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013" w:rsidRPr="007C0013" w:rsidRDefault="007C0013" w:rsidP="007C0013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7C0013">
        <w:rPr>
          <w:rFonts w:ascii="Times New Roman" w:hAnsi="Times New Roman"/>
          <w:color w:val="000000" w:themeColor="text1"/>
        </w:rPr>
        <w:t>Практическое задание 2</w:t>
      </w:r>
    </w:p>
    <w:p w:rsidR="007C0013" w:rsidRPr="007C0013" w:rsidRDefault="007C0013" w:rsidP="007C0013">
      <w:pPr>
        <w:rPr>
          <w:lang w:val="x-none"/>
        </w:rPr>
      </w:pPr>
    </w:p>
    <w:p w:rsidR="007C0013" w:rsidRDefault="007C0013" w:rsidP="007C0013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7C0013">
        <w:rPr>
          <w:bCs/>
        </w:rPr>
        <w:t>Разработать для решения обозначенной проблемы исследования новые методы и алгоритмы, показав оценку их достоверности и достаточности для работы над диссертационным исследованием.</w:t>
      </w:r>
    </w:p>
    <w:p w:rsidR="007C0013" w:rsidRDefault="007C0013" w:rsidP="007C0013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" w:hAnsi="Times"/>
          <w:color w:val="000000"/>
          <w:sz w:val="27"/>
          <w:szCs w:val="27"/>
        </w:rPr>
      </w:pPr>
    </w:p>
    <w:p w:rsidR="007C0013" w:rsidRDefault="007C0013" w:rsidP="007C0013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Тема исследования: </w:t>
      </w:r>
      <w:r w:rsidRPr="007C0013">
        <w:rPr>
          <w:color w:val="000000"/>
          <w:szCs w:val="27"/>
        </w:rPr>
        <w:t>Исследование методов и программных средств для использования облачных технологий в малом бизнесе</w:t>
      </w:r>
      <w:r>
        <w:rPr>
          <w:color w:val="000000"/>
          <w:szCs w:val="27"/>
        </w:rPr>
        <w:t>.</w:t>
      </w:r>
    </w:p>
    <w:p w:rsidR="006658AA" w:rsidRPr="000C0185" w:rsidRDefault="006B03F3" w:rsidP="006658A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C0185">
        <w:rPr>
          <w:color w:val="000000"/>
          <w:sz w:val="28"/>
          <w:szCs w:val="28"/>
          <w:shd w:val="clear" w:color="auto" w:fill="FFFFFF"/>
        </w:rPr>
        <w:t>Написание работы проходило в несколько этапов: аналитический обзор, включающий анализ и оценку современного состояния проблемы, цели, задач, методов исследования и расчетно-аналитический раздел, который включал в себя обобщение, формулировку выводов и заверения.</w:t>
      </w:r>
    </w:p>
    <w:p w:rsidR="007C0013" w:rsidRPr="007C0013" w:rsidRDefault="007C0013" w:rsidP="007C0013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Cs w:val="27"/>
        </w:rPr>
      </w:pPr>
      <w:r w:rsidRPr="007C0013">
        <w:rPr>
          <w:color w:val="000000" w:themeColor="text1"/>
          <w:szCs w:val="27"/>
        </w:rPr>
        <w:t xml:space="preserve">При написании работы использовались научные труды, как отечественных, так и зарубежных авторов, в которых описаны особенности систем хранения данных, показана роль и значение облачных технологий хранения данных. Среди отечественных ученых изучением хранилищ данных занимались: Т. В. </w:t>
      </w:r>
      <w:proofErr w:type="spellStart"/>
      <w:r w:rsidRPr="007C0013">
        <w:rPr>
          <w:color w:val="000000" w:themeColor="text1"/>
          <w:szCs w:val="27"/>
        </w:rPr>
        <w:t>Батура</w:t>
      </w:r>
      <w:proofErr w:type="spellEnd"/>
      <w:r w:rsidRPr="007C0013">
        <w:rPr>
          <w:color w:val="000000" w:themeColor="text1"/>
          <w:szCs w:val="27"/>
        </w:rPr>
        <w:t xml:space="preserve"> [1], А. В. Бердник [3], Д. В. Денисов [11], Е. А. Исаев [14], В. В. Корнилов [17], Т. А. Лебедева [20], Е. С. </w:t>
      </w:r>
      <w:proofErr w:type="spellStart"/>
      <w:r w:rsidRPr="007C0013">
        <w:rPr>
          <w:color w:val="000000" w:themeColor="text1"/>
          <w:szCs w:val="27"/>
        </w:rPr>
        <w:t>Оплачко</w:t>
      </w:r>
      <w:proofErr w:type="spellEnd"/>
      <w:r w:rsidRPr="007C0013">
        <w:rPr>
          <w:color w:val="000000" w:themeColor="text1"/>
          <w:szCs w:val="27"/>
        </w:rPr>
        <w:t xml:space="preserve"> [30], В. </w:t>
      </w:r>
      <w:proofErr w:type="spellStart"/>
      <w:r w:rsidRPr="007C0013">
        <w:rPr>
          <w:color w:val="000000" w:themeColor="text1"/>
          <w:szCs w:val="27"/>
        </w:rPr>
        <w:t>Ржаби</w:t>
      </w:r>
      <w:proofErr w:type="spellEnd"/>
      <w:r w:rsidRPr="007C0013">
        <w:rPr>
          <w:color w:val="000000" w:themeColor="text1"/>
          <w:szCs w:val="27"/>
        </w:rPr>
        <w:t xml:space="preserve"> [31], М. А. Сибиряков [35], И. М. Чех [45]. Среди зарубежных авторов следует выделить труды C. </w:t>
      </w:r>
      <w:proofErr w:type="spellStart"/>
      <w:r w:rsidRPr="007C0013">
        <w:rPr>
          <w:color w:val="000000" w:themeColor="text1"/>
          <w:szCs w:val="27"/>
        </w:rPr>
        <w:t>Brentor</w:t>
      </w:r>
      <w:proofErr w:type="spellEnd"/>
      <w:r w:rsidRPr="007C0013">
        <w:rPr>
          <w:color w:val="000000" w:themeColor="text1"/>
          <w:szCs w:val="27"/>
        </w:rPr>
        <w:t xml:space="preserve"> [47], W. </w:t>
      </w:r>
      <w:proofErr w:type="spellStart"/>
      <w:r w:rsidRPr="007C0013">
        <w:rPr>
          <w:color w:val="000000" w:themeColor="text1"/>
          <w:szCs w:val="27"/>
        </w:rPr>
        <w:t>Jansen</w:t>
      </w:r>
      <w:proofErr w:type="spellEnd"/>
      <w:r w:rsidRPr="007C0013">
        <w:rPr>
          <w:color w:val="000000" w:themeColor="text1"/>
          <w:szCs w:val="27"/>
        </w:rPr>
        <w:t xml:space="preserve"> [49], </w:t>
      </w:r>
      <w:proofErr w:type="spellStart"/>
      <w:r w:rsidRPr="007C0013">
        <w:rPr>
          <w:color w:val="000000" w:themeColor="text1"/>
          <w:szCs w:val="27"/>
        </w:rPr>
        <w:t>Ch</w:t>
      </w:r>
      <w:proofErr w:type="spellEnd"/>
      <w:r w:rsidRPr="007C0013">
        <w:rPr>
          <w:color w:val="000000" w:themeColor="text1"/>
          <w:szCs w:val="27"/>
        </w:rPr>
        <w:t xml:space="preserve">. </w:t>
      </w:r>
      <w:proofErr w:type="spellStart"/>
      <w:r w:rsidRPr="007C0013">
        <w:rPr>
          <w:color w:val="000000" w:themeColor="text1"/>
          <w:szCs w:val="27"/>
        </w:rPr>
        <w:t>Hoff</w:t>
      </w:r>
      <w:proofErr w:type="spellEnd"/>
      <w:r w:rsidRPr="007C0013">
        <w:rPr>
          <w:color w:val="000000" w:themeColor="text1"/>
          <w:szCs w:val="27"/>
        </w:rPr>
        <w:t xml:space="preserve"> [48].</w:t>
      </w:r>
    </w:p>
    <w:p w:rsidR="006658AA" w:rsidRPr="006658AA" w:rsidRDefault="006658AA" w:rsidP="006658AA">
      <w:pPr>
        <w:spacing w:line="360" w:lineRule="auto"/>
        <w:ind w:firstLine="709"/>
        <w:jc w:val="both"/>
        <w:rPr>
          <w:sz w:val="28"/>
          <w:szCs w:val="28"/>
        </w:rPr>
      </w:pPr>
      <w:r w:rsidRPr="006658AA">
        <w:rPr>
          <w:sz w:val="28"/>
          <w:szCs w:val="28"/>
        </w:rPr>
        <w:t xml:space="preserve">Информационно-эмпирической базой этой работы послужили фактические материалы, проведенные аналитические обзоры по проблемам эффективности </w:t>
      </w:r>
      <w:r w:rsidRPr="006658AA">
        <w:rPr>
          <w:color w:val="000000" w:themeColor="text1"/>
          <w:sz w:val="28"/>
          <w:szCs w:val="28"/>
        </w:rPr>
        <w:t>п</w:t>
      </w:r>
      <w:r w:rsidRPr="006658AA">
        <w:rPr>
          <w:color w:val="000000" w:themeColor="text1"/>
          <w:sz w:val="28"/>
          <w:szCs w:val="28"/>
        </w:rPr>
        <w:t xml:space="preserve">рограммных средств для использования облачных технологий, </w:t>
      </w:r>
      <w:r w:rsidRPr="006658AA">
        <w:rPr>
          <w:sz w:val="28"/>
          <w:szCs w:val="28"/>
        </w:rPr>
        <w:t xml:space="preserve">содержащиеся в научных трудах, а также материалах периодической печати по проблемам реинжиниринга бизнес-процессов, нормативные документы и справочные материалы. </w:t>
      </w:r>
    </w:p>
    <w:p w:rsidR="006F41D5" w:rsidRDefault="006658AA" w:rsidP="006F41D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658AA">
        <w:rPr>
          <w:color w:val="000000"/>
          <w:sz w:val="28"/>
          <w:szCs w:val="28"/>
          <w:shd w:val="clear" w:color="auto" w:fill="FFFFFF"/>
        </w:rPr>
        <w:t>В работе были использованы методы статистики, разработки управленческих решений, экономико-математические, а также методы анализа и прогнозирования.</w:t>
      </w:r>
    </w:p>
    <w:p w:rsidR="004D5EEE" w:rsidRDefault="006F41D5" w:rsidP="004D5EEE">
      <w:pPr>
        <w:spacing w:line="360" w:lineRule="auto"/>
        <w:ind w:firstLine="709"/>
        <w:jc w:val="both"/>
        <w:rPr>
          <w:sz w:val="28"/>
        </w:rPr>
      </w:pPr>
      <w:r w:rsidRPr="006F41D5">
        <w:rPr>
          <w:sz w:val="28"/>
        </w:rPr>
        <w:lastRenderedPageBreak/>
        <w:t xml:space="preserve">Прежде чем выбрать оптимальную методику или метод оценки эффективности облачных </w:t>
      </w:r>
      <w:r>
        <w:rPr>
          <w:sz w:val="28"/>
        </w:rPr>
        <w:t>технолог</w:t>
      </w:r>
      <w:r w:rsidRPr="006F41D5">
        <w:rPr>
          <w:sz w:val="28"/>
        </w:rPr>
        <w:t xml:space="preserve">ий, необходимо собрать и проанализировать </w:t>
      </w:r>
      <w:r w:rsidR="004D5EEE">
        <w:rPr>
          <w:sz w:val="28"/>
        </w:rPr>
        <w:t>отличия облачных технологий от</w:t>
      </w:r>
      <w:r w:rsidRPr="006F41D5">
        <w:rPr>
          <w:sz w:val="28"/>
        </w:rPr>
        <w:t xml:space="preserve"> традиционной ИТ</w:t>
      </w:r>
      <w:r w:rsidR="004D5EEE">
        <w:rPr>
          <w:sz w:val="28"/>
        </w:rPr>
        <w:t xml:space="preserve"> (таблица 1).</w:t>
      </w:r>
    </w:p>
    <w:p w:rsidR="004D5EEE" w:rsidRDefault="004D5EEE" w:rsidP="006F41D5">
      <w:pPr>
        <w:spacing w:line="360" w:lineRule="auto"/>
        <w:ind w:firstLine="709"/>
        <w:jc w:val="both"/>
        <w:rPr>
          <w:sz w:val="28"/>
        </w:rPr>
      </w:pPr>
      <w:r w:rsidRPr="004D5EEE">
        <w:rPr>
          <w:color w:val="000000"/>
          <w:sz w:val="28"/>
          <w:szCs w:val="28"/>
          <w:shd w:val="clear" w:color="auto" w:fill="FFFFFF"/>
        </w:rPr>
        <w:t xml:space="preserve">Таблица 1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4D5EE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Отличия облачных технологий </w:t>
      </w:r>
      <w:r>
        <w:rPr>
          <w:sz w:val="28"/>
        </w:rPr>
        <w:t>от</w:t>
      </w:r>
      <w:r w:rsidRPr="006F41D5">
        <w:rPr>
          <w:sz w:val="28"/>
        </w:rPr>
        <w:t xml:space="preserve"> традиционн</w:t>
      </w:r>
      <w:r>
        <w:rPr>
          <w:sz w:val="28"/>
        </w:rPr>
        <w:t>ых</w:t>
      </w:r>
      <w:r w:rsidRPr="006F41D5">
        <w:rPr>
          <w:sz w:val="28"/>
        </w:rPr>
        <w:t xml:space="preserve"> ИТ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2"/>
      </w:tblGrid>
      <w:tr w:rsidR="004D5EEE" w:rsidTr="00655DF9">
        <w:tc>
          <w:tcPr>
            <w:tcW w:w="2263" w:type="dxa"/>
          </w:tcPr>
          <w:p w:rsidR="004D5EEE" w:rsidRDefault="004D5EEE" w:rsidP="004D5EEE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4D5EEE" w:rsidRPr="004D5EEE" w:rsidRDefault="004D5EEE" w:rsidP="004D5EEE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4D5EEE">
              <w:rPr>
                <w:color w:val="000000"/>
                <w:szCs w:val="28"/>
                <w:shd w:val="clear" w:color="auto" w:fill="FFFFFF"/>
              </w:rPr>
              <w:t>Обычные (традиционные) технологии</w:t>
            </w:r>
          </w:p>
        </w:tc>
        <w:tc>
          <w:tcPr>
            <w:tcW w:w="3532" w:type="dxa"/>
          </w:tcPr>
          <w:p w:rsidR="004D5EEE" w:rsidRPr="004D5EEE" w:rsidRDefault="004D5EEE" w:rsidP="004D5EEE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4D5EEE">
              <w:rPr>
                <w:color w:val="000000"/>
                <w:szCs w:val="28"/>
                <w:shd w:val="clear" w:color="auto" w:fill="FFFFFF"/>
              </w:rPr>
              <w:t>О</w:t>
            </w:r>
            <w:r w:rsidRPr="004D5EEE">
              <w:rPr>
                <w:color w:val="000000"/>
                <w:szCs w:val="28"/>
                <w:shd w:val="clear" w:color="auto" w:fill="FFFFFF"/>
              </w:rPr>
              <w:t>блачны</w:t>
            </w:r>
            <w:r w:rsidRPr="004D5EEE">
              <w:rPr>
                <w:color w:val="000000"/>
                <w:szCs w:val="28"/>
                <w:shd w:val="clear" w:color="auto" w:fill="FFFFFF"/>
              </w:rPr>
              <w:t>е</w:t>
            </w:r>
            <w:r w:rsidRPr="004D5EEE">
              <w:rPr>
                <w:color w:val="000000"/>
                <w:szCs w:val="28"/>
                <w:shd w:val="clear" w:color="auto" w:fill="FFFFFF"/>
              </w:rPr>
              <w:t xml:space="preserve"> технолог</w:t>
            </w:r>
            <w:r w:rsidRPr="004D5EEE">
              <w:rPr>
                <w:color w:val="000000"/>
                <w:szCs w:val="28"/>
                <w:shd w:val="clear" w:color="auto" w:fill="FFFFFF"/>
              </w:rPr>
              <w:t>ии</w:t>
            </w:r>
          </w:p>
        </w:tc>
      </w:tr>
      <w:tr w:rsidR="004D5EEE" w:rsidTr="00655DF9">
        <w:tc>
          <w:tcPr>
            <w:tcW w:w="2263" w:type="dxa"/>
          </w:tcPr>
          <w:p w:rsidR="004D5EEE" w:rsidRPr="004D5EEE" w:rsidRDefault="004D5EEE" w:rsidP="004D5EEE">
            <w:pPr>
              <w:spacing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4D5EEE">
              <w:rPr>
                <w:color w:val="000000"/>
                <w:szCs w:val="28"/>
                <w:shd w:val="clear" w:color="auto" w:fill="FFFFFF"/>
              </w:rPr>
              <w:t>Электронная почта</w:t>
            </w:r>
          </w:p>
        </w:tc>
        <w:tc>
          <w:tcPr>
            <w:tcW w:w="3544" w:type="dxa"/>
          </w:tcPr>
          <w:p w:rsidR="004D5EEE" w:rsidRPr="004D5EEE" w:rsidRDefault="004D5EEE" w:rsidP="004D5EEE">
            <w:pPr>
              <w:spacing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Пользователь использует почтовый клиент, с помощью которого скачивает его на свой компьютер, и никто не имеет к нему доступа и не может ее использовать</w:t>
            </w:r>
          </w:p>
        </w:tc>
        <w:tc>
          <w:tcPr>
            <w:tcW w:w="3532" w:type="dxa"/>
          </w:tcPr>
          <w:p w:rsidR="004D5EEE" w:rsidRPr="004D5EEE" w:rsidRDefault="004D5EEE" w:rsidP="004D5EEE">
            <w:pPr>
              <w:spacing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Пользователь заходит на почтовый сервер браузера, читает почту, скачивает вложения писем, но физически данные находятся на сервере</w:t>
            </w:r>
          </w:p>
        </w:tc>
      </w:tr>
      <w:tr w:rsidR="004D5EEE" w:rsidTr="00655DF9">
        <w:tc>
          <w:tcPr>
            <w:tcW w:w="2263" w:type="dxa"/>
          </w:tcPr>
          <w:p w:rsidR="004D5EEE" w:rsidRPr="004D5EEE" w:rsidRDefault="004D5EEE" w:rsidP="004D5EEE">
            <w:pPr>
              <w:spacing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4D5EEE">
              <w:rPr>
                <w:color w:val="000000"/>
                <w:szCs w:val="28"/>
                <w:shd w:val="clear" w:color="auto" w:fill="FFFFFF"/>
              </w:rPr>
              <w:t>Компьютерные игры</w:t>
            </w:r>
          </w:p>
        </w:tc>
        <w:tc>
          <w:tcPr>
            <w:tcW w:w="3544" w:type="dxa"/>
          </w:tcPr>
          <w:p w:rsidR="004D5EEE" w:rsidRPr="004D5EEE" w:rsidRDefault="004D5EEE" w:rsidP="004D5EEE">
            <w:pPr>
              <w:spacing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Пользователь купил диск с игрой. Диск с игрой находятся у пользователя и только он пользуется и распоряжается с ним</w:t>
            </w:r>
          </w:p>
        </w:tc>
        <w:tc>
          <w:tcPr>
            <w:tcW w:w="3532" w:type="dxa"/>
          </w:tcPr>
          <w:p w:rsidR="004D5EEE" w:rsidRDefault="004D5EEE" w:rsidP="004D5EEE">
            <w:pPr>
              <w:spacing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Пользователь</w:t>
            </w:r>
            <w:r>
              <w:rPr>
                <w:color w:val="000000"/>
                <w:szCs w:val="28"/>
                <w:shd w:val="clear" w:color="auto" w:fill="FFFFFF"/>
              </w:rPr>
              <w:t xml:space="preserve"> устанавливает игру на сервер.</w:t>
            </w:r>
          </w:p>
          <w:p w:rsidR="004D5EEE" w:rsidRPr="004D5EEE" w:rsidRDefault="004D5EEE" w:rsidP="004D5EEE">
            <w:pPr>
              <w:spacing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Игры установлены и работают на сервере, Все команды пользователя обрабатываются сервером, </w:t>
            </w:r>
            <w:r w:rsidR="006375C5">
              <w:rPr>
                <w:color w:val="000000"/>
                <w:szCs w:val="28"/>
                <w:shd w:val="clear" w:color="auto" w:fill="FFFFFF"/>
              </w:rPr>
              <w:t>и назад возвращаются видео игры с сервера.</w:t>
            </w:r>
          </w:p>
        </w:tc>
      </w:tr>
      <w:tr w:rsidR="004D5EEE" w:rsidTr="00655DF9">
        <w:tc>
          <w:tcPr>
            <w:tcW w:w="2263" w:type="dxa"/>
          </w:tcPr>
          <w:p w:rsidR="004D5EEE" w:rsidRPr="004D5EEE" w:rsidRDefault="004D5EEE" w:rsidP="004D5EEE">
            <w:pPr>
              <w:spacing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4D5EEE">
              <w:rPr>
                <w:color w:val="000000"/>
                <w:szCs w:val="28"/>
                <w:shd w:val="clear" w:color="auto" w:fill="FFFFFF"/>
              </w:rPr>
              <w:t>Мультимедиа</w:t>
            </w:r>
          </w:p>
        </w:tc>
        <w:tc>
          <w:tcPr>
            <w:tcW w:w="3544" w:type="dxa"/>
          </w:tcPr>
          <w:p w:rsidR="004D5EEE" w:rsidRPr="004D5EEE" w:rsidRDefault="000D26AF" w:rsidP="004D5EEE">
            <w:pPr>
              <w:spacing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Вся загруженная информация находится у пользователя.</w:t>
            </w:r>
          </w:p>
        </w:tc>
        <w:tc>
          <w:tcPr>
            <w:tcW w:w="3532" w:type="dxa"/>
          </w:tcPr>
          <w:p w:rsidR="004D5EEE" w:rsidRDefault="000D26AF" w:rsidP="004D5EEE">
            <w:pPr>
              <w:spacing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Скачать </w:t>
            </w:r>
            <w:r w:rsidR="00655DF9">
              <w:rPr>
                <w:color w:val="000000"/>
                <w:szCs w:val="28"/>
                <w:shd w:val="clear" w:color="auto" w:fill="FFFFFF"/>
              </w:rPr>
              <w:t>невозможно.</w:t>
            </w:r>
          </w:p>
          <w:p w:rsidR="00655DF9" w:rsidRDefault="00655DF9" w:rsidP="004D5EEE">
            <w:pPr>
              <w:spacing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Возможно, слушать, смотреть через браузер.</w:t>
            </w:r>
          </w:p>
          <w:p w:rsidR="00655DF9" w:rsidRPr="004D5EEE" w:rsidRDefault="00655DF9" w:rsidP="004D5EEE">
            <w:pPr>
              <w:spacing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Возможна продажа альбомов, песен, за прослушивание любой песни.</w:t>
            </w:r>
          </w:p>
        </w:tc>
      </w:tr>
    </w:tbl>
    <w:p w:rsidR="004D5EEE" w:rsidRPr="004D5EEE" w:rsidRDefault="004D5EEE" w:rsidP="004D5EEE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A50052" w:rsidRPr="00A50052" w:rsidRDefault="006F41D5" w:rsidP="00A50052">
      <w:pPr>
        <w:spacing w:line="360" w:lineRule="auto"/>
        <w:ind w:firstLine="709"/>
        <w:jc w:val="both"/>
        <w:rPr>
          <w:color w:val="000000"/>
          <w:sz w:val="36"/>
          <w:szCs w:val="28"/>
          <w:shd w:val="clear" w:color="auto" w:fill="FFFFFF"/>
        </w:rPr>
      </w:pPr>
      <w:r w:rsidRPr="00A50052">
        <w:rPr>
          <w:sz w:val="28"/>
        </w:rPr>
        <w:t xml:space="preserve">При оценке эффективности использования облачных вычислений на предприятии с помощью традиционных методов можно заметить ограничения, не позволяющие принять решение об их внедрении. </w:t>
      </w:r>
    </w:p>
    <w:p w:rsidR="00A50052" w:rsidRDefault="00A50052" w:rsidP="00A50052">
      <w:pPr>
        <w:spacing w:line="360" w:lineRule="auto"/>
        <w:ind w:firstLine="709"/>
        <w:jc w:val="both"/>
        <w:rPr>
          <w:sz w:val="28"/>
        </w:rPr>
      </w:pPr>
      <w:r w:rsidRPr="00A50052">
        <w:rPr>
          <w:sz w:val="28"/>
        </w:rPr>
        <w:t>В табл</w:t>
      </w:r>
      <w:r w:rsidRPr="00A50052">
        <w:rPr>
          <w:sz w:val="28"/>
        </w:rPr>
        <w:t>ице</w:t>
      </w:r>
      <w:r w:rsidRPr="00A50052">
        <w:rPr>
          <w:sz w:val="28"/>
        </w:rPr>
        <w:t xml:space="preserve"> 2 перечислены основные модели облачных вычислений, представленных на рынке IT</w:t>
      </w:r>
      <w:r w:rsidRPr="00A50052">
        <w:rPr>
          <w:sz w:val="28"/>
        </w:rPr>
        <w:t>.</w:t>
      </w:r>
    </w:p>
    <w:p w:rsidR="00A50052" w:rsidRPr="00A50052" w:rsidRDefault="00A50052" w:rsidP="00A50052">
      <w:pPr>
        <w:spacing w:line="360" w:lineRule="auto"/>
        <w:ind w:firstLine="709"/>
        <w:jc w:val="both"/>
        <w:rPr>
          <w:sz w:val="28"/>
          <w:szCs w:val="28"/>
        </w:rPr>
      </w:pPr>
      <w:r w:rsidRPr="00A50052">
        <w:rPr>
          <w:color w:val="000000"/>
          <w:sz w:val="28"/>
          <w:szCs w:val="28"/>
          <w:shd w:val="clear" w:color="auto" w:fill="FFFFFF"/>
        </w:rPr>
        <w:t xml:space="preserve">Таблица 2 - </w:t>
      </w:r>
      <w:r w:rsidRPr="00A50052">
        <w:rPr>
          <w:sz w:val="28"/>
          <w:szCs w:val="28"/>
        </w:rPr>
        <w:t>Модели услуг облачных вычислений на рынке IT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532"/>
      </w:tblGrid>
      <w:tr w:rsidR="00A50052" w:rsidRPr="004D5EEE" w:rsidTr="00A50052">
        <w:tc>
          <w:tcPr>
            <w:tcW w:w="846" w:type="dxa"/>
          </w:tcPr>
          <w:p w:rsidR="00A50052" w:rsidRDefault="00A50052" w:rsidP="00A50052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50052">
              <w:rPr>
                <w:color w:val="000000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961" w:type="dxa"/>
          </w:tcPr>
          <w:p w:rsidR="00A50052" w:rsidRPr="00A50052" w:rsidRDefault="00A50052" w:rsidP="00A50052">
            <w:pPr>
              <w:spacing w:line="276" w:lineRule="auto"/>
              <w:jc w:val="center"/>
            </w:pPr>
            <w:r>
              <w:t>Модели услуг облачных вычислений</w:t>
            </w:r>
          </w:p>
        </w:tc>
        <w:tc>
          <w:tcPr>
            <w:tcW w:w="3532" w:type="dxa"/>
          </w:tcPr>
          <w:p w:rsidR="00A50052" w:rsidRPr="00A50052" w:rsidRDefault="00A50052" w:rsidP="00A50052">
            <w:pPr>
              <w:spacing w:line="276" w:lineRule="auto"/>
              <w:jc w:val="center"/>
            </w:pPr>
            <w:r>
              <w:t>Сокращенное наименовани</w:t>
            </w:r>
            <w:r>
              <w:t>е</w:t>
            </w:r>
          </w:p>
        </w:tc>
      </w:tr>
      <w:tr w:rsidR="00A50052" w:rsidRPr="00A50052" w:rsidTr="00A50052">
        <w:tc>
          <w:tcPr>
            <w:tcW w:w="846" w:type="dxa"/>
          </w:tcPr>
          <w:p w:rsidR="00A50052" w:rsidRPr="00A50052" w:rsidRDefault="00A50052" w:rsidP="00A50052">
            <w:pPr>
              <w:spacing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4961" w:type="dxa"/>
          </w:tcPr>
          <w:p w:rsidR="00A50052" w:rsidRDefault="00A50052" w:rsidP="00A50052">
            <w:pPr>
              <w:jc w:val="both"/>
            </w:pPr>
            <w:r>
              <w:t>Инфраструктура как сервис</w:t>
            </w:r>
          </w:p>
        </w:tc>
        <w:tc>
          <w:tcPr>
            <w:tcW w:w="3532" w:type="dxa"/>
          </w:tcPr>
          <w:p w:rsidR="00A50052" w:rsidRPr="00A50052" w:rsidRDefault="00A50052" w:rsidP="00A50052">
            <w:pPr>
              <w:jc w:val="both"/>
              <w:rPr>
                <w:lang w:val="en-US"/>
              </w:rPr>
            </w:pPr>
            <w:r w:rsidRPr="00A50052">
              <w:rPr>
                <w:lang w:val="en-US"/>
              </w:rPr>
              <w:t>IaaS (Infrastructure as a Service</w:t>
            </w:r>
            <w:r w:rsidRPr="00A50052">
              <w:rPr>
                <w:lang w:val="en-US"/>
              </w:rPr>
              <w:t>)</w:t>
            </w:r>
          </w:p>
        </w:tc>
      </w:tr>
      <w:tr w:rsidR="00A50052" w:rsidRPr="00A50052" w:rsidTr="00A50052">
        <w:tc>
          <w:tcPr>
            <w:tcW w:w="846" w:type="dxa"/>
          </w:tcPr>
          <w:p w:rsidR="00A50052" w:rsidRPr="00A50052" w:rsidRDefault="00A50052" w:rsidP="00A50052">
            <w:pPr>
              <w:spacing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4961" w:type="dxa"/>
          </w:tcPr>
          <w:p w:rsidR="00A50052" w:rsidRDefault="00A50052" w:rsidP="00A50052">
            <w:pPr>
              <w:jc w:val="both"/>
            </w:pPr>
            <w:r>
              <w:t>Платформа как серви</w:t>
            </w:r>
            <w:r>
              <w:t>с</w:t>
            </w:r>
          </w:p>
        </w:tc>
        <w:tc>
          <w:tcPr>
            <w:tcW w:w="3532" w:type="dxa"/>
          </w:tcPr>
          <w:p w:rsidR="00A50052" w:rsidRPr="00A50052" w:rsidRDefault="00A50052" w:rsidP="00A50052">
            <w:pPr>
              <w:jc w:val="both"/>
              <w:rPr>
                <w:lang w:val="en-US"/>
              </w:rPr>
            </w:pPr>
            <w:r w:rsidRPr="00A50052">
              <w:rPr>
                <w:lang w:val="en-US"/>
              </w:rPr>
              <w:t xml:space="preserve">PaaS (Platform as a Service) </w:t>
            </w:r>
          </w:p>
        </w:tc>
      </w:tr>
      <w:tr w:rsidR="00A50052" w:rsidRPr="00A50052" w:rsidTr="00A50052">
        <w:tc>
          <w:tcPr>
            <w:tcW w:w="846" w:type="dxa"/>
          </w:tcPr>
          <w:p w:rsidR="00A50052" w:rsidRPr="00A50052" w:rsidRDefault="00A50052" w:rsidP="00A50052">
            <w:pPr>
              <w:spacing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4961" w:type="dxa"/>
          </w:tcPr>
          <w:p w:rsidR="00A50052" w:rsidRDefault="00A50052" w:rsidP="00A50052">
            <w:pPr>
              <w:jc w:val="both"/>
            </w:pPr>
            <w:r>
              <w:t>Программное обеспечение как сервис</w:t>
            </w:r>
          </w:p>
        </w:tc>
        <w:tc>
          <w:tcPr>
            <w:tcW w:w="3532" w:type="dxa"/>
          </w:tcPr>
          <w:p w:rsidR="00A50052" w:rsidRPr="00A50052" w:rsidRDefault="00A50052" w:rsidP="00A50052">
            <w:pPr>
              <w:jc w:val="both"/>
              <w:rPr>
                <w:lang w:val="en-US"/>
              </w:rPr>
            </w:pPr>
            <w:r w:rsidRPr="00A50052">
              <w:rPr>
                <w:lang w:val="en-US"/>
              </w:rPr>
              <w:t xml:space="preserve">SaaS (Software as a Service) </w:t>
            </w:r>
          </w:p>
        </w:tc>
      </w:tr>
      <w:tr w:rsidR="00A50052" w:rsidRPr="00A50052" w:rsidTr="00A50052">
        <w:tc>
          <w:tcPr>
            <w:tcW w:w="846" w:type="dxa"/>
          </w:tcPr>
          <w:p w:rsidR="00A50052" w:rsidRPr="00A50052" w:rsidRDefault="00A50052" w:rsidP="00A50052">
            <w:pPr>
              <w:spacing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4</w:t>
            </w:r>
          </w:p>
        </w:tc>
        <w:tc>
          <w:tcPr>
            <w:tcW w:w="4961" w:type="dxa"/>
          </w:tcPr>
          <w:p w:rsidR="00A50052" w:rsidRDefault="00A50052" w:rsidP="00A50052">
            <w:pPr>
              <w:jc w:val="both"/>
            </w:pPr>
            <w:r>
              <w:t>Решение бизнес-задач как сервис</w:t>
            </w:r>
          </w:p>
        </w:tc>
        <w:tc>
          <w:tcPr>
            <w:tcW w:w="3532" w:type="dxa"/>
          </w:tcPr>
          <w:p w:rsidR="00A50052" w:rsidRPr="00A50052" w:rsidRDefault="00A50052" w:rsidP="00A50052">
            <w:pPr>
              <w:jc w:val="both"/>
              <w:rPr>
                <w:lang w:val="en-US"/>
              </w:rPr>
            </w:pPr>
            <w:proofErr w:type="spellStart"/>
            <w:r w:rsidRPr="00A50052">
              <w:rPr>
                <w:lang w:val="en-US"/>
              </w:rPr>
              <w:t>BPaaS</w:t>
            </w:r>
            <w:proofErr w:type="spellEnd"/>
            <w:r w:rsidRPr="00A50052">
              <w:rPr>
                <w:lang w:val="en-US"/>
              </w:rPr>
              <w:t xml:space="preserve"> (Business Process as a Service) </w:t>
            </w:r>
          </w:p>
        </w:tc>
      </w:tr>
      <w:tr w:rsidR="00A50052" w:rsidRPr="00A50052" w:rsidTr="00A50052">
        <w:tc>
          <w:tcPr>
            <w:tcW w:w="846" w:type="dxa"/>
          </w:tcPr>
          <w:p w:rsidR="00A50052" w:rsidRPr="00A50052" w:rsidRDefault="00A50052" w:rsidP="00A50052">
            <w:pPr>
              <w:spacing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4961" w:type="dxa"/>
          </w:tcPr>
          <w:p w:rsidR="00A50052" w:rsidRDefault="00A50052" w:rsidP="00A50052">
            <w:pPr>
              <w:jc w:val="both"/>
            </w:pPr>
            <w:r>
              <w:t>Виртуальный рабочий стол как сервис</w:t>
            </w:r>
          </w:p>
        </w:tc>
        <w:tc>
          <w:tcPr>
            <w:tcW w:w="3532" w:type="dxa"/>
          </w:tcPr>
          <w:p w:rsidR="00A50052" w:rsidRPr="00A50052" w:rsidRDefault="00A50052" w:rsidP="00A50052">
            <w:pPr>
              <w:jc w:val="both"/>
              <w:rPr>
                <w:lang w:val="en-US"/>
              </w:rPr>
            </w:pPr>
            <w:proofErr w:type="spellStart"/>
            <w:r w:rsidRPr="00A50052">
              <w:rPr>
                <w:lang w:val="en-US"/>
              </w:rPr>
              <w:t>DaaS</w:t>
            </w:r>
            <w:proofErr w:type="spellEnd"/>
            <w:r w:rsidRPr="00A50052">
              <w:rPr>
                <w:lang w:val="en-US"/>
              </w:rPr>
              <w:t xml:space="preserve"> (Desktop as a Service)</w:t>
            </w:r>
          </w:p>
        </w:tc>
      </w:tr>
      <w:tr w:rsidR="00A50052" w:rsidRPr="00A50052" w:rsidTr="00A50052">
        <w:tc>
          <w:tcPr>
            <w:tcW w:w="846" w:type="dxa"/>
          </w:tcPr>
          <w:p w:rsidR="00A50052" w:rsidRDefault="00A50052" w:rsidP="00A50052">
            <w:pPr>
              <w:spacing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6</w:t>
            </w:r>
          </w:p>
        </w:tc>
        <w:tc>
          <w:tcPr>
            <w:tcW w:w="4961" w:type="dxa"/>
          </w:tcPr>
          <w:p w:rsidR="00A50052" w:rsidRDefault="00A50052" w:rsidP="00A50052">
            <w:pPr>
              <w:jc w:val="both"/>
            </w:pPr>
            <w:r>
              <w:t>Информационная безопасность в аренду как сервис</w:t>
            </w:r>
          </w:p>
        </w:tc>
        <w:tc>
          <w:tcPr>
            <w:tcW w:w="3532" w:type="dxa"/>
          </w:tcPr>
          <w:p w:rsidR="00A50052" w:rsidRPr="00A50052" w:rsidRDefault="00A50052" w:rsidP="00A50052">
            <w:pPr>
              <w:jc w:val="both"/>
              <w:rPr>
                <w:lang w:val="en-US"/>
              </w:rPr>
            </w:pPr>
            <w:proofErr w:type="spellStart"/>
            <w:r w:rsidRPr="00A50052">
              <w:rPr>
                <w:lang w:val="en-US"/>
              </w:rPr>
              <w:t>SecaaS</w:t>
            </w:r>
            <w:proofErr w:type="spellEnd"/>
            <w:r w:rsidRPr="00A50052">
              <w:rPr>
                <w:lang w:val="en-US"/>
              </w:rPr>
              <w:t xml:space="preserve"> (Security as a Service) </w:t>
            </w:r>
          </w:p>
        </w:tc>
      </w:tr>
      <w:tr w:rsidR="00A50052" w:rsidRPr="00A50052" w:rsidTr="00A50052">
        <w:tc>
          <w:tcPr>
            <w:tcW w:w="846" w:type="dxa"/>
          </w:tcPr>
          <w:p w:rsidR="00A50052" w:rsidRDefault="00A50052" w:rsidP="00A50052">
            <w:pPr>
              <w:spacing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7</w:t>
            </w:r>
          </w:p>
        </w:tc>
        <w:tc>
          <w:tcPr>
            <w:tcW w:w="4961" w:type="dxa"/>
          </w:tcPr>
          <w:p w:rsidR="00A50052" w:rsidRDefault="00A50052" w:rsidP="00A50052">
            <w:pPr>
              <w:jc w:val="both"/>
            </w:pPr>
            <w:r>
              <w:t>Резервное копирование как сервис</w:t>
            </w:r>
          </w:p>
        </w:tc>
        <w:tc>
          <w:tcPr>
            <w:tcW w:w="3532" w:type="dxa"/>
          </w:tcPr>
          <w:p w:rsidR="00A50052" w:rsidRPr="00A50052" w:rsidRDefault="00A50052" w:rsidP="00A50052">
            <w:pPr>
              <w:jc w:val="both"/>
              <w:rPr>
                <w:lang w:val="en-US"/>
              </w:rPr>
            </w:pPr>
            <w:r w:rsidRPr="00A50052">
              <w:rPr>
                <w:lang w:val="en-US"/>
              </w:rPr>
              <w:t xml:space="preserve">BaaS (Backup as a Service) </w:t>
            </w:r>
          </w:p>
        </w:tc>
      </w:tr>
      <w:tr w:rsidR="00A50052" w:rsidRPr="00A50052" w:rsidTr="00A50052">
        <w:tc>
          <w:tcPr>
            <w:tcW w:w="846" w:type="dxa"/>
          </w:tcPr>
          <w:p w:rsidR="00A50052" w:rsidRDefault="00A50052" w:rsidP="00A50052">
            <w:pPr>
              <w:spacing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8</w:t>
            </w:r>
          </w:p>
        </w:tc>
        <w:tc>
          <w:tcPr>
            <w:tcW w:w="4961" w:type="dxa"/>
          </w:tcPr>
          <w:p w:rsidR="00A50052" w:rsidRDefault="00A50052" w:rsidP="00A50052">
            <w:pPr>
              <w:jc w:val="both"/>
            </w:pPr>
            <w:r>
              <w:t xml:space="preserve">Решения по обеспечению </w:t>
            </w:r>
            <w:proofErr w:type="spellStart"/>
            <w:r>
              <w:t>катастрофоустойчивости</w:t>
            </w:r>
            <w:proofErr w:type="spellEnd"/>
          </w:p>
        </w:tc>
        <w:tc>
          <w:tcPr>
            <w:tcW w:w="3532" w:type="dxa"/>
          </w:tcPr>
          <w:p w:rsidR="00A50052" w:rsidRPr="00A50052" w:rsidRDefault="00A50052" w:rsidP="00A50052">
            <w:pPr>
              <w:jc w:val="both"/>
              <w:rPr>
                <w:lang w:val="en-US"/>
              </w:rPr>
            </w:pPr>
            <w:proofErr w:type="spellStart"/>
            <w:r w:rsidRPr="00A50052">
              <w:rPr>
                <w:lang w:val="en-US"/>
              </w:rPr>
              <w:t>DRaaS</w:t>
            </w:r>
            <w:proofErr w:type="spellEnd"/>
            <w:r w:rsidRPr="00A50052">
              <w:rPr>
                <w:lang w:val="en-US"/>
              </w:rPr>
              <w:t xml:space="preserve"> (Disaster Recovery as a Service) </w:t>
            </w:r>
          </w:p>
        </w:tc>
      </w:tr>
      <w:tr w:rsidR="00A50052" w:rsidRPr="00A50052" w:rsidTr="00A50052">
        <w:tc>
          <w:tcPr>
            <w:tcW w:w="846" w:type="dxa"/>
          </w:tcPr>
          <w:p w:rsidR="00A50052" w:rsidRDefault="00A50052" w:rsidP="00A50052">
            <w:pPr>
              <w:spacing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9</w:t>
            </w:r>
          </w:p>
        </w:tc>
        <w:tc>
          <w:tcPr>
            <w:tcW w:w="4961" w:type="dxa"/>
          </w:tcPr>
          <w:p w:rsidR="00A50052" w:rsidRDefault="00A50052" w:rsidP="00A50052">
            <w:pPr>
              <w:jc w:val="both"/>
            </w:pPr>
            <w:r>
              <w:t>Виртуальный контакт-центр</w:t>
            </w:r>
          </w:p>
        </w:tc>
        <w:tc>
          <w:tcPr>
            <w:tcW w:w="3532" w:type="dxa"/>
          </w:tcPr>
          <w:p w:rsidR="00A50052" w:rsidRPr="00A50052" w:rsidRDefault="00A50052" w:rsidP="00A50052">
            <w:pPr>
              <w:jc w:val="both"/>
              <w:rPr>
                <w:lang w:val="en-US"/>
              </w:rPr>
            </w:pPr>
            <w:proofErr w:type="spellStart"/>
            <w:r w:rsidRPr="00A50052">
              <w:rPr>
                <w:lang w:val="en-US"/>
              </w:rPr>
              <w:t>CCaaS</w:t>
            </w:r>
            <w:proofErr w:type="spellEnd"/>
            <w:r w:rsidRPr="00A50052">
              <w:rPr>
                <w:lang w:val="en-US"/>
              </w:rPr>
              <w:t xml:space="preserve"> (Contact Center as a Service) </w:t>
            </w:r>
          </w:p>
        </w:tc>
      </w:tr>
      <w:tr w:rsidR="00A50052" w:rsidRPr="00A50052" w:rsidTr="00A50052">
        <w:tc>
          <w:tcPr>
            <w:tcW w:w="846" w:type="dxa"/>
          </w:tcPr>
          <w:p w:rsidR="00A50052" w:rsidRDefault="00A50052" w:rsidP="00A50052">
            <w:pPr>
              <w:spacing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10</w:t>
            </w:r>
          </w:p>
        </w:tc>
        <w:tc>
          <w:tcPr>
            <w:tcW w:w="4961" w:type="dxa"/>
          </w:tcPr>
          <w:p w:rsidR="00A50052" w:rsidRDefault="00A50052" w:rsidP="00A50052">
            <w:pPr>
              <w:jc w:val="both"/>
            </w:pPr>
            <w:r>
              <w:t>Что</w:t>
            </w:r>
            <w:r>
              <w:noBreakHyphen/>
            </w:r>
            <w:proofErr w:type="gramStart"/>
            <w:r>
              <w:t>то</w:t>
            </w:r>
            <w:proofErr w:type="gramEnd"/>
            <w:r>
              <w:t xml:space="preserve"> как сервис</w:t>
            </w:r>
          </w:p>
        </w:tc>
        <w:tc>
          <w:tcPr>
            <w:tcW w:w="3532" w:type="dxa"/>
          </w:tcPr>
          <w:p w:rsidR="00A50052" w:rsidRPr="00A50052" w:rsidRDefault="00A50052" w:rsidP="00A50052">
            <w:pPr>
              <w:jc w:val="both"/>
              <w:rPr>
                <w:lang w:val="en-US"/>
              </w:rPr>
            </w:pPr>
            <w:proofErr w:type="spellStart"/>
            <w:r w:rsidRPr="00A50052">
              <w:rPr>
                <w:lang w:val="en-US"/>
              </w:rPr>
              <w:t>EaaS</w:t>
            </w:r>
            <w:proofErr w:type="spellEnd"/>
            <w:r w:rsidRPr="00A50052">
              <w:rPr>
                <w:lang w:val="en-US"/>
              </w:rPr>
              <w:t xml:space="preserve">, </w:t>
            </w:r>
            <w:proofErr w:type="spellStart"/>
            <w:r w:rsidRPr="00A50052">
              <w:rPr>
                <w:lang w:val="en-US"/>
              </w:rPr>
              <w:t>XaaS</w:t>
            </w:r>
            <w:proofErr w:type="spellEnd"/>
            <w:r w:rsidRPr="00A50052">
              <w:rPr>
                <w:lang w:val="en-US"/>
              </w:rPr>
              <w:t>, *</w:t>
            </w:r>
            <w:proofErr w:type="spellStart"/>
            <w:r w:rsidRPr="00A50052">
              <w:rPr>
                <w:lang w:val="en-US"/>
              </w:rPr>
              <w:t>aaS</w:t>
            </w:r>
            <w:proofErr w:type="spellEnd"/>
            <w:r w:rsidRPr="00A50052">
              <w:rPr>
                <w:lang w:val="en-US"/>
              </w:rPr>
              <w:t xml:space="preserve"> (Everything as a service)</w:t>
            </w:r>
          </w:p>
        </w:tc>
      </w:tr>
    </w:tbl>
    <w:p w:rsidR="006F41D5" w:rsidRPr="00A50052" w:rsidRDefault="006F41D5" w:rsidP="00A50052">
      <w:pPr>
        <w:spacing w:line="360" w:lineRule="auto"/>
        <w:jc w:val="both"/>
        <w:rPr>
          <w:sz w:val="28"/>
          <w:szCs w:val="28"/>
          <w:lang w:val="en-US"/>
        </w:rPr>
      </w:pPr>
    </w:p>
    <w:p w:rsidR="00A50052" w:rsidRDefault="00A50052" w:rsidP="00A50052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t xml:space="preserve">Располагая списком четко поставленных определенных пожеланий, организации могут приступить к переходу на облачные технологии, который можно разделить на четыре </w:t>
      </w:r>
      <w:proofErr w:type="spellStart"/>
      <w:r>
        <w:t>этапа:</w:t>
      </w:r>
      <w:proofErr w:type="spellEnd"/>
    </w:p>
    <w:p w:rsidR="003E08C9" w:rsidRDefault="00A50052" w:rsidP="003E08C9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t>1.</w:t>
      </w:r>
      <w:r>
        <w:t>Формирование стратегии</w:t>
      </w:r>
      <w:r w:rsidR="003E08C9">
        <w:t>:</w:t>
      </w:r>
    </w:p>
    <w:p w:rsidR="003E08C9" w:rsidRDefault="003E08C9" w:rsidP="003E08C9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t xml:space="preserve">- </w:t>
      </w:r>
      <w:r>
        <w:t>определяют стратегию внедрения облачной модели</w:t>
      </w:r>
      <w:r>
        <w:t>;</w:t>
      </w:r>
    </w:p>
    <w:p w:rsidR="003E08C9" w:rsidRDefault="003E08C9" w:rsidP="003E08C9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t xml:space="preserve">- </w:t>
      </w:r>
      <w:r>
        <w:t>оцен</w:t>
      </w:r>
      <w:r>
        <w:t>ка</w:t>
      </w:r>
      <w:r>
        <w:t xml:space="preserve"> затрат, улучшения и изменения в операциях</w:t>
      </w:r>
      <w:r>
        <w:t>.</w:t>
      </w:r>
    </w:p>
    <w:p w:rsidR="003E08C9" w:rsidRDefault="00A50052" w:rsidP="003E08C9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t>2.</w:t>
      </w:r>
      <w:r w:rsidRPr="00A50052">
        <w:t xml:space="preserve"> </w:t>
      </w:r>
      <w:r>
        <w:t>Планирование и проектирование</w:t>
      </w:r>
      <w:r w:rsidR="003E08C9">
        <w:t>:</w:t>
      </w:r>
    </w:p>
    <w:p w:rsidR="003E08C9" w:rsidRDefault="003E08C9" w:rsidP="003E08C9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t xml:space="preserve">- </w:t>
      </w:r>
      <w:r>
        <w:t>тщательная координация действий членов рабочей группы, партнеров и других поставщиков</w:t>
      </w:r>
      <w:r>
        <w:t>;</w:t>
      </w:r>
    </w:p>
    <w:p w:rsidR="003E08C9" w:rsidRDefault="003E08C9" w:rsidP="003E08C9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t xml:space="preserve">- </w:t>
      </w:r>
      <w:r>
        <w:t>детальная проработка архитектуры, компетентность в вопросах, касающихся центров обработки данных</w:t>
      </w:r>
      <w:r>
        <w:t>;</w:t>
      </w:r>
    </w:p>
    <w:p w:rsidR="003E08C9" w:rsidRDefault="003E08C9" w:rsidP="00AB2972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t>- составление</w:t>
      </w:r>
      <w:r>
        <w:t xml:space="preserve"> комплексн</w:t>
      </w:r>
      <w:r>
        <w:t>ого</w:t>
      </w:r>
      <w:r>
        <w:t xml:space="preserve"> план</w:t>
      </w:r>
      <w:r>
        <w:t>а</w:t>
      </w:r>
      <w:r>
        <w:t xml:space="preserve"> обеспечения безопасности</w:t>
      </w:r>
      <w:r>
        <w:t>.</w:t>
      </w:r>
    </w:p>
    <w:p w:rsidR="00AB2972" w:rsidRDefault="00A50052" w:rsidP="00AB2972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t>3.</w:t>
      </w:r>
      <w:r w:rsidRPr="00A50052">
        <w:t xml:space="preserve"> </w:t>
      </w:r>
      <w:r>
        <w:t>Реализация</w:t>
      </w:r>
      <w:r w:rsidR="00AB2972">
        <w:t>:</w:t>
      </w:r>
    </w:p>
    <w:p w:rsidR="00AB2972" w:rsidRDefault="00AB2972" w:rsidP="00AB2972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t xml:space="preserve">- </w:t>
      </w:r>
      <w:r>
        <w:t>реализаци</w:t>
      </w:r>
      <w:r>
        <w:t>я</w:t>
      </w:r>
      <w:r>
        <w:t xml:space="preserve"> архитектуры технологий обеспечения безопасности, средств физической защиты и обеспечения безопасности</w:t>
      </w:r>
      <w:r>
        <w:t>.</w:t>
      </w:r>
    </w:p>
    <w:p w:rsidR="003E08C9" w:rsidRDefault="00A50052" w:rsidP="003E08C9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t>4.</w:t>
      </w:r>
      <w:r>
        <w:t>Оптимизация</w:t>
      </w:r>
      <w:r w:rsidR="003E08C9">
        <w:t>:</w:t>
      </w:r>
    </w:p>
    <w:p w:rsidR="003E08C9" w:rsidRDefault="003E08C9" w:rsidP="003E08C9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t xml:space="preserve">- </w:t>
      </w:r>
      <w:r>
        <w:t xml:space="preserve">проверка архитектуры; </w:t>
      </w:r>
    </w:p>
    <w:p w:rsidR="003E08C9" w:rsidRDefault="003E08C9" w:rsidP="003E08C9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t xml:space="preserve">- </w:t>
      </w:r>
      <w:r>
        <w:t xml:space="preserve">аудит системы обеспечения безопасности; </w:t>
      </w:r>
    </w:p>
    <w:p w:rsidR="003E08C9" w:rsidRDefault="003E08C9" w:rsidP="003E08C9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t xml:space="preserve">- </w:t>
      </w:r>
      <w:r>
        <w:t>проверк</w:t>
      </w:r>
      <w:r>
        <w:t>а</w:t>
      </w:r>
      <w:r>
        <w:t xml:space="preserve"> с целью снижения расходов; </w:t>
      </w:r>
    </w:p>
    <w:p w:rsidR="003E08C9" w:rsidRDefault="003E08C9" w:rsidP="003E08C9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t xml:space="preserve">- </w:t>
      </w:r>
      <w:r>
        <w:t xml:space="preserve">улучшение рабочих процессов; </w:t>
      </w:r>
    </w:p>
    <w:p w:rsidR="003E08C9" w:rsidRDefault="003E08C9" w:rsidP="003E08C9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t xml:space="preserve">- </w:t>
      </w:r>
      <w:r>
        <w:t xml:space="preserve">индивидуальная настройка инструментов; </w:t>
      </w:r>
    </w:p>
    <w:p w:rsidR="003E08C9" w:rsidRDefault="003E08C9" w:rsidP="003E08C9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t xml:space="preserve">- </w:t>
      </w:r>
      <w:r>
        <w:t>поддержка после развертывания</w:t>
      </w:r>
      <w:r>
        <w:t>.</w:t>
      </w:r>
    </w:p>
    <w:p w:rsidR="00D82541" w:rsidRDefault="00A50052" w:rsidP="00D82541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lastRenderedPageBreak/>
        <w:t xml:space="preserve">Модель оценки эффективности строится для поставщика облачных услуг как единый центр прибыли. </w:t>
      </w:r>
    </w:p>
    <w:p w:rsidR="00F45ED3" w:rsidRDefault="00F45ED3" w:rsidP="00D82541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t>П</w:t>
      </w:r>
      <w:r w:rsidR="00D82541">
        <w:t>ри оцен</w:t>
      </w:r>
      <w:r>
        <w:t>ивании</w:t>
      </w:r>
      <w:r w:rsidR="00D82541">
        <w:t xml:space="preserve"> эффективност</w:t>
      </w:r>
      <w:r>
        <w:t>ь</w:t>
      </w:r>
      <w:r w:rsidR="00D82541">
        <w:t xml:space="preserve"> применения облачных вычислений в компании</w:t>
      </w:r>
      <w:r>
        <w:t>, нужно</w:t>
      </w:r>
      <w:r w:rsidR="00D82541">
        <w:t xml:space="preserve"> </w:t>
      </w:r>
      <w:r>
        <w:t>оценить параметр</w:t>
      </w:r>
      <w:r w:rsidR="00D82541">
        <w:t xml:space="preserve"> наличи</w:t>
      </w:r>
      <w:r>
        <w:t>я</w:t>
      </w:r>
      <w:r w:rsidR="00D82541">
        <w:t xml:space="preserve"> оптимального метода по процессу их внедрения. </w:t>
      </w:r>
    </w:p>
    <w:p w:rsidR="00D82541" w:rsidRDefault="00D82541" w:rsidP="00D82541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t>Выбор наилучшей тактики при внедрении на предприятии должен включать следующие шаги</w:t>
      </w:r>
      <w:r w:rsidR="00F45ED3">
        <w:t>:</w:t>
      </w:r>
    </w:p>
    <w:p w:rsidR="00D82541" w:rsidRDefault="00D82541" w:rsidP="00D82541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t xml:space="preserve">1. Формализация целей внедрения облачных сервисов, задание предпочтений пользователей и лиц, принимающих решения для последующего выбора той или иной стратегии использования облачных сервисов. </w:t>
      </w:r>
    </w:p>
    <w:p w:rsidR="00D82541" w:rsidRDefault="00D82541" w:rsidP="00D82541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t xml:space="preserve">2. Создание списка необходимых облачных услуг и анализ рисков. </w:t>
      </w:r>
    </w:p>
    <w:p w:rsidR="00D82541" w:rsidRDefault="00D82541" w:rsidP="00D82541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t xml:space="preserve">3. Отслеживание, анализ и контроль </w:t>
      </w:r>
      <w:proofErr w:type="spellStart"/>
      <w:r>
        <w:t>социо</w:t>
      </w:r>
      <w:proofErr w:type="spellEnd"/>
      <w:r>
        <w:t>-, техно-, экономических факторов, параметров информационной безопасности и легитимности облачных услуг, влияющих или могущих вызвать изменения в потребности в облачных вычислениях.</w:t>
      </w:r>
    </w:p>
    <w:p w:rsidR="00D82541" w:rsidRDefault="00D82541" w:rsidP="00D82541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t xml:space="preserve"> 4. Измерение параметров эффективности внедрения облачных вычислений (параметры ценовой эластичности, параметр изменения цены облачных услуг, изменение дохода потребителей и т.д.). </w:t>
      </w:r>
    </w:p>
    <w:p w:rsidR="00D82541" w:rsidRDefault="00D82541" w:rsidP="00D82541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t xml:space="preserve">В условиях конкуренции с внешними провайдерами услуг ИТ-подразделения организаций вынуждены искать способы реализации новой архитектуры, обещающей увеличение гибкости при снижении затрат. И в данном случае облачные вычисления подходят как никогда. Но в связи с невозможностью использования традиционных методов оценки эффективности применения облачных сервисов есть необходимость создания новых подходов. </w:t>
      </w:r>
    </w:p>
    <w:p w:rsidR="00F45ED3" w:rsidRDefault="00D82541" w:rsidP="00D82541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t xml:space="preserve">В заключение можно сделать следующие выводы: </w:t>
      </w:r>
    </w:p>
    <w:p w:rsidR="00F45ED3" w:rsidRDefault="00F45ED3" w:rsidP="00D82541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t>-</w:t>
      </w:r>
      <w:r w:rsidR="00D82541">
        <w:t xml:space="preserve"> динамика развития облачных вычислений в России показывает рост их востребованности на фоне сложившейся экономической ситуации и минимизации расходов на традиционные ИТ [2]; </w:t>
      </w:r>
    </w:p>
    <w:p w:rsidR="00F45ED3" w:rsidRDefault="00F45ED3" w:rsidP="00D82541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lastRenderedPageBreak/>
        <w:t>-</w:t>
      </w:r>
      <w:r w:rsidR="00D82541">
        <w:t xml:space="preserve"> проанализированы традиционные методы оценки эффективности внедрения ИТ и показана невозможность их применения для оценки облачных вычислений в компании; </w:t>
      </w:r>
    </w:p>
    <w:p w:rsidR="00D82541" w:rsidRDefault="00F45ED3" w:rsidP="00D82541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>
        <w:t>-</w:t>
      </w:r>
      <w:bookmarkStart w:id="0" w:name="_GoBack"/>
      <w:bookmarkEnd w:id="0"/>
      <w:r w:rsidR="00D82541">
        <w:t xml:space="preserve"> создана модель оценки экономической эффективности облачных вычислений с учетом параметра ценовой эластичности, параметра изменения цены облачных услуг и изменения дохода потребителей.</w:t>
      </w:r>
    </w:p>
    <w:p w:rsidR="00D82541" w:rsidRDefault="00D82541" w:rsidP="00A50052">
      <w:pPr>
        <w:pStyle w:val="a3"/>
        <w:tabs>
          <w:tab w:val="left" w:pos="1134"/>
        </w:tabs>
        <w:spacing w:line="360" w:lineRule="auto"/>
        <w:ind w:left="0" w:firstLine="709"/>
        <w:jc w:val="both"/>
      </w:pPr>
    </w:p>
    <w:p w:rsidR="00A50052" w:rsidRPr="00A50052" w:rsidRDefault="00A50052" w:rsidP="00A50052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Cs w:val="27"/>
        </w:rPr>
      </w:pPr>
    </w:p>
    <w:p w:rsidR="00F462E2" w:rsidRPr="007C0013" w:rsidRDefault="00F462E2" w:rsidP="007C0013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color w:val="000000"/>
          <w:szCs w:val="27"/>
        </w:rPr>
      </w:pPr>
    </w:p>
    <w:p w:rsidR="007C0013" w:rsidRPr="007C0013" w:rsidRDefault="007C0013" w:rsidP="007C0013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bCs/>
          <w:sz w:val="32"/>
        </w:rPr>
      </w:pPr>
    </w:p>
    <w:p w:rsidR="00AA3FA6" w:rsidRDefault="00AA3FA6"/>
    <w:sectPr w:rsidR="00AA3FA6" w:rsidSect="008737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5E"/>
    <w:rsid w:val="00007CD6"/>
    <w:rsid w:val="000D26AF"/>
    <w:rsid w:val="003E08C9"/>
    <w:rsid w:val="004D5EEE"/>
    <w:rsid w:val="006375C5"/>
    <w:rsid w:val="00655DF9"/>
    <w:rsid w:val="006658AA"/>
    <w:rsid w:val="00674952"/>
    <w:rsid w:val="006B03F3"/>
    <w:rsid w:val="006C6499"/>
    <w:rsid w:val="006F41D5"/>
    <w:rsid w:val="0071142F"/>
    <w:rsid w:val="007C0013"/>
    <w:rsid w:val="008737F8"/>
    <w:rsid w:val="00A27C33"/>
    <w:rsid w:val="00A44D5E"/>
    <w:rsid w:val="00A50052"/>
    <w:rsid w:val="00AA3FA6"/>
    <w:rsid w:val="00AB2972"/>
    <w:rsid w:val="00D82541"/>
    <w:rsid w:val="00EF6040"/>
    <w:rsid w:val="00F45ED3"/>
    <w:rsid w:val="00F4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F544"/>
  <w15:chartTrackingRefBased/>
  <w15:docId w15:val="{CE97FFDB-9C6B-0E47-80C2-4F2D5DE9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05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C001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013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uiPriority w:val="34"/>
    <w:qFormat/>
    <w:rsid w:val="007C0013"/>
    <w:pPr>
      <w:ind w:left="708"/>
    </w:pPr>
    <w:rPr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7C0013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4D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15</cp:revision>
  <dcterms:created xsi:type="dcterms:W3CDTF">2020-01-15T21:44:00Z</dcterms:created>
  <dcterms:modified xsi:type="dcterms:W3CDTF">2020-01-28T15:29:00Z</dcterms:modified>
</cp:coreProperties>
</file>