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83" w:rsidRPr="00687257" w:rsidRDefault="00605783" w:rsidP="00605783">
      <w:pPr>
        <w:ind w:left="-284"/>
        <w:jc w:val="center"/>
      </w:pPr>
      <w:bookmarkStart w:id="0" w:name="_GoBack"/>
      <w:bookmarkEnd w:id="0"/>
      <w:r w:rsidRPr="00687257">
        <w:t>МИНИСТЕРСТВО НАУКИ И ВЫСШЕГО ОБРАЗОВАНИЯ РОССИЙСКОЙ ФЕДЕРАЦИИ</w:t>
      </w:r>
    </w:p>
    <w:p w:rsidR="00605783" w:rsidRPr="00687257" w:rsidRDefault="00605783" w:rsidP="00605783">
      <w:pPr>
        <w:jc w:val="center"/>
        <w:rPr>
          <w:sz w:val="22"/>
          <w:szCs w:val="22"/>
        </w:rPr>
      </w:pPr>
    </w:p>
    <w:p w:rsidR="00605783" w:rsidRPr="00687257" w:rsidRDefault="00605783" w:rsidP="00605783">
      <w:pPr>
        <w:jc w:val="center"/>
        <w:rPr>
          <w:sz w:val="28"/>
          <w:szCs w:val="28"/>
        </w:rPr>
      </w:pPr>
      <w:r w:rsidRPr="00687257">
        <w:rPr>
          <w:sz w:val="28"/>
          <w:szCs w:val="28"/>
        </w:rPr>
        <w:t xml:space="preserve">федеральное государственное бюджетное образовательное учреждение </w:t>
      </w:r>
    </w:p>
    <w:p w:rsidR="00605783" w:rsidRPr="00687257" w:rsidRDefault="00605783" w:rsidP="00605783">
      <w:pPr>
        <w:jc w:val="center"/>
        <w:rPr>
          <w:sz w:val="28"/>
          <w:szCs w:val="28"/>
        </w:rPr>
      </w:pPr>
      <w:r w:rsidRPr="00687257">
        <w:rPr>
          <w:sz w:val="28"/>
          <w:szCs w:val="28"/>
        </w:rPr>
        <w:t xml:space="preserve">высшего образования </w:t>
      </w:r>
    </w:p>
    <w:p w:rsidR="00605783" w:rsidRPr="00687257" w:rsidRDefault="00605783" w:rsidP="00605783">
      <w:pPr>
        <w:jc w:val="center"/>
        <w:rPr>
          <w:sz w:val="28"/>
          <w:szCs w:val="28"/>
        </w:rPr>
      </w:pPr>
      <w:r w:rsidRPr="00687257">
        <w:rPr>
          <w:sz w:val="28"/>
          <w:szCs w:val="28"/>
        </w:rPr>
        <w:t>«Тольяттинский государственный университет»</w:t>
      </w:r>
    </w:p>
    <w:p w:rsidR="00605783" w:rsidRPr="00687257" w:rsidRDefault="00605783" w:rsidP="00605783">
      <w:pPr>
        <w:jc w:val="center"/>
        <w:rPr>
          <w:sz w:val="28"/>
          <w:szCs w:val="28"/>
        </w:rPr>
      </w:pPr>
    </w:p>
    <w:p w:rsidR="00605783" w:rsidRPr="00687257" w:rsidRDefault="00605783" w:rsidP="00605783">
      <w:pPr>
        <w:jc w:val="center"/>
        <w:rPr>
          <w:sz w:val="28"/>
          <w:szCs w:val="28"/>
          <w:u w:val="single"/>
        </w:rPr>
      </w:pPr>
      <w:r w:rsidRPr="00687257">
        <w:rPr>
          <w:sz w:val="28"/>
          <w:szCs w:val="28"/>
          <w:u w:val="single"/>
        </w:rPr>
        <w:t xml:space="preserve"> </w:t>
      </w:r>
      <w:r w:rsidRPr="007861A5">
        <w:rPr>
          <w:sz w:val="28"/>
          <w:szCs w:val="28"/>
          <w:u w:val="single"/>
        </w:rPr>
        <w:t>Институт инженерной и экологической безопасности</w:t>
      </w:r>
    </w:p>
    <w:p w:rsidR="00605783" w:rsidRPr="00687257" w:rsidRDefault="00605783" w:rsidP="00605783">
      <w:pPr>
        <w:jc w:val="center"/>
        <w:rPr>
          <w:caps/>
          <w:sz w:val="28"/>
          <w:szCs w:val="28"/>
          <w:vertAlign w:val="subscript"/>
        </w:rPr>
      </w:pPr>
      <w:r w:rsidRPr="00687257">
        <w:rPr>
          <w:sz w:val="16"/>
          <w:szCs w:val="16"/>
        </w:rPr>
        <w:t xml:space="preserve">             (</w:t>
      </w:r>
      <w:r w:rsidRPr="00687257">
        <w:rPr>
          <w:i/>
          <w:sz w:val="16"/>
          <w:szCs w:val="16"/>
        </w:rPr>
        <w:t>наименование института</w:t>
      </w:r>
      <w:r w:rsidRPr="00687257">
        <w:rPr>
          <w:sz w:val="16"/>
          <w:szCs w:val="16"/>
        </w:rPr>
        <w:t>)</w:t>
      </w:r>
    </w:p>
    <w:p w:rsidR="00605783" w:rsidRDefault="00605783" w:rsidP="00605783">
      <w:pPr>
        <w:jc w:val="center"/>
        <w:rPr>
          <w:sz w:val="28"/>
          <w:szCs w:val="28"/>
          <w:u w:val="single"/>
        </w:rPr>
      </w:pPr>
      <w:r>
        <w:rPr>
          <w:sz w:val="28"/>
          <w:szCs w:val="28"/>
          <w:u w:val="single"/>
        </w:rPr>
        <w:t xml:space="preserve">Департамент магистратуры </w:t>
      </w:r>
      <w:r w:rsidRPr="00615416">
        <w:rPr>
          <w:sz w:val="28"/>
          <w:szCs w:val="28"/>
          <w:u w:val="single"/>
        </w:rPr>
        <w:t xml:space="preserve">института инженерной </w:t>
      </w:r>
    </w:p>
    <w:p w:rsidR="00605783" w:rsidRPr="00687257" w:rsidRDefault="00605783" w:rsidP="00605783">
      <w:pPr>
        <w:jc w:val="center"/>
        <w:rPr>
          <w:sz w:val="28"/>
          <w:szCs w:val="28"/>
          <w:u w:val="single"/>
        </w:rPr>
      </w:pPr>
      <w:r w:rsidRPr="00615416">
        <w:rPr>
          <w:sz w:val="28"/>
          <w:szCs w:val="28"/>
          <w:u w:val="single"/>
        </w:rPr>
        <w:t>и экологической безопасности</w:t>
      </w:r>
    </w:p>
    <w:p w:rsidR="00605783" w:rsidRPr="00687257" w:rsidRDefault="00605783" w:rsidP="00605783">
      <w:pPr>
        <w:jc w:val="center"/>
        <w:rPr>
          <w:caps/>
          <w:sz w:val="28"/>
          <w:szCs w:val="28"/>
          <w:vertAlign w:val="subscript"/>
        </w:rPr>
      </w:pPr>
      <w:r w:rsidRPr="00687257">
        <w:rPr>
          <w:sz w:val="16"/>
          <w:szCs w:val="16"/>
        </w:rPr>
        <w:t xml:space="preserve">             (</w:t>
      </w:r>
      <w:r w:rsidRPr="00687257">
        <w:rPr>
          <w:i/>
          <w:sz w:val="16"/>
          <w:szCs w:val="16"/>
        </w:rPr>
        <w:t>наименование</w:t>
      </w:r>
      <w:r>
        <w:rPr>
          <w:i/>
          <w:sz w:val="16"/>
          <w:szCs w:val="16"/>
        </w:rPr>
        <w:t xml:space="preserve"> департамента</w:t>
      </w:r>
      <w:r w:rsidRPr="00687257">
        <w:rPr>
          <w:sz w:val="16"/>
          <w:szCs w:val="16"/>
        </w:rPr>
        <w:t>)</w:t>
      </w:r>
    </w:p>
    <w:p w:rsidR="00605783" w:rsidRPr="00687257" w:rsidRDefault="00605783" w:rsidP="00605783">
      <w:pPr>
        <w:outlineLvl w:val="0"/>
        <w:rPr>
          <w:b/>
          <w:sz w:val="28"/>
          <w:szCs w:val="28"/>
        </w:rPr>
      </w:pPr>
    </w:p>
    <w:p w:rsidR="00605783" w:rsidRPr="00687257" w:rsidRDefault="00605783" w:rsidP="00605783">
      <w:pPr>
        <w:jc w:val="center"/>
        <w:outlineLvl w:val="0"/>
        <w:rPr>
          <w:b/>
          <w:sz w:val="28"/>
          <w:szCs w:val="28"/>
        </w:rPr>
      </w:pPr>
      <w:bookmarkStart w:id="1" w:name="_Toc443239599"/>
      <w:bookmarkStart w:id="2" w:name="_Toc443289565"/>
      <w:bookmarkStart w:id="3" w:name="_Toc443296364"/>
    </w:p>
    <w:p w:rsidR="00605783" w:rsidRPr="00687257" w:rsidRDefault="00605783" w:rsidP="00605783">
      <w:pPr>
        <w:jc w:val="center"/>
        <w:outlineLvl w:val="0"/>
        <w:rPr>
          <w:b/>
          <w:sz w:val="28"/>
          <w:szCs w:val="28"/>
        </w:rPr>
      </w:pPr>
      <w:bookmarkStart w:id="4" w:name="_Toc34946659"/>
      <w:r w:rsidRPr="00687257">
        <w:rPr>
          <w:b/>
          <w:sz w:val="28"/>
          <w:szCs w:val="28"/>
        </w:rPr>
        <w:t>ОТЧЕТ</w:t>
      </w:r>
      <w:bookmarkEnd w:id="1"/>
      <w:bookmarkEnd w:id="2"/>
      <w:bookmarkEnd w:id="3"/>
      <w:bookmarkEnd w:id="4"/>
      <w:r w:rsidRPr="00687257">
        <w:rPr>
          <w:b/>
          <w:sz w:val="28"/>
          <w:szCs w:val="28"/>
        </w:rPr>
        <w:t xml:space="preserve"> </w:t>
      </w:r>
    </w:p>
    <w:p w:rsidR="00605783" w:rsidRPr="00687257" w:rsidRDefault="00605783" w:rsidP="00605783">
      <w:pPr>
        <w:jc w:val="center"/>
        <w:outlineLvl w:val="0"/>
        <w:rPr>
          <w:b/>
          <w:bCs/>
          <w:sz w:val="28"/>
          <w:szCs w:val="28"/>
        </w:rPr>
      </w:pPr>
    </w:p>
    <w:p w:rsidR="00605783" w:rsidRPr="00FF196F" w:rsidRDefault="00605783" w:rsidP="00605783">
      <w:pPr>
        <w:jc w:val="center"/>
        <w:rPr>
          <w:sz w:val="28"/>
          <w:szCs w:val="28"/>
          <w:u w:val="single"/>
        </w:rPr>
      </w:pPr>
      <w:r w:rsidRPr="00FF196F">
        <w:rPr>
          <w:sz w:val="28"/>
          <w:szCs w:val="28"/>
          <w:u w:val="single"/>
        </w:rPr>
        <w:t>Производственная практика (на</w:t>
      </w:r>
      <w:r w:rsidR="000A5D30">
        <w:rPr>
          <w:sz w:val="28"/>
          <w:szCs w:val="28"/>
          <w:u w:val="single"/>
        </w:rPr>
        <w:t>учно-исследовательская работа) 2</w:t>
      </w:r>
    </w:p>
    <w:p w:rsidR="00605783" w:rsidRPr="00687257" w:rsidRDefault="00605783" w:rsidP="00605783">
      <w:pPr>
        <w:jc w:val="center"/>
        <w:rPr>
          <w:caps/>
          <w:sz w:val="28"/>
          <w:szCs w:val="28"/>
          <w:vertAlign w:val="subscript"/>
        </w:rPr>
      </w:pPr>
      <w:r w:rsidRPr="00687257">
        <w:rPr>
          <w:sz w:val="16"/>
          <w:szCs w:val="16"/>
        </w:rPr>
        <w:t>(</w:t>
      </w:r>
      <w:r w:rsidRPr="00687257">
        <w:rPr>
          <w:i/>
          <w:sz w:val="16"/>
          <w:szCs w:val="16"/>
        </w:rPr>
        <w:t>наименование практики</w:t>
      </w:r>
      <w:r w:rsidRPr="00687257">
        <w:rPr>
          <w:sz w:val="16"/>
          <w:szCs w:val="16"/>
        </w:rPr>
        <w:t>)</w:t>
      </w:r>
    </w:p>
    <w:p w:rsidR="00605783" w:rsidRPr="00687257" w:rsidRDefault="00605783" w:rsidP="00605783">
      <w:pPr>
        <w:jc w:val="center"/>
        <w:rPr>
          <w:b/>
          <w:caps/>
          <w:sz w:val="28"/>
          <w:szCs w:val="28"/>
          <w:u w:val="single"/>
        </w:rPr>
      </w:pPr>
    </w:p>
    <w:p w:rsidR="00605783" w:rsidRPr="00687257" w:rsidRDefault="00605783" w:rsidP="00605783">
      <w:pPr>
        <w:outlineLvl w:val="0"/>
        <w:rPr>
          <w:b/>
          <w:i/>
          <w:sz w:val="32"/>
          <w:szCs w:val="32"/>
          <w:vertAlign w:val="subscript"/>
        </w:rPr>
      </w:pPr>
      <w:bookmarkStart w:id="5" w:name="_Toc34946660"/>
      <w:bookmarkStart w:id="6" w:name="_Toc443239600"/>
      <w:bookmarkStart w:id="7" w:name="_Toc443289566"/>
      <w:bookmarkStart w:id="8" w:name="_Toc443296365"/>
      <w:r w:rsidRPr="00687257">
        <w:rPr>
          <w:b/>
          <w:caps/>
        </w:rPr>
        <w:t>обучающегося</w:t>
      </w:r>
      <w:bookmarkEnd w:id="5"/>
      <w:r w:rsidRPr="00687257">
        <w:rPr>
          <w:b/>
          <w:caps/>
        </w:rPr>
        <w:t xml:space="preserve"> </w:t>
      </w:r>
      <w:r w:rsidRPr="00687257">
        <w:rPr>
          <w:b/>
          <w:caps/>
          <w:sz w:val="28"/>
          <w:szCs w:val="28"/>
        </w:rPr>
        <w:t xml:space="preserve"> </w:t>
      </w:r>
      <w:bookmarkEnd w:id="6"/>
      <w:bookmarkEnd w:id="7"/>
      <w:bookmarkEnd w:id="8"/>
      <w:r>
        <w:rPr>
          <w:b/>
          <w:caps/>
          <w:sz w:val="28"/>
          <w:szCs w:val="28"/>
        </w:rPr>
        <w:t xml:space="preserve">         </w:t>
      </w:r>
    </w:p>
    <w:p w:rsidR="00605783" w:rsidRDefault="00605783" w:rsidP="00605783">
      <w:pPr>
        <w:outlineLvl w:val="0"/>
        <w:rPr>
          <w:sz w:val="16"/>
          <w:szCs w:val="16"/>
        </w:rPr>
      </w:pPr>
      <w:r w:rsidRPr="00687257">
        <w:rPr>
          <w:b/>
          <w:i/>
          <w:vertAlign w:val="subscript"/>
        </w:rPr>
        <w:t xml:space="preserve">                           </w:t>
      </w:r>
      <w:bookmarkStart w:id="9" w:name="_Toc443239601"/>
      <w:bookmarkStart w:id="10" w:name="_Toc443289567"/>
      <w:bookmarkStart w:id="11" w:name="_Toc443296366"/>
      <w:r>
        <w:rPr>
          <w:b/>
          <w:i/>
          <w:vertAlign w:val="subscript"/>
        </w:rPr>
        <w:t xml:space="preserve">                             </w:t>
      </w:r>
      <w:r>
        <w:rPr>
          <w:b/>
          <w:i/>
          <w:vertAlign w:val="subscript"/>
        </w:rPr>
        <w:tab/>
        <w:t xml:space="preserve">                                 </w:t>
      </w:r>
      <w:r w:rsidRPr="00687257">
        <w:rPr>
          <w:b/>
          <w:i/>
          <w:vertAlign w:val="subscript"/>
        </w:rPr>
        <w:t xml:space="preserve">   </w:t>
      </w:r>
      <w:bookmarkStart w:id="12" w:name="_Toc34946661"/>
      <w:r w:rsidRPr="00687257">
        <w:rPr>
          <w:i/>
          <w:vertAlign w:val="subscript"/>
        </w:rPr>
        <w:t>(И.О. Фамилия)</w:t>
      </w:r>
      <w:bookmarkEnd w:id="12"/>
      <w:r w:rsidRPr="00687257">
        <w:rPr>
          <w:sz w:val="16"/>
          <w:szCs w:val="16"/>
        </w:rPr>
        <w:t xml:space="preserve">           </w:t>
      </w:r>
    </w:p>
    <w:p w:rsidR="00605783" w:rsidRPr="00687257" w:rsidRDefault="00605783" w:rsidP="00605783">
      <w:pPr>
        <w:outlineLvl w:val="0"/>
        <w:rPr>
          <w:b/>
          <w:i/>
          <w:vertAlign w:val="subscript"/>
        </w:rPr>
      </w:pPr>
      <w:r w:rsidRPr="00687257">
        <w:rPr>
          <w:sz w:val="16"/>
          <w:szCs w:val="16"/>
        </w:rPr>
        <w:t xml:space="preserve">                                                          </w:t>
      </w:r>
    </w:p>
    <w:bookmarkEnd w:id="9"/>
    <w:bookmarkEnd w:id="10"/>
    <w:bookmarkEnd w:id="11"/>
    <w:p w:rsidR="00605783" w:rsidRDefault="00605783" w:rsidP="00605783">
      <w:pPr>
        <w:rPr>
          <w:b/>
        </w:rPr>
      </w:pPr>
      <w:r w:rsidRPr="00687257">
        <w:rPr>
          <w:b/>
        </w:rPr>
        <w:t xml:space="preserve">НАПРАВЛЕНИЕ ПОДГОТОВКИ </w:t>
      </w:r>
    </w:p>
    <w:p w:rsidR="00605783" w:rsidRPr="00784136" w:rsidRDefault="00605783" w:rsidP="00605783">
      <w:pPr>
        <w:rPr>
          <w:sz w:val="28"/>
          <w:szCs w:val="28"/>
          <w:u w:val="single"/>
        </w:rPr>
      </w:pPr>
      <w:r w:rsidRPr="00687257">
        <w:rPr>
          <w:b/>
        </w:rPr>
        <w:t xml:space="preserve">(СПЕЦИАЛЬНОСТЬ)  </w:t>
      </w:r>
      <w:r>
        <w:rPr>
          <w:b/>
        </w:rPr>
        <w:t xml:space="preserve">  </w:t>
      </w:r>
    </w:p>
    <w:p w:rsidR="00605783" w:rsidRPr="00687257" w:rsidRDefault="00605783" w:rsidP="00605783">
      <w:pPr>
        <w:rPr>
          <w:b/>
          <w:sz w:val="32"/>
          <w:szCs w:val="32"/>
        </w:rPr>
      </w:pPr>
    </w:p>
    <w:p w:rsidR="00605783" w:rsidRPr="00687257" w:rsidRDefault="00605783" w:rsidP="00605783">
      <w:pPr>
        <w:rPr>
          <w:b/>
          <w:sz w:val="32"/>
          <w:szCs w:val="32"/>
        </w:rPr>
      </w:pPr>
      <w:r w:rsidRPr="00687257">
        <w:rPr>
          <w:b/>
        </w:rPr>
        <w:t xml:space="preserve">ГРУППА   </w:t>
      </w:r>
    </w:p>
    <w:p w:rsidR="00605783" w:rsidRPr="00687257" w:rsidRDefault="00605783" w:rsidP="00605783">
      <w:pPr>
        <w:rPr>
          <w:b/>
          <w:sz w:val="32"/>
          <w:szCs w:val="32"/>
          <w:u w:val="single"/>
        </w:rPr>
      </w:pPr>
    </w:p>
    <w:p w:rsidR="00605783" w:rsidRPr="00687257" w:rsidRDefault="00605783" w:rsidP="00605783">
      <w:pPr>
        <w:tabs>
          <w:tab w:val="num" w:pos="720"/>
        </w:tabs>
        <w:outlineLvl w:val="0"/>
        <w:rPr>
          <w:b/>
          <w:sz w:val="32"/>
          <w:szCs w:val="32"/>
        </w:rPr>
      </w:pPr>
      <w:bookmarkStart w:id="13" w:name="_Toc443239602"/>
      <w:bookmarkStart w:id="14" w:name="_Toc443289568"/>
      <w:bookmarkStart w:id="15" w:name="_Toc443296367"/>
      <w:bookmarkStart w:id="16" w:name="_Toc34946662"/>
      <w:r w:rsidRPr="00687257">
        <w:rPr>
          <w:b/>
        </w:rPr>
        <w:t>РУКОВОДИТЕЛЬ</w:t>
      </w:r>
      <w:bookmarkEnd w:id="13"/>
      <w:bookmarkEnd w:id="14"/>
      <w:bookmarkEnd w:id="15"/>
      <w:r w:rsidRPr="00687257">
        <w:rPr>
          <w:b/>
        </w:rPr>
        <w:t xml:space="preserve"> </w:t>
      </w:r>
      <w:bookmarkStart w:id="17" w:name="_Toc443239603"/>
      <w:bookmarkStart w:id="18" w:name="_Toc443289569"/>
      <w:bookmarkStart w:id="19" w:name="_Toc443296368"/>
      <w:r w:rsidRPr="00687257">
        <w:rPr>
          <w:b/>
        </w:rPr>
        <w:t>ПРАКТИКИ</w:t>
      </w:r>
      <w:r w:rsidRPr="00687257">
        <w:rPr>
          <w:color w:val="000000"/>
        </w:rPr>
        <w:t>:</w:t>
      </w:r>
      <w:bookmarkEnd w:id="16"/>
      <w:r w:rsidRPr="00687257">
        <w:rPr>
          <w:b/>
          <w:caps/>
          <w:color w:val="000000"/>
          <w:sz w:val="28"/>
          <w:szCs w:val="28"/>
        </w:rPr>
        <w:t xml:space="preserve"> </w:t>
      </w:r>
      <w:r>
        <w:rPr>
          <w:b/>
          <w:caps/>
          <w:color w:val="000000"/>
          <w:sz w:val="28"/>
          <w:szCs w:val="28"/>
        </w:rPr>
        <w:t>________________</w:t>
      </w:r>
      <w:r w:rsidRPr="00687257">
        <w:rPr>
          <w:b/>
          <w:caps/>
          <w:color w:val="000000"/>
          <w:sz w:val="28"/>
          <w:szCs w:val="28"/>
        </w:rPr>
        <w:t xml:space="preserve">           </w:t>
      </w:r>
      <w:bookmarkEnd w:id="17"/>
      <w:bookmarkEnd w:id="18"/>
      <w:bookmarkEnd w:id="19"/>
    </w:p>
    <w:p w:rsidR="00605783" w:rsidRPr="00687257" w:rsidRDefault="00605783" w:rsidP="00605783">
      <w:pPr>
        <w:outlineLvl w:val="0"/>
        <w:rPr>
          <w:b/>
          <w:i/>
          <w:vertAlign w:val="subscript"/>
        </w:rPr>
      </w:pPr>
      <w:r w:rsidRPr="00687257">
        <w:rPr>
          <w:b/>
        </w:rPr>
        <w:t xml:space="preserve">                                     </w:t>
      </w:r>
      <w:r w:rsidRPr="00687257">
        <w:rPr>
          <w:b/>
        </w:rPr>
        <w:tab/>
      </w:r>
      <w:r w:rsidRPr="00687257">
        <w:rPr>
          <w:b/>
        </w:rPr>
        <w:tab/>
        <w:t xml:space="preserve">             </w:t>
      </w:r>
      <w:r w:rsidRPr="00687257">
        <w:rPr>
          <w:b/>
          <w:i/>
          <w:vertAlign w:val="subscript"/>
        </w:rPr>
        <w:t xml:space="preserve">     </w:t>
      </w:r>
      <w:r w:rsidRPr="00687257">
        <w:rPr>
          <w:sz w:val="16"/>
          <w:szCs w:val="16"/>
        </w:rPr>
        <w:t xml:space="preserve">  </w:t>
      </w:r>
      <w:r>
        <w:rPr>
          <w:sz w:val="16"/>
          <w:szCs w:val="16"/>
        </w:rPr>
        <w:t xml:space="preserve">                           </w:t>
      </w:r>
      <w:bookmarkStart w:id="20" w:name="_Toc34946663"/>
      <w:r w:rsidRPr="00687257">
        <w:rPr>
          <w:i/>
          <w:vertAlign w:val="subscript"/>
        </w:rPr>
        <w:t>(И.О. Фамилия</w:t>
      </w:r>
      <w:r w:rsidRPr="00687257">
        <w:rPr>
          <w:b/>
          <w:i/>
          <w:vertAlign w:val="subscript"/>
        </w:rPr>
        <w:t>)</w:t>
      </w:r>
      <w:bookmarkEnd w:id="20"/>
      <w:r w:rsidRPr="00687257">
        <w:rPr>
          <w:sz w:val="16"/>
          <w:szCs w:val="16"/>
        </w:rPr>
        <w:t xml:space="preserve">                                                                 </w:t>
      </w:r>
    </w:p>
    <w:p w:rsidR="00605783" w:rsidRPr="00687257" w:rsidRDefault="00605783" w:rsidP="00605783">
      <w:pPr>
        <w:ind w:right="284"/>
        <w:rPr>
          <w:sz w:val="28"/>
          <w:szCs w:val="28"/>
        </w:rPr>
      </w:pPr>
    </w:p>
    <w:p w:rsidR="00605783" w:rsidRPr="00687257" w:rsidRDefault="00605783" w:rsidP="00605783">
      <w:pPr>
        <w:ind w:right="284"/>
        <w:rPr>
          <w:sz w:val="28"/>
          <w:szCs w:val="28"/>
        </w:rPr>
      </w:pPr>
    </w:p>
    <w:p w:rsidR="00605783" w:rsidRPr="00687257" w:rsidRDefault="00605783" w:rsidP="00605783">
      <w:pPr>
        <w:ind w:right="284"/>
        <w:rPr>
          <w:sz w:val="28"/>
          <w:szCs w:val="28"/>
        </w:rPr>
      </w:pPr>
      <w:r w:rsidRPr="00687257">
        <w:rPr>
          <w:b/>
        </w:rPr>
        <w:t xml:space="preserve">ДАТА СДАЧИ ОТЧЕТА </w:t>
      </w:r>
      <w:r>
        <w:rPr>
          <w:b/>
        </w:rPr>
        <w:t>___________</w:t>
      </w:r>
    </w:p>
    <w:p w:rsidR="00605783" w:rsidRPr="00687257" w:rsidRDefault="00605783" w:rsidP="00605783">
      <w:pPr>
        <w:rPr>
          <w:b/>
          <w:sz w:val="28"/>
          <w:szCs w:val="28"/>
        </w:rPr>
      </w:pPr>
    </w:p>
    <w:p w:rsidR="00605783" w:rsidRPr="00687257" w:rsidRDefault="00605783" w:rsidP="00605783">
      <w:pPr>
        <w:jc w:val="center"/>
        <w:rPr>
          <w:b/>
          <w:sz w:val="28"/>
          <w:szCs w:val="28"/>
        </w:rPr>
      </w:pPr>
    </w:p>
    <w:p w:rsidR="00605783" w:rsidRPr="00687257" w:rsidRDefault="00605783" w:rsidP="00605783">
      <w:pPr>
        <w:rPr>
          <w:sz w:val="28"/>
          <w:szCs w:val="28"/>
        </w:rPr>
      </w:pPr>
      <w:r w:rsidRPr="00687257">
        <w:rPr>
          <w:sz w:val="28"/>
          <w:szCs w:val="28"/>
        </w:rPr>
        <w:t xml:space="preserve">Руководитель практики от организации </w:t>
      </w:r>
    </w:p>
    <w:p w:rsidR="00605783" w:rsidRDefault="00605783" w:rsidP="00605783">
      <w:pPr>
        <w:rPr>
          <w:sz w:val="28"/>
          <w:szCs w:val="28"/>
        </w:rPr>
      </w:pPr>
      <w:r w:rsidRPr="00687257">
        <w:rPr>
          <w:sz w:val="28"/>
          <w:szCs w:val="28"/>
        </w:rPr>
        <w:t xml:space="preserve">(предприятия, учреждения, сообщества) </w:t>
      </w:r>
    </w:p>
    <w:p w:rsidR="00605783" w:rsidRPr="00687257" w:rsidRDefault="00605783" w:rsidP="00605783">
      <w:pPr>
        <w:jc w:val="center"/>
        <w:rPr>
          <w:sz w:val="28"/>
          <w:szCs w:val="28"/>
        </w:rPr>
      </w:pPr>
      <w:r>
        <w:rPr>
          <w:sz w:val="28"/>
          <w:szCs w:val="28"/>
        </w:rPr>
        <w:t>___________________________________________________</w:t>
      </w:r>
    </w:p>
    <w:p w:rsidR="00605783" w:rsidRPr="00687257" w:rsidRDefault="00605783" w:rsidP="00605783">
      <w:pPr>
        <w:jc w:val="center"/>
        <w:rPr>
          <w:sz w:val="28"/>
          <w:szCs w:val="28"/>
        </w:rPr>
      </w:pPr>
      <w:r w:rsidRPr="00687257">
        <w:rPr>
          <w:sz w:val="28"/>
          <w:szCs w:val="28"/>
          <w:vertAlign w:val="superscript"/>
        </w:rPr>
        <w:t xml:space="preserve"> (фамилия, имя, отчество, должность) </w:t>
      </w:r>
    </w:p>
    <w:p w:rsidR="00605783" w:rsidRPr="00687257" w:rsidRDefault="00605783" w:rsidP="00605783">
      <w:pPr>
        <w:ind w:right="-5"/>
        <w:outlineLvl w:val="0"/>
        <w:rPr>
          <w:sz w:val="28"/>
          <w:szCs w:val="28"/>
        </w:rPr>
      </w:pPr>
    </w:p>
    <w:p w:rsidR="00605783" w:rsidRPr="00687257" w:rsidRDefault="00605783" w:rsidP="00605783">
      <w:pPr>
        <w:ind w:right="-5"/>
        <w:outlineLvl w:val="0"/>
        <w:rPr>
          <w:sz w:val="28"/>
          <w:szCs w:val="28"/>
        </w:rPr>
      </w:pPr>
    </w:p>
    <w:p w:rsidR="00605783" w:rsidRPr="00687257" w:rsidRDefault="00605783" w:rsidP="00605783">
      <w:pPr>
        <w:ind w:right="-5"/>
        <w:outlineLvl w:val="0"/>
        <w:rPr>
          <w:sz w:val="28"/>
          <w:szCs w:val="28"/>
        </w:rPr>
      </w:pPr>
    </w:p>
    <w:p w:rsidR="00605783" w:rsidRPr="00687257" w:rsidRDefault="00605783" w:rsidP="00605783">
      <w:pPr>
        <w:ind w:right="-5"/>
        <w:outlineLvl w:val="0"/>
        <w:rPr>
          <w:sz w:val="28"/>
          <w:szCs w:val="28"/>
        </w:rPr>
      </w:pPr>
    </w:p>
    <w:p w:rsidR="00605783" w:rsidRPr="00687257" w:rsidRDefault="00605783" w:rsidP="00605783">
      <w:pPr>
        <w:ind w:right="-5"/>
        <w:outlineLvl w:val="0"/>
        <w:rPr>
          <w:sz w:val="28"/>
          <w:szCs w:val="28"/>
        </w:rPr>
      </w:pPr>
    </w:p>
    <w:p w:rsidR="00605783" w:rsidRPr="00687257" w:rsidRDefault="00605783" w:rsidP="00605783">
      <w:pPr>
        <w:ind w:right="-5" w:firstLine="720"/>
        <w:jc w:val="center"/>
        <w:outlineLvl w:val="0"/>
        <w:rPr>
          <w:bCs/>
          <w:kern w:val="32"/>
        </w:rPr>
      </w:pPr>
      <w:bookmarkStart w:id="21" w:name="_Toc443239605"/>
      <w:bookmarkStart w:id="22" w:name="_Toc443289571"/>
      <w:bookmarkStart w:id="23" w:name="_Toc443296370"/>
      <w:bookmarkStart w:id="24" w:name="_Toc34946664"/>
      <w:r w:rsidRPr="00687257">
        <w:rPr>
          <w:sz w:val="28"/>
          <w:szCs w:val="28"/>
        </w:rPr>
        <w:t>Тольятти 20</w:t>
      </w:r>
      <w:bookmarkStart w:id="25" w:name="_Toc443296372"/>
      <w:bookmarkEnd w:id="21"/>
      <w:bookmarkEnd w:id="22"/>
      <w:bookmarkEnd w:id="23"/>
      <w:r w:rsidRPr="00687257">
        <w:rPr>
          <w:sz w:val="28"/>
          <w:szCs w:val="28"/>
        </w:rPr>
        <w:t>20</w:t>
      </w:r>
      <w:bookmarkEnd w:id="24"/>
    </w:p>
    <w:p w:rsidR="00605783" w:rsidRPr="00687257" w:rsidRDefault="00605783" w:rsidP="00605783">
      <w:pPr>
        <w:spacing w:after="200" w:line="276" w:lineRule="auto"/>
      </w:pPr>
      <w:r w:rsidRPr="00687257">
        <w:br w:type="page"/>
      </w:r>
    </w:p>
    <w:p w:rsidR="00605783" w:rsidRPr="00687257" w:rsidRDefault="00605783" w:rsidP="00605783">
      <w:pPr>
        <w:ind w:left="-142"/>
        <w:jc w:val="center"/>
      </w:pPr>
      <w:r w:rsidRPr="00687257">
        <w:lastRenderedPageBreak/>
        <w:t>МИНИСТЕРСТВО НАУКИ И ВЫСШЕГО ОБРАЗОВАНИЯ РОССИЙСКОЙ ФЕДЕРАЦИИ</w:t>
      </w:r>
    </w:p>
    <w:p w:rsidR="00605783" w:rsidRDefault="00605783" w:rsidP="00605783">
      <w:pPr>
        <w:jc w:val="center"/>
        <w:rPr>
          <w:sz w:val="28"/>
          <w:szCs w:val="28"/>
        </w:rPr>
      </w:pPr>
    </w:p>
    <w:p w:rsidR="00605783" w:rsidRPr="00687257" w:rsidRDefault="00605783" w:rsidP="00605783">
      <w:pPr>
        <w:jc w:val="center"/>
        <w:rPr>
          <w:sz w:val="28"/>
          <w:szCs w:val="28"/>
        </w:rPr>
      </w:pPr>
      <w:r w:rsidRPr="00687257">
        <w:rPr>
          <w:sz w:val="28"/>
          <w:szCs w:val="28"/>
        </w:rPr>
        <w:t xml:space="preserve">федеральное государственное бюджетное образовательное учреждение </w:t>
      </w:r>
    </w:p>
    <w:p w:rsidR="00605783" w:rsidRPr="00687257" w:rsidRDefault="00605783" w:rsidP="00605783">
      <w:pPr>
        <w:jc w:val="center"/>
        <w:rPr>
          <w:sz w:val="28"/>
          <w:szCs w:val="28"/>
        </w:rPr>
      </w:pPr>
      <w:r w:rsidRPr="00687257">
        <w:rPr>
          <w:sz w:val="28"/>
          <w:szCs w:val="28"/>
        </w:rPr>
        <w:t xml:space="preserve">высшего образования </w:t>
      </w:r>
    </w:p>
    <w:p w:rsidR="00605783" w:rsidRPr="00687257" w:rsidRDefault="00605783" w:rsidP="00605783">
      <w:pPr>
        <w:jc w:val="center"/>
        <w:rPr>
          <w:sz w:val="28"/>
          <w:szCs w:val="28"/>
        </w:rPr>
      </w:pPr>
      <w:r w:rsidRPr="00687257">
        <w:rPr>
          <w:sz w:val="28"/>
          <w:szCs w:val="28"/>
        </w:rPr>
        <w:t>«Тольяттинский государственный университет»</w:t>
      </w:r>
    </w:p>
    <w:p w:rsidR="00605783" w:rsidRPr="00687257" w:rsidRDefault="00605783" w:rsidP="00605783">
      <w:pPr>
        <w:jc w:val="center"/>
        <w:rPr>
          <w:sz w:val="28"/>
          <w:szCs w:val="28"/>
        </w:rPr>
      </w:pPr>
    </w:p>
    <w:p w:rsidR="00605783" w:rsidRPr="00687257" w:rsidRDefault="00605783" w:rsidP="00605783">
      <w:pPr>
        <w:jc w:val="center"/>
        <w:rPr>
          <w:sz w:val="28"/>
          <w:szCs w:val="28"/>
          <w:u w:val="single"/>
        </w:rPr>
      </w:pPr>
      <w:r w:rsidRPr="00687257">
        <w:rPr>
          <w:sz w:val="28"/>
          <w:szCs w:val="28"/>
          <w:u w:val="single"/>
        </w:rPr>
        <w:t xml:space="preserve"> </w:t>
      </w:r>
      <w:r w:rsidRPr="007861A5">
        <w:rPr>
          <w:sz w:val="28"/>
          <w:szCs w:val="28"/>
          <w:u w:val="single"/>
        </w:rPr>
        <w:t>Институт инженерной и экологической безопасности</w:t>
      </w:r>
    </w:p>
    <w:p w:rsidR="00605783" w:rsidRPr="00687257" w:rsidRDefault="00605783" w:rsidP="00605783">
      <w:pPr>
        <w:jc w:val="center"/>
        <w:rPr>
          <w:caps/>
          <w:sz w:val="28"/>
          <w:szCs w:val="28"/>
          <w:vertAlign w:val="subscript"/>
        </w:rPr>
      </w:pPr>
      <w:r w:rsidRPr="00687257">
        <w:rPr>
          <w:sz w:val="16"/>
          <w:szCs w:val="16"/>
        </w:rPr>
        <w:t xml:space="preserve">             (</w:t>
      </w:r>
      <w:r w:rsidRPr="00687257">
        <w:rPr>
          <w:i/>
          <w:sz w:val="16"/>
          <w:szCs w:val="16"/>
        </w:rPr>
        <w:t>наименование института</w:t>
      </w:r>
      <w:r w:rsidRPr="00687257">
        <w:rPr>
          <w:sz w:val="16"/>
          <w:szCs w:val="16"/>
        </w:rPr>
        <w:t>)</w:t>
      </w:r>
    </w:p>
    <w:p w:rsidR="00605783" w:rsidRDefault="00605783" w:rsidP="00605783">
      <w:pPr>
        <w:jc w:val="center"/>
        <w:rPr>
          <w:sz w:val="28"/>
          <w:szCs w:val="28"/>
          <w:u w:val="single"/>
        </w:rPr>
      </w:pPr>
      <w:r w:rsidRPr="00615416">
        <w:rPr>
          <w:sz w:val="28"/>
          <w:szCs w:val="28"/>
          <w:u w:val="single"/>
        </w:rPr>
        <w:t xml:space="preserve">Департамент бакалавриата института инженерной </w:t>
      </w:r>
    </w:p>
    <w:p w:rsidR="00605783" w:rsidRPr="00687257" w:rsidRDefault="00605783" w:rsidP="00605783">
      <w:pPr>
        <w:jc w:val="center"/>
        <w:rPr>
          <w:sz w:val="28"/>
          <w:szCs w:val="28"/>
          <w:u w:val="single"/>
        </w:rPr>
      </w:pPr>
      <w:r w:rsidRPr="00615416">
        <w:rPr>
          <w:sz w:val="28"/>
          <w:szCs w:val="28"/>
          <w:u w:val="single"/>
        </w:rPr>
        <w:t>и экологической безопасности</w:t>
      </w:r>
    </w:p>
    <w:p w:rsidR="00605783" w:rsidRPr="00687257" w:rsidRDefault="00605783" w:rsidP="00605783">
      <w:pPr>
        <w:jc w:val="center"/>
        <w:rPr>
          <w:caps/>
          <w:sz w:val="28"/>
          <w:szCs w:val="28"/>
          <w:vertAlign w:val="subscript"/>
        </w:rPr>
      </w:pPr>
      <w:r w:rsidRPr="00687257">
        <w:rPr>
          <w:sz w:val="16"/>
          <w:szCs w:val="16"/>
        </w:rPr>
        <w:t xml:space="preserve">             (</w:t>
      </w:r>
      <w:r w:rsidRPr="00687257">
        <w:rPr>
          <w:i/>
          <w:sz w:val="16"/>
          <w:szCs w:val="16"/>
        </w:rPr>
        <w:t>наименование</w:t>
      </w:r>
      <w:r>
        <w:rPr>
          <w:i/>
          <w:sz w:val="16"/>
          <w:szCs w:val="16"/>
        </w:rPr>
        <w:t xml:space="preserve"> департамента</w:t>
      </w:r>
      <w:r w:rsidRPr="00687257">
        <w:rPr>
          <w:sz w:val="16"/>
          <w:szCs w:val="16"/>
        </w:rPr>
        <w:t>)</w:t>
      </w:r>
    </w:p>
    <w:p w:rsidR="00605783" w:rsidRPr="00687257" w:rsidRDefault="00605783" w:rsidP="00605783">
      <w:pPr>
        <w:jc w:val="center"/>
        <w:outlineLvl w:val="0"/>
        <w:rPr>
          <w:b/>
          <w:sz w:val="28"/>
          <w:szCs w:val="28"/>
        </w:rPr>
      </w:pPr>
    </w:p>
    <w:p w:rsidR="00605783" w:rsidRPr="00687257" w:rsidRDefault="00605783" w:rsidP="00605783">
      <w:pPr>
        <w:jc w:val="center"/>
        <w:outlineLvl w:val="0"/>
        <w:rPr>
          <w:b/>
          <w:sz w:val="32"/>
          <w:szCs w:val="32"/>
        </w:rPr>
      </w:pPr>
      <w:bookmarkStart w:id="26" w:name="_Toc34946665"/>
      <w:r w:rsidRPr="00687257">
        <w:rPr>
          <w:b/>
          <w:sz w:val="32"/>
          <w:szCs w:val="32"/>
        </w:rPr>
        <w:t>АКТ о прохождении практики</w:t>
      </w:r>
      <w:bookmarkEnd w:id="26"/>
    </w:p>
    <w:p w:rsidR="00605783" w:rsidRDefault="00605783" w:rsidP="00605783">
      <w:pPr>
        <w:jc w:val="center"/>
        <w:outlineLvl w:val="0"/>
        <w:rPr>
          <w:b/>
          <w:sz w:val="28"/>
          <w:szCs w:val="28"/>
        </w:rPr>
      </w:pPr>
      <w:bookmarkStart w:id="27" w:name="_Toc34946666"/>
      <w:r w:rsidRPr="00687257">
        <w:rPr>
          <w:b/>
          <w:sz w:val="28"/>
          <w:szCs w:val="28"/>
        </w:rPr>
        <w:t>Данным актом подтверждается, что</w:t>
      </w:r>
      <w:bookmarkEnd w:id="27"/>
    </w:p>
    <w:p w:rsidR="00605783" w:rsidRPr="00687257" w:rsidRDefault="00605783" w:rsidP="00605783">
      <w:pPr>
        <w:jc w:val="center"/>
        <w:outlineLvl w:val="0"/>
        <w:rPr>
          <w:b/>
          <w:sz w:val="28"/>
          <w:szCs w:val="28"/>
        </w:rPr>
      </w:pPr>
      <w:r w:rsidRPr="00687257">
        <w:rPr>
          <w:b/>
          <w:sz w:val="28"/>
          <w:szCs w:val="28"/>
        </w:rPr>
        <w:t xml:space="preserve"> </w:t>
      </w:r>
    </w:p>
    <w:p w:rsidR="00605783" w:rsidRPr="00687257" w:rsidRDefault="00605783" w:rsidP="00605783">
      <w:pPr>
        <w:outlineLvl w:val="0"/>
        <w:rPr>
          <w:b/>
          <w:i/>
          <w:sz w:val="32"/>
          <w:szCs w:val="32"/>
          <w:vertAlign w:val="subscript"/>
        </w:rPr>
      </w:pPr>
      <w:bookmarkStart w:id="28" w:name="_Toc34946667"/>
      <w:r w:rsidRPr="00687257">
        <w:rPr>
          <w:b/>
          <w:caps/>
        </w:rPr>
        <w:t>обучающийся</w:t>
      </w:r>
      <w:bookmarkEnd w:id="28"/>
      <w:r w:rsidRPr="00687257">
        <w:rPr>
          <w:b/>
          <w:caps/>
        </w:rPr>
        <w:t xml:space="preserve"> </w:t>
      </w:r>
      <w:r w:rsidRPr="00687257">
        <w:rPr>
          <w:b/>
          <w:caps/>
          <w:sz w:val="28"/>
          <w:szCs w:val="28"/>
        </w:rPr>
        <w:t xml:space="preserve"> </w:t>
      </w:r>
    </w:p>
    <w:p w:rsidR="00605783" w:rsidRPr="00687257" w:rsidRDefault="00605783" w:rsidP="00605783">
      <w:pPr>
        <w:outlineLvl w:val="0"/>
        <w:rPr>
          <w:b/>
          <w:i/>
          <w:vertAlign w:val="subscript"/>
        </w:rPr>
      </w:pPr>
      <w:r w:rsidRPr="00687257">
        <w:rPr>
          <w:b/>
          <w:i/>
          <w:vertAlign w:val="subscript"/>
        </w:rPr>
        <w:t xml:space="preserve">                              </w:t>
      </w:r>
      <w:r>
        <w:rPr>
          <w:b/>
          <w:i/>
          <w:vertAlign w:val="subscript"/>
        </w:rPr>
        <w:t xml:space="preserve">                                                          </w:t>
      </w:r>
      <w:r w:rsidRPr="00687257">
        <w:rPr>
          <w:b/>
          <w:i/>
          <w:vertAlign w:val="subscript"/>
        </w:rPr>
        <w:t xml:space="preserve">              </w:t>
      </w:r>
      <w:bookmarkStart w:id="29" w:name="_Toc34946668"/>
      <w:r w:rsidRPr="00687257">
        <w:rPr>
          <w:i/>
          <w:vertAlign w:val="subscript"/>
        </w:rPr>
        <w:t>(И.О. Фамилия)</w:t>
      </w:r>
      <w:bookmarkEnd w:id="29"/>
      <w:r w:rsidRPr="00687257">
        <w:rPr>
          <w:sz w:val="16"/>
          <w:szCs w:val="16"/>
        </w:rPr>
        <w:t xml:space="preserve">                                                                     </w:t>
      </w:r>
    </w:p>
    <w:p w:rsidR="00605783" w:rsidRDefault="00605783" w:rsidP="00605783">
      <w:pPr>
        <w:rPr>
          <w:b/>
        </w:rPr>
      </w:pPr>
      <w:r w:rsidRPr="00687257">
        <w:rPr>
          <w:b/>
        </w:rPr>
        <w:t xml:space="preserve">НАПРАВЛЕНИЕ ПОДГОТОВКИ </w:t>
      </w:r>
    </w:p>
    <w:p w:rsidR="00605783" w:rsidRPr="00687257" w:rsidRDefault="00605783" w:rsidP="00605783">
      <w:pPr>
        <w:rPr>
          <w:b/>
          <w:sz w:val="32"/>
          <w:szCs w:val="32"/>
        </w:rPr>
      </w:pPr>
      <w:r w:rsidRPr="00687257">
        <w:rPr>
          <w:b/>
        </w:rPr>
        <w:t xml:space="preserve">(СПЕЦИАЛЬНОСТЬ) </w:t>
      </w:r>
      <w:r>
        <w:rPr>
          <w:b/>
        </w:rPr>
        <w:t xml:space="preserve">  </w:t>
      </w:r>
    </w:p>
    <w:p w:rsidR="00605783" w:rsidRPr="00687257" w:rsidRDefault="00605783" w:rsidP="00605783">
      <w:pPr>
        <w:rPr>
          <w:b/>
        </w:rPr>
      </w:pPr>
    </w:p>
    <w:p w:rsidR="00605783" w:rsidRPr="00687257" w:rsidRDefault="00605783" w:rsidP="00605783">
      <w:pPr>
        <w:rPr>
          <w:b/>
          <w:sz w:val="32"/>
          <w:szCs w:val="32"/>
        </w:rPr>
      </w:pPr>
      <w:r w:rsidRPr="00687257">
        <w:rPr>
          <w:b/>
        </w:rPr>
        <w:t xml:space="preserve">ГРУППА    </w:t>
      </w:r>
    </w:p>
    <w:p w:rsidR="00605783" w:rsidRPr="00687257" w:rsidRDefault="00605783" w:rsidP="00605783">
      <w:pPr>
        <w:rPr>
          <w:b/>
        </w:rPr>
      </w:pPr>
    </w:p>
    <w:p w:rsidR="00605783" w:rsidRPr="00687257" w:rsidRDefault="00605783" w:rsidP="00605783">
      <w:pPr>
        <w:jc w:val="both"/>
        <w:rPr>
          <w:sz w:val="32"/>
          <w:szCs w:val="32"/>
        </w:rPr>
      </w:pPr>
      <w:r w:rsidRPr="005665BB">
        <w:rPr>
          <w:sz w:val="32"/>
          <w:szCs w:val="32"/>
        </w:rPr>
        <w:t xml:space="preserve">Проходил </w:t>
      </w:r>
      <w:r>
        <w:rPr>
          <w:sz w:val="28"/>
          <w:szCs w:val="28"/>
          <w:u w:val="single"/>
        </w:rPr>
        <w:t>производственную практику</w:t>
      </w:r>
      <w:r w:rsidRPr="00FF196F">
        <w:rPr>
          <w:sz w:val="28"/>
          <w:szCs w:val="28"/>
          <w:u w:val="single"/>
        </w:rPr>
        <w:t xml:space="preserve"> (научно-исследовательская работа) </w:t>
      </w:r>
      <w:r w:rsidR="000A5D30">
        <w:rPr>
          <w:sz w:val="28"/>
          <w:szCs w:val="28"/>
          <w:u w:val="single"/>
        </w:rPr>
        <w:t>2</w:t>
      </w:r>
    </w:p>
    <w:p w:rsidR="00605783" w:rsidRPr="00687257" w:rsidRDefault="00605783" w:rsidP="00605783">
      <w:pPr>
        <w:jc w:val="center"/>
        <w:rPr>
          <w:caps/>
          <w:sz w:val="28"/>
          <w:szCs w:val="28"/>
          <w:vertAlign w:val="subscript"/>
        </w:rPr>
      </w:pPr>
      <w:r w:rsidRPr="00687257">
        <w:rPr>
          <w:sz w:val="16"/>
          <w:szCs w:val="16"/>
        </w:rPr>
        <w:t>(</w:t>
      </w:r>
      <w:r w:rsidRPr="00687257">
        <w:rPr>
          <w:i/>
          <w:sz w:val="16"/>
          <w:szCs w:val="16"/>
        </w:rPr>
        <w:t>наименование практики</w:t>
      </w:r>
      <w:r w:rsidRPr="00687257">
        <w:rPr>
          <w:sz w:val="16"/>
          <w:szCs w:val="16"/>
        </w:rPr>
        <w:t>)</w:t>
      </w:r>
    </w:p>
    <w:p w:rsidR="00605783" w:rsidRPr="00687257" w:rsidRDefault="00605783" w:rsidP="00605783">
      <w:pPr>
        <w:rPr>
          <w:u w:val="single"/>
        </w:rPr>
      </w:pPr>
    </w:p>
    <w:p w:rsidR="00605783" w:rsidRPr="00687257" w:rsidRDefault="00605783" w:rsidP="00605783">
      <w:pPr>
        <w:jc w:val="both"/>
        <w:rPr>
          <w:sz w:val="32"/>
          <w:szCs w:val="32"/>
        </w:rPr>
      </w:pPr>
      <w:r w:rsidRPr="00687257">
        <w:rPr>
          <w:sz w:val="32"/>
          <w:szCs w:val="32"/>
        </w:rPr>
        <w:t xml:space="preserve">в </w:t>
      </w:r>
      <w:r>
        <w:rPr>
          <w:sz w:val="32"/>
          <w:szCs w:val="32"/>
        </w:rPr>
        <w:t>______________________________________________</w:t>
      </w:r>
    </w:p>
    <w:p w:rsidR="00605783" w:rsidRPr="00687257" w:rsidRDefault="00605783" w:rsidP="00605783">
      <w:pPr>
        <w:jc w:val="center"/>
        <w:rPr>
          <w:sz w:val="16"/>
          <w:szCs w:val="16"/>
        </w:rPr>
      </w:pPr>
      <w:r w:rsidRPr="00687257">
        <w:rPr>
          <w:sz w:val="16"/>
          <w:szCs w:val="16"/>
        </w:rPr>
        <w:t>(</w:t>
      </w:r>
      <w:r w:rsidRPr="00687257">
        <w:rPr>
          <w:i/>
          <w:sz w:val="16"/>
          <w:szCs w:val="16"/>
        </w:rPr>
        <w:t>наименование организации</w:t>
      </w:r>
      <w:r w:rsidRPr="00687257">
        <w:rPr>
          <w:sz w:val="16"/>
          <w:szCs w:val="16"/>
        </w:rPr>
        <w:t>)</w:t>
      </w:r>
    </w:p>
    <w:p w:rsidR="00605783" w:rsidRPr="00687257" w:rsidRDefault="00605783" w:rsidP="00605783">
      <w:pPr>
        <w:jc w:val="center"/>
        <w:rPr>
          <w:caps/>
          <w:vertAlign w:val="subscript"/>
        </w:rPr>
      </w:pPr>
    </w:p>
    <w:p w:rsidR="00605783" w:rsidRPr="00687257" w:rsidRDefault="00605783" w:rsidP="00605783">
      <w:pPr>
        <w:rPr>
          <w:sz w:val="32"/>
          <w:szCs w:val="32"/>
        </w:rPr>
      </w:pPr>
      <w:r w:rsidRPr="00687257">
        <w:rPr>
          <w:sz w:val="32"/>
          <w:szCs w:val="32"/>
        </w:rPr>
        <w:t>в период с</w:t>
      </w:r>
      <w:r>
        <w:rPr>
          <w:sz w:val="32"/>
          <w:szCs w:val="32"/>
        </w:rPr>
        <w:t xml:space="preserve"> ______</w:t>
      </w:r>
      <w:r w:rsidRPr="00687257">
        <w:rPr>
          <w:sz w:val="32"/>
          <w:szCs w:val="32"/>
        </w:rPr>
        <w:t xml:space="preserve"> по</w:t>
      </w:r>
      <w:r>
        <w:rPr>
          <w:sz w:val="32"/>
          <w:szCs w:val="32"/>
        </w:rPr>
        <w:t xml:space="preserve"> _______</w:t>
      </w:r>
      <w:r w:rsidRPr="00687257">
        <w:rPr>
          <w:sz w:val="32"/>
          <w:szCs w:val="32"/>
        </w:rPr>
        <w:t xml:space="preserve"> г.</w:t>
      </w:r>
    </w:p>
    <w:p w:rsidR="00605783" w:rsidRPr="00687257" w:rsidRDefault="00605783" w:rsidP="00605783">
      <w:pPr>
        <w:rPr>
          <w:b/>
        </w:rPr>
      </w:pPr>
    </w:p>
    <w:p w:rsidR="00605783" w:rsidRPr="00687257" w:rsidRDefault="00605783" w:rsidP="00605783">
      <w:pPr>
        <w:rPr>
          <w:sz w:val="28"/>
          <w:szCs w:val="28"/>
        </w:rPr>
      </w:pPr>
      <w:r w:rsidRPr="00687257">
        <w:rPr>
          <w:sz w:val="28"/>
          <w:szCs w:val="28"/>
        </w:rPr>
        <w:t xml:space="preserve">Руководитель практики от </w:t>
      </w:r>
      <w:r>
        <w:rPr>
          <w:sz w:val="28"/>
          <w:szCs w:val="28"/>
        </w:rPr>
        <w:t>департамента</w:t>
      </w:r>
      <w:r w:rsidRPr="00687257">
        <w:rPr>
          <w:sz w:val="28"/>
          <w:szCs w:val="28"/>
        </w:rPr>
        <w:t xml:space="preserve">: </w:t>
      </w:r>
    </w:p>
    <w:p w:rsidR="00605783" w:rsidRPr="00687257" w:rsidRDefault="00605783" w:rsidP="00605783">
      <w:pPr>
        <w:jc w:val="center"/>
        <w:rPr>
          <w:sz w:val="28"/>
          <w:szCs w:val="28"/>
          <w:vertAlign w:val="superscript"/>
        </w:rPr>
      </w:pPr>
      <w:r w:rsidRPr="00687257">
        <w:rPr>
          <w:sz w:val="28"/>
          <w:szCs w:val="28"/>
          <w:vertAlign w:val="superscript"/>
        </w:rPr>
        <w:t xml:space="preserve"> (фамилия, имя, отчество, должность) </w:t>
      </w:r>
    </w:p>
    <w:p w:rsidR="00605783" w:rsidRPr="00687257" w:rsidRDefault="00605783" w:rsidP="00605783">
      <w:pPr>
        <w:ind w:right="284"/>
        <w:rPr>
          <w:sz w:val="28"/>
          <w:szCs w:val="28"/>
        </w:rPr>
      </w:pPr>
      <w:r w:rsidRPr="00687257">
        <w:t>ОЦЕНКА</w:t>
      </w:r>
      <w:r w:rsidRPr="00687257">
        <w:rPr>
          <w:sz w:val="28"/>
          <w:szCs w:val="28"/>
        </w:rPr>
        <w:t xml:space="preserve"> __________________________</w:t>
      </w:r>
    </w:p>
    <w:p w:rsidR="00605783" w:rsidRPr="00687257" w:rsidRDefault="00605783" w:rsidP="00605783">
      <w:pPr>
        <w:jc w:val="right"/>
        <w:rPr>
          <w:sz w:val="28"/>
          <w:szCs w:val="28"/>
        </w:rPr>
      </w:pPr>
      <w:r w:rsidRPr="00687257">
        <w:rPr>
          <w:sz w:val="28"/>
          <w:szCs w:val="28"/>
        </w:rPr>
        <w:t xml:space="preserve">_________________ </w:t>
      </w:r>
    </w:p>
    <w:p w:rsidR="00605783" w:rsidRPr="00687257" w:rsidRDefault="00605783" w:rsidP="00605783">
      <w:pPr>
        <w:jc w:val="center"/>
        <w:rPr>
          <w:sz w:val="28"/>
          <w:szCs w:val="28"/>
        </w:rPr>
      </w:pPr>
      <w:r w:rsidRPr="00687257">
        <w:rPr>
          <w:sz w:val="28"/>
          <w:szCs w:val="28"/>
          <w:vertAlign w:val="superscript"/>
        </w:rPr>
        <w:t xml:space="preserve">                                                                                                                                                              (подпись)</w:t>
      </w:r>
    </w:p>
    <w:p w:rsidR="00605783" w:rsidRPr="00687257" w:rsidRDefault="00605783" w:rsidP="00605783">
      <w:pPr>
        <w:jc w:val="center"/>
        <w:rPr>
          <w:b/>
        </w:rPr>
      </w:pPr>
    </w:p>
    <w:p w:rsidR="00605783" w:rsidRPr="00687257" w:rsidRDefault="00605783" w:rsidP="00605783">
      <w:pPr>
        <w:rPr>
          <w:sz w:val="28"/>
          <w:szCs w:val="28"/>
        </w:rPr>
      </w:pPr>
      <w:r w:rsidRPr="00687257">
        <w:rPr>
          <w:sz w:val="28"/>
          <w:szCs w:val="28"/>
        </w:rPr>
        <w:t xml:space="preserve">Руководитель практики от организации </w:t>
      </w:r>
    </w:p>
    <w:p w:rsidR="00605783" w:rsidRDefault="00605783" w:rsidP="00605783">
      <w:pPr>
        <w:rPr>
          <w:sz w:val="28"/>
          <w:szCs w:val="28"/>
        </w:rPr>
      </w:pPr>
      <w:r w:rsidRPr="00687257">
        <w:rPr>
          <w:sz w:val="28"/>
          <w:szCs w:val="28"/>
        </w:rPr>
        <w:t>(предприятия, учреждения, сообщества):</w:t>
      </w:r>
    </w:p>
    <w:p w:rsidR="00605783" w:rsidRPr="00687257" w:rsidRDefault="00605783" w:rsidP="00605783">
      <w:pPr>
        <w:jc w:val="center"/>
        <w:rPr>
          <w:sz w:val="28"/>
          <w:szCs w:val="28"/>
        </w:rPr>
      </w:pPr>
      <w:r>
        <w:rPr>
          <w:sz w:val="28"/>
          <w:szCs w:val="28"/>
        </w:rPr>
        <w:t>__________________________________________</w:t>
      </w:r>
    </w:p>
    <w:p w:rsidR="00605783" w:rsidRPr="00687257" w:rsidRDefault="00605783" w:rsidP="00605783">
      <w:pPr>
        <w:jc w:val="center"/>
        <w:rPr>
          <w:sz w:val="28"/>
          <w:szCs w:val="28"/>
        </w:rPr>
      </w:pPr>
      <w:r w:rsidRPr="00687257">
        <w:rPr>
          <w:sz w:val="28"/>
          <w:szCs w:val="28"/>
          <w:vertAlign w:val="superscript"/>
        </w:rPr>
        <w:t xml:space="preserve"> (фамилия, имя, отчество, должность) </w:t>
      </w:r>
    </w:p>
    <w:p w:rsidR="00605783" w:rsidRPr="00687257" w:rsidRDefault="00605783" w:rsidP="00605783">
      <w:pPr>
        <w:jc w:val="right"/>
        <w:rPr>
          <w:sz w:val="28"/>
          <w:szCs w:val="28"/>
        </w:rPr>
      </w:pPr>
      <w:r w:rsidRPr="00687257">
        <w:rPr>
          <w:sz w:val="28"/>
          <w:szCs w:val="28"/>
        </w:rPr>
        <w:t xml:space="preserve">_________________ </w:t>
      </w:r>
    </w:p>
    <w:p w:rsidR="00605783" w:rsidRPr="00687257" w:rsidRDefault="00605783" w:rsidP="00605783">
      <w:pPr>
        <w:jc w:val="center"/>
        <w:rPr>
          <w:sz w:val="28"/>
          <w:szCs w:val="28"/>
          <w:vertAlign w:val="superscript"/>
        </w:rPr>
      </w:pPr>
      <w:r w:rsidRPr="00687257">
        <w:rPr>
          <w:sz w:val="28"/>
          <w:szCs w:val="28"/>
          <w:vertAlign w:val="superscript"/>
        </w:rPr>
        <w:t>М.П.                                                                                                                                                                          (подпись)</w:t>
      </w:r>
    </w:p>
    <w:p w:rsidR="00605783" w:rsidRPr="00687257" w:rsidRDefault="00605783" w:rsidP="00605783">
      <w:pPr>
        <w:ind w:right="-5" w:firstLine="720"/>
        <w:jc w:val="center"/>
        <w:outlineLvl w:val="0"/>
        <w:rPr>
          <w:sz w:val="28"/>
          <w:szCs w:val="28"/>
        </w:rPr>
      </w:pPr>
    </w:p>
    <w:p w:rsidR="00605783" w:rsidRPr="00687257" w:rsidRDefault="00605783" w:rsidP="00605783">
      <w:pPr>
        <w:ind w:right="-5" w:firstLine="720"/>
        <w:jc w:val="center"/>
        <w:outlineLvl w:val="0"/>
        <w:rPr>
          <w:sz w:val="28"/>
          <w:szCs w:val="28"/>
        </w:rPr>
      </w:pPr>
    </w:p>
    <w:p w:rsidR="00605783" w:rsidRDefault="00605783" w:rsidP="00605783">
      <w:pPr>
        <w:ind w:right="-5" w:firstLine="720"/>
        <w:jc w:val="center"/>
        <w:outlineLvl w:val="0"/>
        <w:rPr>
          <w:color w:val="000000"/>
          <w:sz w:val="28"/>
          <w:szCs w:val="28"/>
        </w:rPr>
      </w:pPr>
      <w:bookmarkStart w:id="30" w:name="_Toc34946669"/>
      <w:r w:rsidRPr="00687257">
        <w:rPr>
          <w:sz w:val="28"/>
          <w:szCs w:val="28"/>
        </w:rPr>
        <w:t>Тольятти 20</w:t>
      </w:r>
      <w:bookmarkEnd w:id="25"/>
      <w:r w:rsidRPr="00687257">
        <w:rPr>
          <w:sz w:val="28"/>
          <w:szCs w:val="28"/>
        </w:rPr>
        <w:t>20</w:t>
      </w:r>
      <w:bookmarkEnd w:id="30"/>
    </w:p>
    <w:p w:rsidR="00B215B4" w:rsidRPr="0093395D" w:rsidRDefault="0093395D" w:rsidP="00221CCD">
      <w:pPr>
        <w:shd w:val="clear" w:color="auto" w:fill="FFFFFF"/>
        <w:spacing w:before="240" w:after="240" w:line="480" w:lineRule="auto"/>
        <w:jc w:val="center"/>
        <w:rPr>
          <w:b/>
          <w:color w:val="000000"/>
          <w:sz w:val="32"/>
          <w:szCs w:val="28"/>
        </w:rPr>
      </w:pPr>
      <w:r w:rsidRPr="0093395D">
        <w:rPr>
          <w:b/>
          <w:bCs/>
          <w:color w:val="000000"/>
          <w:sz w:val="32"/>
          <w:szCs w:val="28"/>
        </w:rPr>
        <w:lastRenderedPageBreak/>
        <w:t>АННОТАЦИЯ</w:t>
      </w:r>
    </w:p>
    <w:p w:rsidR="00221CCD" w:rsidRPr="00B62EA5" w:rsidRDefault="00280DAE" w:rsidP="00221CCD">
      <w:pPr>
        <w:shd w:val="clear" w:color="auto" w:fill="FFFFFF"/>
        <w:spacing w:line="360" w:lineRule="auto"/>
        <w:ind w:firstLine="709"/>
        <w:jc w:val="both"/>
        <w:rPr>
          <w:sz w:val="28"/>
          <w:szCs w:val="28"/>
        </w:rPr>
      </w:pPr>
      <w:r w:rsidRPr="00B62EA5">
        <w:rPr>
          <w:bCs/>
          <w:sz w:val="28"/>
          <w:szCs w:val="28"/>
        </w:rPr>
        <w:t>Отчет</w:t>
      </w:r>
      <w:r w:rsidR="00B215B4" w:rsidRPr="00B62EA5">
        <w:rPr>
          <w:bCs/>
          <w:sz w:val="28"/>
          <w:szCs w:val="28"/>
        </w:rPr>
        <w:t xml:space="preserve"> по </w:t>
      </w:r>
      <w:r w:rsidR="00B215B4" w:rsidRPr="00B62EA5">
        <w:rPr>
          <w:sz w:val="28"/>
          <w:szCs w:val="28"/>
        </w:rPr>
        <w:t xml:space="preserve">производственной практике </w:t>
      </w:r>
      <w:r w:rsidRPr="00B62EA5">
        <w:rPr>
          <w:sz w:val="28"/>
          <w:szCs w:val="28"/>
        </w:rPr>
        <w:t xml:space="preserve">состоит из </w:t>
      </w:r>
      <w:r w:rsidR="00D45017" w:rsidRPr="00B62EA5">
        <w:rPr>
          <w:sz w:val="28"/>
          <w:szCs w:val="28"/>
        </w:rPr>
        <w:t>2</w:t>
      </w:r>
      <w:r w:rsidR="00293DCD">
        <w:rPr>
          <w:sz w:val="28"/>
          <w:szCs w:val="28"/>
        </w:rPr>
        <w:t xml:space="preserve">6 </w:t>
      </w:r>
      <w:r w:rsidRPr="00B62EA5">
        <w:rPr>
          <w:sz w:val="28"/>
          <w:szCs w:val="28"/>
        </w:rPr>
        <w:t>стран</w:t>
      </w:r>
      <w:r w:rsidR="002373A5" w:rsidRPr="00B62EA5">
        <w:rPr>
          <w:sz w:val="28"/>
          <w:szCs w:val="28"/>
        </w:rPr>
        <w:t xml:space="preserve">иц, </w:t>
      </w:r>
      <w:r w:rsidR="00221CCD" w:rsidRPr="00B62EA5">
        <w:rPr>
          <w:sz w:val="28"/>
          <w:szCs w:val="28"/>
        </w:rPr>
        <w:t>1 таблицы</w:t>
      </w:r>
      <w:r w:rsidR="00293DCD">
        <w:rPr>
          <w:sz w:val="28"/>
          <w:szCs w:val="28"/>
        </w:rPr>
        <w:t>.</w:t>
      </w:r>
    </w:p>
    <w:p w:rsidR="00B215B4" w:rsidRPr="00B62EA5" w:rsidRDefault="00B215B4" w:rsidP="00221CCD">
      <w:pPr>
        <w:shd w:val="clear" w:color="auto" w:fill="FFFFFF"/>
        <w:spacing w:line="360" w:lineRule="auto"/>
        <w:ind w:firstLine="709"/>
        <w:jc w:val="both"/>
        <w:rPr>
          <w:sz w:val="28"/>
          <w:szCs w:val="28"/>
        </w:rPr>
      </w:pPr>
      <w:r w:rsidRPr="00B62EA5">
        <w:rPr>
          <w:sz w:val="28"/>
          <w:szCs w:val="28"/>
        </w:rPr>
        <w:t xml:space="preserve">Отчет состоит из </w:t>
      </w:r>
      <w:r w:rsidR="00291430" w:rsidRPr="00B62EA5">
        <w:rPr>
          <w:sz w:val="28"/>
          <w:szCs w:val="28"/>
        </w:rPr>
        <w:t>одной</w:t>
      </w:r>
      <w:r w:rsidR="00291430" w:rsidRPr="00B62EA5">
        <w:t xml:space="preserve"> </w:t>
      </w:r>
      <w:r w:rsidR="00291430" w:rsidRPr="00B62EA5">
        <w:rPr>
          <w:sz w:val="28"/>
          <w:szCs w:val="28"/>
        </w:rPr>
        <w:t>основной части, з</w:t>
      </w:r>
      <w:r w:rsidR="0052099A" w:rsidRPr="00B62EA5">
        <w:rPr>
          <w:sz w:val="28"/>
          <w:szCs w:val="28"/>
        </w:rPr>
        <w:t>ключени</w:t>
      </w:r>
      <w:r w:rsidR="00291430" w:rsidRPr="00B62EA5">
        <w:rPr>
          <w:sz w:val="28"/>
          <w:szCs w:val="28"/>
        </w:rPr>
        <w:t>я</w:t>
      </w:r>
      <w:r w:rsidR="0052099A" w:rsidRPr="00B62EA5">
        <w:rPr>
          <w:sz w:val="28"/>
          <w:szCs w:val="28"/>
        </w:rPr>
        <w:t xml:space="preserve"> и списк</w:t>
      </w:r>
      <w:r w:rsidR="00291430" w:rsidRPr="00B62EA5">
        <w:rPr>
          <w:sz w:val="28"/>
          <w:szCs w:val="28"/>
        </w:rPr>
        <w:t>а</w:t>
      </w:r>
      <w:r w:rsidR="0052099A" w:rsidRPr="00B62EA5">
        <w:rPr>
          <w:sz w:val="28"/>
          <w:szCs w:val="28"/>
        </w:rPr>
        <w:t xml:space="preserve"> использованных источников</w:t>
      </w:r>
      <w:r w:rsidR="00293DCD">
        <w:rPr>
          <w:sz w:val="28"/>
          <w:szCs w:val="28"/>
        </w:rPr>
        <w:t>.</w:t>
      </w:r>
    </w:p>
    <w:p w:rsidR="0052099A" w:rsidRPr="00B62EA5" w:rsidRDefault="0052099A" w:rsidP="00E11950">
      <w:pPr>
        <w:spacing w:line="360" w:lineRule="auto"/>
        <w:jc w:val="both"/>
        <w:rPr>
          <w:rFonts w:eastAsia="Calibri"/>
          <w:color w:val="000000"/>
          <w:sz w:val="28"/>
          <w:szCs w:val="28"/>
          <w:shd w:val="clear" w:color="auto" w:fill="FFFFFF"/>
        </w:rPr>
      </w:pPr>
      <w:r w:rsidRPr="00B62EA5">
        <w:rPr>
          <w:rFonts w:eastAsia="Calibri"/>
          <w:sz w:val="28"/>
          <w:szCs w:val="28"/>
        </w:rPr>
        <w:t xml:space="preserve">         Перечень ключевых слов: </w:t>
      </w:r>
      <w:r w:rsidR="00221CCD" w:rsidRPr="00B62EA5">
        <w:rPr>
          <w:sz w:val="28"/>
          <w:szCs w:val="28"/>
        </w:rPr>
        <w:t xml:space="preserve">ПОЖАРНАЯ БЕЗОПАСНОСТЬ; </w:t>
      </w:r>
      <w:r w:rsidR="00B62EA5" w:rsidRPr="00B62EA5">
        <w:rPr>
          <w:sz w:val="28"/>
          <w:szCs w:val="28"/>
        </w:rPr>
        <w:t>ПОЖАРНАЯ СЛУЖБА; ОТРЯД ПОЖАРНЫХ; МЧС</w:t>
      </w:r>
    </w:p>
    <w:p w:rsidR="0093395D" w:rsidRPr="00293DCD" w:rsidRDefault="0093395D" w:rsidP="00293DCD">
      <w:pPr>
        <w:spacing w:line="360" w:lineRule="auto"/>
        <w:ind w:firstLine="709"/>
        <w:jc w:val="both"/>
        <w:rPr>
          <w:bCs/>
          <w:sz w:val="28"/>
          <w:szCs w:val="28"/>
          <w:shd w:val="clear" w:color="auto" w:fill="FFFFFF"/>
        </w:rPr>
      </w:pPr>
      <w:r w:rsidRPr="00B62EA5">
        <w:rPr>
          <w:bCs/>
          <w:color w:val="000000"/>
          <w:sz w:val="28"/>
          <w:szCs w:val="28"/>
        </w:rPr>
        <w:t>Целью исследования</w:t>
      </w:r>
      <w:r w:rsidR="00401542">
        <w:rPr>
          <w:color w:val="000000"/>
          <w:sz w:val="28"/>
          <w:szCs w:val="28"/>
        </w:rPr>
        <w:t xml:space="preserve"> является исследование </w:t>
      </w:r>
      <w:r w:rsidR="00401542">
        <w:rPr>
          <w:sz w:val="28"/>
          <w:szCs w:val="28"/>
        </w:rPr>
        <w:t>теоретической и практической оценки пожарных рисков на примере г. Одинцово, Московская область</w:t>
      </w:r>
    </w:p>
    <w:p w:rsidR="002373A5" w:rsidRPr="00B62EA5" w:rsidRDefault="002373A5" w:rsidP="002373A5">
      <w:pPr>
        <w:spacing w:line="360" w:lineRule="auto"/>
        <w:ind w:firstLine="709"/>
        <w:jc w:val="both"/>
        <w:rPr>
          <w:bCs/>
          <w:sz w:val="28"/>
          <w:szCs w:val="28"/>
          <w:shd w:val="clear" w:color="auto" w:fill="FFFFFF"/>
        </w:rPr>
      </w:pPr>
      <w:r w:rsidRPr="00B62EA5">
        <w:rPr>
          <w:bCs/>
          <w:sz w:val="28"/>
          <w:szCs w:val="28"/>
          <w:shd w:val="clear" w:color="auto" w:fill="FFFFFF"/>
        </w:rPr>
        <w:t>Объект исследования</w:t>
      </w:r>
      <w:r w:rsidR="00B62EA5" w:rsidRPr="00B62EA5">
        <w:rPr>
          <w:bCs/>
          <w:sz w:val="28"/>
          <w:szCs w:val="28"/>
          <w:shd w:val="clear" w:color="auto" w:fill="FFFFFF"/>
        </w:rPr>
        <w:t>:</w:t>
      </w:r>
      <w:r w:rsidRPr="00B62EA5">
        <w:rPr>
          <w:bCs/>
          <w:sz w:val="28"/>
          <w:szCs w:val="28"/>
          <w:shd w:val="clear" w:color="auto" w:fill="FFFFFF"/>
        </w:rPr>
        <w:t xml:space="preserve"> </w:t>
      </w:r>
      <w:r w:rsidR="00401542">
        <w:rPr>
          <w:sz w:val="28"/>
          <w:szCs w:val="28"/>
        </w:rPr>
        <w:t>теоретическая и практическая оценка пожарных рисков.</w:t>
      </w:r>
    </w:p>
    <w:p w:rsidR="00557769" w:rsidRPr="00B62EA5" w:rsidRDefault="002373A5" w:rsidP="00557769">
      <w:pPr>
        <w:spacing w:line="360" w:lineRule="auto"/>
        <w:ind w:firstLine="709"/>
        <w:jc w:val="both"/>
        <w:rPr>
          <w:bCs/>
          <w:sz w:val="28"/>
          <w:szCs w:val="28"/>
          <w:shd w:val="clear" w:color="auto" w:fill="FFFFFF"/>
        </w:rPr>
      </w:pPr>
      <w:r w:rsidRPr="00B62EA5">
        <w:rPr>
          <w:bCs/>
          <w:sz w:val="28"/>
          <w:szCs w:val="28"/>
          <w:shd w:val="clear" w:color="auto" w:fill="FFFFFF"/>
        </w:rPr>
        <w:t xml:space="preserve">Предмет исследования: </w:t>
      </w:r>
      <w:r w:rsidR="00B62EA5" w:rsidRPr="00B62EA5">
        <w:rPr>
          <w:bCs/>
          <w:sz w:val="28"/>
          <w:szCs w:val="28"/>
          <w:shd w:val="clear" w:color="auto" w:fill="FFFFFF"/>
        </w:rPr>
        <w:t xml:space="preserve">факторы, влияющие на безопасность </w:t>
      </w:r>
      <w:r w:rsidR="00401542">
        <w:rPr>
          <w:sz w:val="28"/>
          <w:szCs w:val="28"/>
        </w:rPr>
        <w:t>теоретической и практической оценки пожарных рисков.</w:t>
      </w:r>
    </w:p>
    <w:p w:rsidR="00B215B4" w:rsidRPr="00B62EA5" w:rsidRDefault="00B215B4" w:rsidP="00557769">
      <w:pPr>
        <w:spacing w:line="360" w:lineRule="auto"/>
        <w:ind w:firstLine="709"/>
        <w:jc w:val="both"/>
        <w:rPr>
          <w:bCs/>
          <w:sz w:val="28"/>
          <w:szCs w:val="28"/>
        </w:rPr>
      </w:pPr>
      <w:r w:rsidRPr="00B62EA5">
        <w:rPr>
          <w:bCs/>
          <w:sz w:val="28"/>
          <w:szCs w:val="28"/>
        </w:rPr>
        <w:t xml:space="preserve">Методология проведения работы заключается в </w:t>
      </w:r>
      <w:r w:rsidRPr="00B62EA5">
        <w:rPr>
          <w:sz w:val="28"/>
          <w:szCs w:val="28"/>
        </w:rPr>
        <w:t>анализе научных публикаций (периодических изданий, материалов сборников научных конференций и т.п.) и учебных пособий (учебники, учебные пособия, методические указания и пр.), затрагивающих тематику магистерской диссертации</w:t>
      </w:r>
      <w:r w:rsidRPr="00B62EA5">
        <w:rPr>
          <w:bCs/>
          <w:sz w:val="28"/>
          <w:szCs w:val="28"/>
        </w:rPr>
        <w:t xml:space="preserve">. </w:t>
      </w:r>
      <w:r w:rsidR="0052099A" w:rsidRPr="00B62EA5">
        <w:rPr>
          <w:sz w:val="28"/>
          <w:szCs w:val="28"/>
        </w:rPr>
        <w:t>Проведен анализ нормативных документов, регламентирующих те или иные характеристики, касающиеся объекта и предмета исследований магистерской диссертации.</w:t>
      </w:r>
    </w:p>
    <w:p w:rsidR="00E11950" w:rsidRDefault="00B215B4" w:rsidP="0093395D">
      <w:pPr>
        <w:shd w:val="clear" w:color="auto" w:fill="FFFFFF"/>
        <w:spacing w:line="360" w:lineRule="auto"/>
        <w:ind w:firstLine="709"/>
        <w:jc w:val="both"/>
        <w:rPr>
          <w:bCs/>
          <w:sz w:val="28"/>
          <w:szCs w:val="28"/>
        </w:rPr>
      </w:pPr>
      <w:r w:rsidRPr="00B62EA5">
        <w:rPr>
          <w:bCs/>
          <w:sz w:val="28"/>
          <w:szCs w:val="28"/>
        </w:rPr>
        <w:t xml:space="preserve">В результате проделанной работы </w:t>
      </w:r>
      <w:r w:rsidRPr="00B62EA5">
        <w:rPr>
          <w:sz w:val="28"/>
          <w:szCs w:val="28"/>
        </w:rPr>
        <w:t xml:space="preserve">сделан обобщенный обзор и определена степень изученности </w:t>
      </w:r>
      <w:r w:rsidR="00B62EA5" w:rsidRPr="00B62EA5">
        <w:rPr>
          <w:sz w:val="28"/>
          <w:szCs w:val="28"/>
        </w:rPr>
        <w:t xml:space="preserve">объекта и предмета </w:t>
      </w:r>
      <w:r w:rsidR="00B62EA5" w:rsidRPr="00293DCD">
        <w:rPr>
          <w:sz w:val="28"/>
          <w:szCs w:val="28"/>
        </w:rPr>
        <w:t xml:space="preserve">исследований. </w:t>
      </w:r>
    </w:p>
    <w:p w:rsidR="00B62EA5" w:rsidRDefault="00B62EA5" w:rsidP="0093395D">
      <w:pPr>
        <w:shd w:val="clear" w:color="auto" w:fill="FFFFFF"/>
        <w:spacing w:line="360" w:lineRule="auto"/>
        <w:ind w:firstLine="709"/>
        <w:jc w:val="both"/>
        <w:rPr>
          <w:bCs/>
          <w:sz w:val="28"/>
          <w:szCs w:val="28"/>
        </w:rPr>
        <w:sectPr w:rsidR="00B62EA5" w:rsidSect="00434E4C">
          <w:footerReference w:type="even" r:id="rId8"/>
          <w:footerReference w:type="default" r:id="rId9"/>
          <w:footnotePr>
            <w:numRestart w:val="eachPage"/>
          </w:footnotePr>
          <w:pgSz w:w="11906" w:h="16838"/>
          <w:pgMar w:top="1134" w:right="851" w:bottom="1134" w:left="1701" w:header="709" w:footer="709" w:gutter="0"/>
          <w:cols w:space="708"/>
          <w:titlePg/>
          <w:docGrid w:linePitch="360"/>
        </w:sectPr>
      </w:pPr>
    </w:p>
    <w:p w:rsidR="00B62EA5" w:rsidRDefault="00B215B4" w:rsidP="00B62EA5">
      <w:pPr>
        <w:shd w:val="clear" w:color="auto" w:fill="FFFFFF"/>
        <w:spacing w:line="360" w:lineRule="auto"/>
        <w:ind w:firstLine="709"/>
        <w:jc w:val="center"/>
      </w:pPr>
      <w:r w:rsidRPr="0093395D">
        <w:rPr>
          <w:b/>
          <w:color w:val="000000"/>
          <w:sz w:val="32"/>
          <w:szCs w:val="28"/>
        </w:rPr>
        <w:lastRenderedPageBreak/>
        <w:t>СОДЕРЖАНИЕ</w:t>
      </w:r>
    </w:p>
    <w:p w:rsidR="00605694" w:rsidRPr="00605694" w:rsidRDefault="00855109" w:rsidP="00605694">
      <w:pPr>
        <w:pStyle w:val="11"/>
        <w:ind w:left="0"/>
        <w:rPr>
          <w:rFonts w:ascii="Calibri" w:hAnsi="Calibri"/>
          <w:b w:val="0"/>
          <w:noProof/>
        </w:rPr>
      </w:pPr>
      <w:r>
        <w:fldChar w:fldCharType="begin"/>
      </w:r>
      <w:r w:rsidR="00B62EA5">
        <w:instrText xml:space="preserve"> TOC \o "1-3" \h \z \u </w:instrText>
      </w:r>
      <w:r>
        <w:fldChar w:fldCharType="separate"/>
      </w:r>
      <w:r w:rsidRPr="00605694">
        <w:rPr>
          <w:b w:val="0"/>
        </w:rPr>
        <w:fldChar w:fldCharType="begin"/>
      </w:r>
      <w:r w:rsidR="00605694" w:rsidRPr="00605694">
        <w:rPr>
          <w:b w:val="0"/>
        </w:rPr>
        <w:instrText xml:space="preserve"> TOC \o "1-3" \h \z \u </w:instrText>
      </w:r>
      <w:r w:rsidRPr="00605694">
        <w:rPr>
          <w:b w:val="0"/>
        </w:rPr>
        <w:fldChar w:fldCharType="separate"/>
      </w:r>
    </w:p>
    <w:p w:rsidR="00605694" w:rsidRPr="00605694" w:rsidRDefault="00187A99" w:rsidP="00605694">
      <w:pPr>
        <w:pStyle w:val="11"/>
        <w:ind w:left="0"/>
        <w:rPr>
          <w:rFonts w:ascii="Calibri" w:hAnsi="Calibri"/>
          <w:b w:val="0"/>
          <w:noProof/>
        </w:rPr>
      </w:pPr>
      <w:hyperlink w:anchor="_Toc27159019" w:history="1">
        <w:r w:rsidR="00605694" w:rsidRPr="00605694">
          <w:rPr>
            <w:rStyle w:val="a5"/>
            <w:b w:val="0"/>
            <w:noProof/>
          </w:rPr>
          <w:t>ПЕРЕЧЕНЬ СОКРАЩЕНИЙ И ОБОЗНАЧЕНИЙ</w:t>
        </w:r>
        <w:r w:rsidR="00605694" w:rsidRPr="00605694">
          <w:rPr>
            <w:b w:val="0"/>
            <w:noProof/>
            <w:webHidden/>
          </w:rPr>
          <w:tab/>
        </w:r>
        <w:r w:rsidR="00855109" w:rsidRPr="00605694">
          <w:rPr>
            <w:b w:val="0"/>
            <w:noProof/>
            <w:webHidden/>
          </w:rPr>
          <w:fldChar w:fldCharType="begin"/>
        </w:r>
        <w:r w:rsidR="00605694" w:rsidRPr="00605694">
          <w:rPr>
            <w:b w:val="0"/>
            <w:noProof/>
            <w:webHidden/>
          </w:rPr>
          <w:instrText xml:space="preserve"> PAGEREF _Toc27159019 \h </w:instrText>
        </w:r>
        <w:r w:rsidR="00855109" w:rsidRPr="00605694">
          <w:rPr>
            <w:b w:val="0"/>
            <w:noProof/>
            <w:webHidden/>
          </w:rPr>
        </w:r>
        <w:r w:rsidR="00855109" w:rsidRPr="00605694">
          <w:rPr>
            <w:b w:val="0"/>
            <w:noProof/>
            <w:webHidden/>
          </w:rPr>
          <w:fldChar w:fldCharType="separate"/>
        </w:r>
        <w:r w:rsidR="00605694" w:rsidRPr="00605694">
          <w:rPr>
            <w:b w:val="0"/>
            <w:noProof/>
            <w:webHidden/>
          </w:rPr>
          <w:t>5</w:t>
        </w:r>
        <w:r w:rsidR="00855109" w:rsidRPr="00605694">
          <w:rPr>
            <w:b w:val="0"/>
            <w:noProof/>
            <w:webHidden/>
          </w:rPr>
          <w:fldChar w:fldCharType="end"/>
        </w:r>
      </w:hyperlink>
    </w:p>
    <w:p w:rsidR="00605694" w:rsidRPr="00605694" w:rsidRDefault="00187A99" w:rsidP="00605694">
      <w:pPr>
        <w:pStyle w:val="11"/>
        <w:ind w:left="0"/>
        <w:rPr>
          <w:rFonts w:ascii="Calibri" w:hAnsi="Calibri"/>
          <w:b w:val="0"/>
          <w:noProof/>
        </w:rPr>
      </w:pPr>
      <w:hyperlink w:anchor="_Toc27159020" w:history="1">
        <w:r w:rsidR="00605694" w:rsidRPr="00605694">
          <w:rPr>
            <w:rStyle w:val="a5"/>
            <w:b w:val="0"/>
            <w:noProof/>
          </w:rPr>
          <w:t>ВВЕДЕНИЕ</w:t>
        </w:r>
        <w:r w:rsidR="00605694" w:rsidRPr="00605694">
          <w:rPr>
            <w:b w:val="0"/>
            <w:noProof/>
            <w:webHidden/>
          </w:rPr>
          <w:tab/>
        </w:r>
        <w:r w:rsidR="00855109" w:rsidRPr="00605694">
          <w:rPr>
            <w:b w:val="0"/>
            <w:noProof/>
            <w:webHidden/>
          </w:rPr>
          <w:fldChar w:fldCharType="begin"/>
        </w:r>
        <w:r w:rsidR="00605694" w:rsidRPr="00605694">
          <w:rPr>
            <w:b w:val="0"/>
            <w:noProof/>
            <w:webHidden/>
          </w:rPr>
          <w:instrText xml:space="preserve"> PAGEREF _Toc27159020 \h </w:instrText>
        </w:r>
        <w:r w:rsidR="00855109" w:rsidRPr="00605694">
          <w:rPr>
            <w:b w:val="0"/>
            <w:noProof/>
            <w:webHidden/>
          </w:rPr>
        </w:r>
        <w:r w:rsidR="00855109" w:rsidRPr="00605694">
          <w:rPr>
            <w:b w:val="0"/>
            <w:noProof/>
            <w:webHidden/>
          </w:rPr>
          <w:fldChar w:fldCharType="separate"/>
        </w:r>
        <w:r w:rsidR="00605694" w:rsidRPr="00605694">
          <w:rPr>
            <w:b w:val="0"/>
            <w:noProof/>
            <w:webHidden/>
          </w:rPr>
          <w:t>6</w:t>
        </w:r>
        <w:r w:rsidR="00855109" w:rsidRPr="00605694">
          <w:rPr>
            <w:b w:val="0"/>
            <w:noProof/>
            <w:webHidden/>
          </w:rPr>
          <w:fldChar w:fldCharType="end"/>
        </w:r>
      </w:hyperlink>
    </w:p>
    <w:p w:rsidR="00605694" w:rsidRPr="00605694" w:rsidRDefault="00187A99" w:rsidP="00605694">
      <w:pPr>
        <w:pStyle w:val="11"/>
        <w:ind w:left="0"/>
        <w:rPr>
          <w:rFonts w:ascii="Calibri" w:hAnsi="Calibri"/>
          <w:b w:val="0"/>
          <w:noProof/>
        </w:rPr>
      </w:pPr>
      <w:hyperlink w:anchor="_Toc27159021" w:history="1">
        <w:r w:rsidR="00605694" w:rsidRPr="00605694">
          <w:rPr>
            <w:rStyle w:val="a5"/>
            <w:b w:val="0"/>
            <w:noProof/>
          </w:rPr>
          <w:t>1 Подготовительный этап</w:t>
        </w:r>
        <w:r w:rsidR="00605694" w:rsidRPr="00605694">
          <w:rPr>
            <w:b w:val="0"/>
            <w:noProof/>
            <w:webHidden/>
          </w:rPr>
          <w:tab/>
        </w:r>
        <w:r w:rsidR="00855109" w:rsidRPr="00605694">
          <w:rPr>
            <w:b w:val="0"/>
            <w:noProof/>
            <w:webHidden/>
          </w:rPr>
          <w:fldChar w:fldCharType="begin"/>
        </w:r>
        <w:r w:rsidR="00605694" w:rsidRPr="00605694">
          <w:rPr>
            <w:b w:val="0"/>
            <w:noProof/>
            <w:webHidden/>
          </w:rPr>
          <w:instrText xml:space="preserve"> PAGEREF _Toc27159021 \h </w:instrText>
        </w:r>
        <w:r w:rsidR="00855109" w:rsidRPr="00605694">
          <w:rPr>
            <w:b w:val="0"/>
            <w:noProof/>
            <w:webHidden/>
          </w:rPr>
        </w:r>
        <w:r w:rsidR="00855109" w:rsidRPr="00605694">
          <w:rPr>
            <w:b w:val="0"/>
            <w:noProof/>
            <w:webHidden/>
          </w:rPr>
          <w:fldChar w:fldCharType="separate"/>
        </w:r>
        <w:r w:rsidR="00605694" w:rsidRPr="00605694">
          <w:rPr>
            <w:b w:val="0"/>
            <w:noProof/>
            <w:webHidden/>
          </w:rPr>
          <w:t>7</w:t>
        </w:r>
        <w:r w:rsidR="00855109" w:rsidRPr="00605694">
          <w:rPr>
            <w:b w:val="0"/>
            <w:noProof/>
            <w:webHidden/>
          </w:rPr>
          <w:fldChar w:fldCharType="end"/>
        </w:r>
      </w:hyperlink>
    </w:p>
    <w:p w:rsidR="00605694" w:rsidRPr="00605694" w:rsidRDefault="00187A99" w:rsidP="00605694">
      <w:pPr>
        <w:pStyle w:val="11"/>
        <w:ind w:left="0"/>
        <w:rPr>
          <w:rFonts w:ascii="Calibri" w:hAnsi="Calibri"/>
          <w:b w:val="0"/>
          <w:noProof/>
        </w:rPr>
      </w:pPr>
      <w:hyperlink w:anchor="_Toc27159022" w:history="1">
        <w:r w:rsidR="00605694" w:rsidRPr="00605694">
          <w:rPr>
            <w:rStyle w:val="a5"/>
            <w:b w:val="0"/>
            <w:noProof/>
          </w:rPr>
          <w:t>2 Подбор и изучение научных публикаций, законодательных актов, патентов</w:t>
        </w:r>
        <w:r w:rsidR="00605694" w:rsidRPr="00605694">
          <w:rPr>
            <w:b w:val="0"/>
            <w:noProof/>
            <w:webHidden/>
          </w:rPr>
          <w:tab/>
        </w:r>
        <w:r w:rsidR="00855109" w:rsidRPr="00605694">
          <w:rPr>
            <w:b w:val="0"/>
            <w:noProof/>
            <w:webHidden/>
          </w:rPr>
          <w:fldChar w:fldCharType="begin"/>
        </w:r>
        <w:r w:rsidR="00605694" w:rsidRPr="00605694">
          <w:rPr>
            <w:b w:val="0"/>
            <w:noProof/>
            <w:webHidden/>
          </w:rPr>
          <w:instrText xml:space="preserve"> PAGEREF _Toc27159022 \h </w:instrText>
        </w:r>
        <w:r w:rsidR="00855109" w:rsidRPr="00605694">
          <w:rPr>
            <w:b w:val="0"/>
            <w:noProof/>
            <w:webHidden/>
          </w:rPr>
        </w:r>
        <w:r w:rsidR="00855109" w:rsidRPr="00605694">
          <w:rPr>
            <w:b w:val="0"/>
            <w:noProof/>
            <w:webHidden/>
          </w:rPr>
          <w:fldChar w:fldCharType="separate"/>
        </w:r>
        <w:r w:rsidR="00605694" w:rsidRPr="00605694">
          <w:rPr>
            <w:b w:val="0"/>
            <w:noProof/>
            <w:webHidden/>
          </w:rPr>
          <w:t>9</w:t>
        </w:r>
        <w:r w:rsidR="00855109" w:rsidRPr="00605694">
          <w:rPr>
            <w:b w:val="0"/>
            <w:noProof/>
            <w:webHidden/>
          </w:rPr>
          <w:fldChar w:fldCharType="end"/>
        </w:r>
      </w:hyperlink>
    </w:p>
    <w:p w:rsidR="00605694" w:rsidRPr="00605694" w:rsidRDefault="00187A99" w:rsidP="00605694">
      <w:pPr>
        <w:pStyle w:val="11"/>
        <w:ind w:left="0"/>
        <w:rPr>
          <w:rFonts w:ascii="Calibri" w:hAnsi="Calibri"/>
          <w:b w:val="0"/>
          <w:noProof/>
        </w:rPr>
      </w:pPr>
      <w:hyperlink w:anchor="_Toc27159023" w:history="1">
        <w:r w:rsidR="00605694" w:rsidRPr="00605694">
          <w:rPr>
            <w:rStyle w:val="a5"/>
            <w:b w:val="0"/>
            <w:noProof/>
          </w:rPr>
          <w:t>3 Обобщение результатов изучения технических и других объектов, технологий</w:t>
        </w:r>
        <w:r w:rsidR="00605694" w:rsidRPr="00605694">
          <w:rPr>
            <w:b w:val="0"/>
            <w:noProof/>
            <w:webHidden/>
          </w:rPr>
          <w:tab/>
        </w:r>
        <w:r w:rsidR="00855109" w:rsidRPr="00605694">
          <w:rPr>
            <w:b w:val="0"/>
            <w:noProof/>
            <w:webHidden/>
          </w:rPr>
          <w:fldChar w:fldCharType="begin"/>
        </w:r>
        <w:r w:rsidR="00605694" w:rsidRPr="00605694">
          <w:rPr>
            <w:b w:val="0"/>
            <w:noProof/>
            <w:webHidden/>
          </w:rPr>
          <w:instrText xml:space="preserve"> PAGEREF _Toc27159023 \h </w:instrText>
        </w:r>
        <w:r w:rsidR="00855109" w:rsidRPr="00605694">
          <w:rPr>
            <w:b w:val="0"/>
            <w:noProof/>
            <w:webHidden/>
          </w:rPr>
        </w:r>
        <w:r w:rsidR="00855109" w:rsidRPr="00605694">
          <w:rPr>
            <w:b w:val="0"/>
            <w:noProof/>
            <w:webHidden/>
          </w:rPr>
          <w:fldChar w:fldCharType="separate"/>
        </w:r>
        <w:r w:rsidR="00605694" w:rsidRPr="00605694">
          <w:rPr>
            <w:b w:val="0"/>
            <w:noProof/>
            <w:webHidden/>
          </w:rPr>
          <w:t>16</w:t>
        </w:r>
        <w:r w:rsidR="00855109" w:rsidRPr="00605694">
          <w:rPr>
            <w:b w:val="0"/>
            <w:noProof/>
            <w:webHidden/>
          </w:rPr>
          <w:fldChar w:fldCharType="end"/>
        </w:r>
      </w:hyperlink>
    </w:p>
    <w:p w:rsidR="00605694" w:rsidRPr="00605694" w:rsidRDefault="00187A99" w:rsidP="00605694">
      <w:pPr>
        <w:pStyle w:val="11"/>
        <w:ind w:left="0"/>
        <w:rPr>
          <w:rFonts w:ascii="Calibri" w:hAnsi="Calibri"/>
          <w:b w:val="0"/>
          <w:noProof/>
        </w:rPr>
      </w:pPr>
      <w:hyperlink w:anchor="_Toc27159024" w:history="1">
        <w:r w:rsidR="00605694" w:rsidRPr="00605694">
          <w:rPr>
            <w:rStyle w:val="a5"/>
            <w:b w:val="0"/>
            <w:noProof/>
          </w:rPr>
          <w:t>ЗАКЛЮЧЕНИЕ</w:t>
        </w:r>
        <w:r w:rsidR="00605694" w:rsidRPr="00605694">
          <w:rPr>
            <w:b w:val="0"/>
            <w:noProof/>
            <w:webHidden/>
          </w:rPr>
          <w:tab/>
        </w:r>
        <w:r w:rsidR="00855109" w:rsidRPr="00605694">
          <w:rPr>
            <w:b w:val="0"/>
            <w:noProof/>
            <w:webHidden/>
          </w:rPr>
          <w:fldChar w:fldCharType="begin"/>
        </w:r>
        <w:r w:rsidR="00605694" w:rsidRPr="00605694">
          <w:rPr>
            <w:b w:val="0"/>
            <w:noProof/>
            <w:webHidden/>
          </w:rPr>
          <w:instrText xml:space="preserve"> PAGEREF _Toc27159024 \h </w:instrText>
        </w:r>
        <w:r w:rsidR="00855109" w:rsidRPr="00605694">
          <w:rPr>
            <w:b w:val="0"/>
            <w:noProof/>
            <w:webHidden/>
          </w:rPr>
        </w:r>
        <w:r w:rsidR="00855109" w:rsidRPr="00605694">
          <w:rPr>
            <w:b w:val="0"/>
            <w:noProof/>
            <w:webHidden/>
          </w:rPr>
          <w:fldChar w:fldCharType="separate"/>
        </w:r>
        <w:r w:rsidR="00605694" w:rsidRPr="00605694">
          <w:rPr>
            <w:b w:val="0"/>
            <w:noProof/>
            <w:webHidden/>
          </w:rPr>
          <w:t>24</w:t>
        </w:r>
        <w:r w:rsidR="00855109" w:rsidRPr="00605694">
          <w:rPr>
            <w:b w:val="0"/>
            <w:noProof/>
            <w:webHidden/>
          </w:rPr>
          <w:fldChar w:fldCharType="end"/>
        </w:r>
      </w:hyperlink>
    </w:p>
    <w:p w:rsidR="00605694" w:rsidRPr="00605694" w:rsidRDefault="00187A99" w:rsidP="00605694">
      <w:pPr>
        <w:pStyle w:val="11"/>
        <w:ind w:left="0"/>
        <w:rPr>
          <w:rFonts w:ascii="Calibri" w:hAnsi="Calibri"/>
          <w:b w:val="0"/>
          <w:noProof/>
        </w:rPr>
      </w:pPr>
      <w:hyperlink w:anchor="_Toc27159025" w:history="1">
        <w:r w:rsidR="00605694" w:rsidRPr="00605694">
          <w:rPr>
            <w:rStyle w:val="a5"/>
            <w:b w:val="0"/>
            <w:noProof/>
          </w:rPr>
          <w:t>СПИСОК ИСПОЛЬЗУЕМЫХ ИСТОЧНИКОВ</w:t>
        </w:r>
        <w:r w:rsidR="00605694" w:rsidRPr="00605694">
          <w:rPr>
            <w:b w:val="0"/>
            <w:noProof/>
            <w:webHidden/>
          </w:rPr>
          <w:tab/>
        </w:r>
        <w:r w:rsidR="00855109" w:rsidRPr="00605694">
          <w:rPr>
            <w:b w:val="0"/>
            <w:noProof/>
            <w:webHidden/>
          </w:rPr>
          <w:fldChar w:fldCharType="begin"/>
        </w:r>
        <w:r w:rsidR="00605694" w:rsidRPr="00605694">
          <w:rPr>
            <w:b w:val="0"/>
            <w:noProof/>
            <w:webHidden/>
          </w:rPr>
          <w:instrText xml:space="preserve"> PAGEREF _Toc27159025 \h </w:instrText>
        </w:r>
        <w:r w:rsidR="00855109" w:rsidRPr="00605694">
          <w:rPr>
            <w:b w:val="0"/>
            <w:noProof/>
            <w:webHidden/>
          </w:rPr>
        </w:r>
        <w:r w:rsidR="00855109" w:rsidRPr="00605694">
          <w:rPr>
            <w:b w:val="0"/>
            <w:noProof/>
            <w:webHidden/>
          </w:rPr>
          <w:fldChar w:fldCharType="separate"/>
        </w:r>
        <w:r w:rsidR="00605694" w:rsidRPr="00605694">
          <w:rPr>
            <w:b w:val="0"/>
            <w:noProof/>
            <w:webHidden/>
          </w:rPr>
          <w:t>25</w:t>
        </w:r>
        <w:r w:rsidR="00855109" w:rsidRPr="00605694">
          <w:rPr>
            <w:b w:val="0"/>
            <w:noProof/>
            <w:webHidden/>
          </w:rPr>
          <w:fldChar w:fldCharType="end"/>
        </w:r>
      </w:hyperlink>
    </w:p>
    <w:p w:rsidR="00605694" w:rsidRDefault="00855109" w:rsidP="00605694">
      <w:pPr>
        <w:spacing w:line="360" w:lineRule="auto"/>
      </w:pPr>
      <w:r w:rsidRPr="00605694">
        <w:rPr>
          <w:bCs/>
          <w:sz w:val="28"/>
          <w:szCs w:val="28"/>
        </w:rPr>
        <w:fldChar w:fldCharType="end"/>
      </w:r>
    </w:p>
    <w:p w:rsidR="00B62EA5" w:rsidRPr="00B62EA5" w:rsidRDefault="00B62EA5" w:rsidP="00605694">
      <w:pPr>
        <w:pStyle w:val="11"/>
        <w:ind w:left="0"/>
        <w:rPr>
          <w:rFonts w:ascii="Calibri" w:hAnsi="Calibri"/>
          <w:b w:val="0"/>
          <w:noProof/>
          <w:sz w:val="22"/>
          <w:szCs w:val="22"/>
        </w:rPr>
      </w:pPr>
    </w:p>
    <w:p w:rsidR="00B62EA5" w:rsidRDefault="00855109">
      <w:r>
        <w:rPr>
          <w:b/>
          <w:bCs/>
        </w:rPr>
        <w:fldChar w:fldCharType="end"/>
      </w:r>
    </w:p>
    <w:p w:rsidR="00221CCD" w:rsidRDefault="00221CCD"/>
    <w:p w:rsidR="00221CCD" w:rsidRDefault="00221CCD"/>
    <w:p w:rsidR="00B62EA5" w:rsidRDefault="00B62EA5" w:rsidP="00B215B4">
      <w:pPr>
        <w:shd w:val="clear" w:color="auto" w:fill="FFFFFF"/>
        <w:spacing w:line="360" w:lineRule="auto"/>
        <w:ind w:firstLine="709"/>
        <w:jc w:val="both"/>
        <w:rPr>
          <w:bCs/>
          <w:sz w:val="28"/>
          <w:szCs w:val="28"/>
        </w:rPr>
        <w:sectPr w:rsidR="00B62EA5" w:rsidSect="00434E4C">
          <w:footnotePr>
            <w:numRestart w:val="eachPage"/>
          </w:footnotePr>
          <w:pgSz w:w="11906" w:h="16838"/>
          <w:pgMar w:top="1134" w:right="851" w:bottom="1134" w:left="1701" w:header="709" w:footer="709" w:gutter="0"/>
          <w:cols w:space="708"/>
          <w:titlePg/>
          <w:docGrid w:linePitch="360"/>
        </w:sectPr>
      </w:pPr>
    </w:p>
    <w:p w:rsidR="00B53E70" w:rsidRPr="00221CCD" w:rsidRDefault="00B91770" w:rsidP="00221CCD">
      <w:pPr>
        <w:pStyle w:val="1"/>
        <w:spacing w:after="240" w:line="480" w:lineRule="auto"/>
        <w:ind w:firstLine="709"/>
        <w:jc w:val="center"/>
        <w:rPr>
          <w:sz w:val="32"/>
        </w:rPr>
      </w:pPr>
      <w:bookmarkStart w:id="31" w:name="_Toc22335522"/>
      <w:bookmarkStart w:id="32" w:name="_Toc22335542"/>
      <w:bookmarkStart w:id="33" w:name="_Toc25519897"/>
      <w:bookmarkStart w:id="34" w:name="_Toc27159019"/>
      <w:bookmarkStart w:id="35" w:name="_Toc516644686"/>
      <w:r w:rsidRPr="00221CCD">
        <w:rPr>
          <w:sz w:val="32"/>
        </w:rPr>
        <w:lastRenderedPageBreak/>
        <w:t>ПЕРЕЧЕНЬ СОКРАЩЕНИЙ И ОБОЗНАЧЕНИЙ</w:t>
      </w:r>
      <w:bookmarkEnd w:id="31"/>
      <w:bookmarkEnd w:id="32"/>
      <w:bookmarkEnd w:id="33"/>
      <w:bookmarkEnd w:id="34"/>
    </w:p>
    <w:p w:rsidR="00B53E70" w:rsidRPr="00221CCD" w:rsidRDefault="00B53E70" w:rsidP="00BA192C">
      <w:pPr>
        <w:pStyle w:val="a3"/>
        <w:spacing w:before="0" w:beforeAutospacing="0" w:after="0" w:afterAutospacing="0" w:line="360" w:lineRule="auto"/>
        <w:ind w:firstLine="708"/>
        <w:jc w:val="both"/>
        <w:rPr>
          <w:color w:val="000000"/>
          <w:sz w:val="28"/>
          <w:szCs w:val="28"/>
        </w:rPr>
      </w:pPr>
      <w:r w:rsidRPr="00221CCD">
        <w:rPr>
          <w:color w:val="000000"/>
          <w:sz w:val="28"/>
          <w:szCs w:val="28"/>
        </w:rPr>
        <w:t>В настоящем отчете о НИР применяют следующие термины с соответствующими определениями, обозначениями и сокращениями:</w:t>
      </w:r>
    </w:p>
    <w:p w:rsidR="00064742" w:rsidRPr="00221CCD" w:rsidRDefault="00064742" w:rsidP="009805F9">
      <w:pPr>
        <w:shd w:val="clear" w:color="auto" w:fill="FFFFFF"/>
        <w:spacing w:line="360" w:lineRule="auto"/>
        <w:ind w:firstLine="709"/>
        <w:rPr>
          <w:color w:val="000000"/>
          <w:sz w:val="28"/>
          <w:szCs w:val="28"/>
        </w:rPr>
      </w:pPr>
      <w:r w:rsidRPr="00221CCD">
        <w:rPr>
          <w:color w:val="000000"/>
          <w:sz w:val="28"/>
          <w:szCs w:val="28"/>
        </w:rPr>
        <w:t xml:space="preserve">АУПТ  - </w:t>
      </w:r>
      <w:r w:rsidRPr="00221CCD">
        <w:rPr>
          <w:bCs/>
          <w:color w:val="000000"/>
          <w:sz w:val="28"/>
          <w:szCs w:val="28"/>
        </w:rPr>
        <w:t>Автоматическая установка пожаротушения</w:t>
      </w:r>
      <w:r w:rsidRPr="00221CCD">
        <w:rPr>
          <w:color w:val="000000"/>
          <w:sz w:val="28"/>
          <w:szCs w:val="28"/>
        </w:rPr>
        <w:t>;</w:t>
      </w:r>
    </w:p>
    <w:p w:rsidR="00B53E70" w:rsidRPr="00221CCD" w:rsidRDefault="00B53E70" w:rsidP="00BA192C">
      <w:pPr>
        <w:pStyle w:val="a3"/>
        <w:spacing w:before="0" w:beforeAutospacing="0" w:after="0" w:afterAutospacing="0" w:line="360" w:lineRule="auto"/>
        <w:ind w:firstLine="708"/>
        <w:rPr>
          <w:color w:val="000000"/>
          <w:sz w:val="28"/>
          <w:szCs w:val="28"/>
        </w:rPr>
      </w:pPr>
      <w:r w:rsidRPr="00221CCD">
        <w:rPr>
          <w:color w:val="000000"/>
          <w:sz w:val="28"/>
          <w:szCs w:val="28"/>
        </w:rPr>
        <w:t>НИР – научно-исследовательская работа;</w:t>
      </w:r>
    </w:p>
    <w:p w:rsidR="008A3174" w:rsidRPr="00221CCD" w:rsidRDefault="008A3174" w:rsidP="009805F9">
      <w:pPr>
        <w:shd w:val="clear" w:color="auto" w:fill="FFFFFF"/>
        <w:spacing w:line="360" w:lineRule="auto"/>
        <w:ind w:firstLine="709"/>
        <w:rPr>
          <w:sz w:val="28"/>
          <w:szCs w:val="28"/>
        </w:rPr>
      </w:pPr>
      <w:r w:rsidRPr="00221CCD">
        <w:rPr>
          <w:sz w:val="28"/>
          <w:szCs w:val="28"/>
        </w:rPr>
        <w:t>ОТВ – огнетушащие вещества;</w:t>
      </w:r>
    </w:p>
    <w:p w:rsidR="00064742" w:rsidRPr="00221CCD" w:rsidRDefault="00064742" w:rsidP="009805F9">
      <w:pPr>
        <w:shd w:val="clear" w:color="auto" w:fill="FFFFFF"/>
        <w:spacing w:line="360" w:lineRule="auto"/>
        <w:ind w:firstLine="709"/>
        <w:rPr>
          <w:sz w:val="28"/>
          <w:szCs w:val="28"/>
        </w:rPr>
      </w:pPr>
      <w:r w:rsidRPr="00221CCD">
        <w:rPr>
          <w:sz w:val="28"/>
          <w:szCs w:val="28"/>
        </w:rPr>
        <w:t>ОФП</w:t>
      </w:r>
      <w:r w:rsidR="00221CCD" w:rsidRPr="00221CCD">
        <w:rPr>
          <w:sz w:val="28"/>
          <w:szCs w:val="28"/>
        </w:rPr>
        <w:t xml:space="preserve"> – опасные факторы пожара.</w:t>
      </w:r>
    </w:p>
    <w:p w:rsidR="00064742" w:rsidRPr="00064742" w:rsidRDefault="00064742" w:rsidP="00064742">
      <w:pPr>
        <w:shd w:val="clear" w:color="auto" w:fill="FFFFFF"/>
        <w:spacing w:line="360" w:lineRule="auto"/>
        <w:ind w:firstLine="709"/>
        <w:rPr>
          <w:color w:val="000000"/>
          <w:sz w:val="28"/>
          <w:szCs w:val="28"/>
        </w:rPr>
      </w:pPr>
    </w:p>
    <w:p w:rsidR="00C92673" w:rsidRPr="005B0DC6" w:rsidRDefault="00B53E70" w:rsidP="00221CCD">
      <w:pPr>
        <w:pStyle w:val="1"/>
        <w:spacing w:after="240" w:line="360" w:lineRule="auto"/>
        <w:ind w:firstLine="709"/>
        <w:jc w:val="center"/>
        <w:rPr>
          <w:b w:val="0"/>
          <w:bCs w:val="0"/>
          <w:sz w:val="32"/>
          <w:szCs w:val="28"/>
          <w:highlight w:val="yellow"/>
        </w:rPr>
      </w:pPr>
      <w:r>
        <w:rPr>
          <w:color w:val="000000"/>
          <w:sz w:val="28"/>
          <w:szCs w:val="28"/>
        </w:rPr>
        <w:br w:type="page"/>
      </w:r>
      <w:bookmarkStart w:id="36" w:name="_Toc22335523"/>
      <w:bookmarkStart w:id="37" w:name="_Toc22335543"/>
      <w:bookmarkStart w:id="38" w:name="_Toc25519898"/>
      <w:bookmarkStart w:id="39" w:name="_Toc27159020"/>
      <w:r w:rsidR="00C92673" w:rsidRPr="00221CCD">
        <w:rPr>
          <w:sz w:val="32"/>
        </w:rPr>
        <w:lastRenderedPageBreak/>
        <w:t>ВВЕДЕНИЕ</w:t>
      </w:r>
      <w:bookmarkEnd w:id="35"/>
      <w:bookmarkEnd w:id="36"/>
      <w:bookmarkEnd w:id="37"/>
      <w:bookmarkEnd w:id="38"/>
      <w:bookmarkEnd w:id="39"/>
    </w:p>
    <w:p w:rsidR="00C92673" w:rsidRPr="005B0DC6" w:rsidRDefault="00C92673" w:rsidP="00C92673">
      <w:pPr>
        <w:rPr>
          <w:highlight w:val="yellow"/>
        </w:rPr>
      </w:pPr>
    </w:p>
    <w:p w:rsidR="00221CCD" w:rsidRPr="00987B80" w:rsidRDefault="00221CCD" w:rsidP="00221CCD">
      <w:pPr>
        <w:spacing w:line="360" w:lineRule="auto"/>
        <w:ind w:firstLine="709"/>
        <w:jc w:val="both"/>
        <w:rPr>
          <w:sz w:val="28"/>
          <w:szCs w:val="28"/>
        </w:rPr>
      </w:pPr>
      <w:r w:rsidRPr="00987B80">
        <w:rPr>
          <w:sz w:val="28"/>
          <w:szCs w:val="28"/>
        </w:rPr>
        <w:t>Производственная практика (научно-исследовательская работа) является важной частью обучения.</w:t>
      </w:r>
    </w:p>
    <w:p w:rsidR="00221CCD" w:rsidRPr="00987B80" w:rsidRDefault="00221CCD" w:rsidP="00221CCD">
      <w:pPr>
        <w:spacing w:line="360" w:lineRule="auto"/>
        <w:ind w:firstLine="709"/>
        <w:jc w:val="both"/>
        <w:rPr>
          <w:sz w:val="28"/>
          <w:szCs w:val="28"/>
        </w:rPr>
      </w:pPr>
      <w:r w:rsidRPr="00987B80">
        <w:rPr>
          <w:sz w:val="28"/>
          <w:szCs w:val="28"/>
        </w:rPr>
        <w:t>Цели практики:</w:t>
      </w:r>
    </w:p>
    <w:p w:rsidR="00221CCD" w:rsidRPr="00987B80" w:rsidRDefault="00221CCD" w:rsidP="00221CCD">
      <w:pPr>
        <w:spacing w:line="360" w:lineRule="auto"/>
        <w:ind w:firstLine="709"/>
        <w:jc w:val="both"/>
        <w:rPr>
          <w:sz w:val="28"/>
          <w:szCs w:val="28"/>
        </w:rPr>
      </w:pPr>
      <w:r w:rsidRPr="00987B80">
        <w:rPr>
          <w:sz w:val="28"/>
          <w:szCs w:val="28"/>
        </w:rPr>
        <w:t>- формирование у выпускника  способности  и готовности к выполнению профессиональных функций в научных и образовательных организациях, в аналитических подразделениях, компетенций в сфере научно-исследовательской и инновационной деятельности;</w:t>
      </w:r>
    </w:p>
    <w:p w:rsidR="00221CCD" w:rsidRPr="00987B80" w:rsidRDefault="00221CCD" w:rsidP="00221CCD">
      <w:pPr>
        <w:spacing w:line="360" w:lineRule="auto"/>
        <w:ind w:firstLine="709"/>
        <w:jc w:val="both"/>
        <w:rPr>
          <w:sz w:val="28"/>
          <w:szCs w:val="28"/>
        </w:rPr>
      </w:pPr>
      <w:r w:rsidRPr="00987B80">
        <w:rPr>
          <w:sz w:val="28"/>
          <w:szCs w:val="28"/>
        </w:rPr>
        <w:t>- закрепление и расширение теоретических и практических знаний в сфере профессионального обучения, полученных за время обучения;</w:t>
      </w:r>
    </w:p>
    <w:p w:rsidR="00221CCD" w:rsidRPr="00987B80" w:rsidRDefault="00221CCD" w:rsidP="00221CCD">
      <w:pPr>
        <w:spacing w:line="360" w:lineRule="auto"/>
        <w:ind w:firstLine="709"/>
        <w:jc w:val="both"/>
        <w:rPr>
          <w:sz w:val="28"/>
          <w:szCs w:val="28"/>
        </w:rPr>
      </w:pPr>
      <w:r w:rsidRPr="00987B80">
        <w:rPr>
          <w:sz w:val="28"/>
          <w:szCs w:val="28"/>
        </w:rPr>
        <w:t>- приобретение научно-исследовательских навыков, практического участия в научно-исследовательской работе коллективов исследователей, сбор, анализ и обобщение научного материала.</w:t>
      </w:r>
    </w:p>
    <w:p w:rsidR="00221CCD" w:rsidRPr="00987B80" w:rsidRDefault="00221CCD" w:rsidP="00221CCD">
      <w:pPr>
        <w:spacing w:line="360" w:lineRule="auto"/>
        <w:ind w:firstLine="709"/>
        <w:jc w:val="both"/>
        <w:rPr>
          <w:sz w:val="28"/>
          <w:szCs w:val="28"/>
        </w:rPr>
      </w:pPr>
      <w:r w:rsidRPr="00987B80">
        <w:rPr>
          <w:sz w:val="28"/>
          <w:szCs w:val="28"/>
        </w:rPr>
        <w:t>Задачи практики:</w:t>
      </w:r>
    </w:p>
    <w:p w:rsidR="00221CCD" w:rsidRPr="00987B80" w:rsidRDefault="00221CCD" w:rsidP="00221CCD">
      <w:pPr>
        <w:numPr>
          <w:ilvl w:val="0"/>
          <w:numId w:val="25"/>
        </w:numPr>
        <w:spacing w:line="360" w:lineRule="auto"/>
        <w:ind w:left="0" w:firstLine="709"/>
        <w:jc w:val="both"/>
        <w:rPr>
          <w:iCs/>
          <w:sz w:val="28"/>
          <w:szCs w:val="28"/>
        </w:rPr>
      </w:pPr>
      <w:r w:rsidRPr="00987B80">
        <w:rPr>
          <w:iCs/>
          <w:sz w:val="28"/>
          <w:szCs w:val="28"/>
        </w:rPr>
        <w:t>Провести обобщение и критический анализ результатов, полученных отечественными и зарубежными учеными, выявление и формулирование актуальных научных проблем.</w:t>
      </w:r>
    </w:p>
    <w:p w:rsidR="00221CCD" w:rsidRPr="00987B80" w:rsidRDefault="00221CCD" w:rsidP="00221CCD">
      <w:pPr>
        <w:numPr>
          <w:ilvl w:val="0"/>
          <w:numId w:val="25"/>
        </w:numPr>
        <w:spacing w:line="360" w:lineRule="auto"/>
        <w:ind w:left="0" w:firstLine="709"/>
        <w:jc w:val="both"/>
        <w:rPr>
          <w:iCs/>
          <w:sz w:val="28"/>
          <w:szCs w:val="28"/>
        </w:rPr>
      </w:pPr>
      <w:r w:rsidRPr="00987B80">
        <w:rPr>
          <w:iCs/>
          <w:sz w:val="28"/>
          <w:szCs w:val="28"/>
        </w:rPr>
        <w:t>Провести обоснование актуальности, теоретической и практической значимости темы научного исследования, разработка плана и программы проведения научного исследования.</w:t>
      </w:r>
    </w:p>
    <w:p w:rsidR="00221CCD" w:rsidRPr="00987B80" w:rsidRDefault="00221CCD" w:rsidP="00221CCD">
      <w:pPr>
        <w:numPr>
          <w:ilvl w:val="0"/>
          <w:numId w:val="25"/>
        </w:numPr>
        <w:spacing w:line="360" w:lineRule="auto"/>
        <w:ind w:left="0" w:firstLine="709"/>
        <w:jc w:val="both"/>
        <w:rPr>
          <w:sz w:val="28"/>
          <w:szCs w:val="28"/>
        </w:rPr>
      </w:pPr>
      <w:r w:rsidRPr="00987B80">
        <w:rPr>
          <w:sz w:val="28"/>
          <w:szCs w:val="28"/>
        </w:rPr>
        <w:t>Выполнить  этапы  работы, определенных индивидуальным заданием на производственную практику, календарным планом, формой представления отчетных материалов и обеспечивающих выполнение планируемых в компе</w:t>
      </w:r>
      <w:r w:rsidR="00987B80">
        <w:rPr>
          <w:sz w:val="28"/>
          <w:szCs w:val="28"/>
        </w:rPr>
        <w:t>тентностном формате результатов.</w:t>
      </w:r>
    </w:p>
    <w:p w:rsidR="00C92673" w:rsidRPr="00987B80" w:rsidRDefault="00C92673" w:rsidP="001F667F">
      <w:pPr>
        <w:spacing w:line="360" w:lineRule="auto"/>
        <w:ind w:firstLine="709"/>
        <w:jc w:val="both"/>
        <w:rPr>
          <w:color w:val="000000"/>
          <w:sz w:val="28"/>
          <w:szCs w:val="28"/>
        </w:rPr>
      </w:pPr>
      <w:r w:rsidRPr="00987B80">
        <w:rPr>
          <w:color w:val="000000"/>
          <w:sz w:val="28"/>
          <w:szCs w:val="28"/>
        </w:rPr>
        <w:t>Информационная база: методические указания, научная литература, учебники, интернет - ресурсы по данной тематике.</w:t>
      </w:r>
    </w:p>
    <w:p w:rsidR="0093395D" w:rsidRDefault="0093395D" w:rsidP="00205E60">
      <w:pPr>
        <w:spacing w:line="360" w:lineRule="auto"/>
        <w:ind w:firstLine="709"/>
        <w:jc w:val="both"/>
        <w:rPr>
          <w:color w:val="000000"/>
          <w:sz w:val="28"/>
          <w:szCs w:val="28"/>
        </w:rPr>
      </w:pPr>
    </w:p>
    <w:p w:rsidR="00B215B4" w:rsidRPr="00D737F2" w:rsidRDefault="00084A3A" w:rsidP="00D737F2">
      <w:pPr>
        <w:pStyle w:val="1"/>
        <w:spacing w:after="240" w:line="360" w:lineRule="auto"/>
        <w:ind w:firstLine="709"/>
        <w:jc w:val="both"/>
        <w:rPr>
          <w:sz w:val="32"/>
        </w:rPr>
      </w:pPr>
      <w:bookmarkStart w:id="40" w:name="_Toc22335455"/>
      <w:bookmarkStart w:id="41" w:name="_Toc22335524"/>
      <w:bookmarkStart w:id="42" w:name="_Toc22335544"/>
      <w:bookmarkStart w:id="43" w:name="_Toc25519899"/>
      <w:bookmarkStart w:id="44" w:name="_Toc27159021"/>
      <w:r>
        <w:rPr>
          <w:sz w:val="32"/>
        </w:rPr>
        <w:lastRenderedPageBreak/>
        <w:t xml:space="preserve">1 </w:t>
      </w:r>
      <w:r w:rsidR="00A66F05">
        <w:rPr>
          <w:sz w:val="32"/>
        </w:rPr>
        <w:t>П</w:t>
      </w:r>
      <w:r w:rsidR="00A66F05" w:rsidRPr="00D737F2">
        <w:rPr>
          <w:sz w:val="32"/>
        </w:rPr>
        <w:t>одготовительный этап</w:t>
      </w:r>
      <w:bookmarkEnd w:id="40"/>
      <w:bookmarkEnd w:id="41"/>
      <w:bookmarkEnd w:id="42"/>
      <w:bookmarkEnd w:id="43"/>
      <w:bookmarkEnd w:id="44"/>
    </w:p>
    <w:p w:rsidR="00084A3A" w:rsidRPr="00084A3A" w:rsidRDefault="00084A3A" w:rsidP="00084A3A">
      <w:pPr>
        <w:spacing w:line="360" w:lineRule="auto"/>
        <w:ind w:firstLine="709"/>
        <w:jc w:val="both"/>
        <w:rPr>
          <w:sz w:val="28"/>
          <w:szCs w:val="28"/>
        </w:rPr>
      </w:pPr>
      <w:r w:rsidRPr="00084A3A">
        <w:rPr>
          <w:sz w:val="28"/>
          <w:szCs w:val="28"/>
        </w:rPr>
        <w:t>Пожарная деятельность достаточна требовательна к охране труда, а следовательно и правила техники безопасности в этой области достаточно строги и объемны. Учитывая сложность и опасность пожарной сферы деятельности, в отношении работников пожарной охраны предъявляется целый ряд требований по обеспечению безопасности его жизнедеятельности.</w:t>
      </w:r>
    </w:p>
    <w:p w:rsidR="00084A3A" w:rsidRPr="00084A3A" w:rsidRDefault="00084A3A" w:rsidP="00084A3A">
      <w:pPr>
        <w:spacing w:line="360" w:lineRule="auto"/>
        <w:ind w:firstLine="709"/>
        <w:jc w:val="both"/>
        <w:rPr>
          <w:sz w:val="28"/>
          <w:szCs w:val="28"/>
        </w:rPr>
      </w:pPr>
      <w:r w:rsidRPr="00084A3A">
        <w:rPr>
          <w:sz w:val="28"/>
          <w:szCs w:val="28"/>
        </w:rPr>
        <w:t>В первую очередь, перед тем как допустить человека к выполнению своих обязанностей, он в обязательном порядке должен пройти медицинский осмотр. Важность медицинского осмотра всегда на первом месте, так как в процессе тушения пожара могут случиться разные непредвиденные ситуации, в результате которых человек может пострадать.</w:t>
      </w:r>
    </w:p>
    <w:p w:rsidR="004B6F10" w:rsidRDefault="00084A3A" w:rsidP="00084A3A">
      <w:pPr>
        <w:spacing w:line="360" w:lineRule="auto"/>
        <w:ind w:firstLine="709"/>
        <w:jc w:val="both"/>
        <w:rPr>
          <w:sz w:val="28"/>
          <w:szCs w:val="28"/>
        </w:rPr>
      </w:pPr>
      <w:r w:rsidRPr="00084A3A">
        <w:rPr>
          <w:sz w:val="28"/>
          <w:szCs w:val="28"/>
        </w:rPr>
        <w:t>Следующим действием является обязательная проверка индивидуальных средств защиты.</w:t>
      </w:r>
    </w:p>
    <w:p w:rsidR="00084A3A" w:rsidRDefault="00084A3A" w:rsidP="00084A3A">
      <w:pPr>
        <w:spacing w:line="360" w:lineRule="auto"/>
        <w:ind w:firstLine="709"/>
        <w:jc w:val="both"/>
        <w:rPr>
          <w:sz w:val="28"/>
          <w:szCs w:val="28"/>
        </w:rPr>
      </w:pPr>
      <w:r w:rsidRPr="00084A3A">
        <w:rPr>
          <w:sz w:val="28"/>
          <w:szCs w:val="28"/>
        </w:rPr>
        <w:t>Работник должен полностью проверить свою экипировку, на прочность, на целостность, на работоспособность всех механизмов закрытия.</w:t>
      </w:r>
    </w:p>
    <w:p w:rsidR="00084A3A" w:rsidRPr="00084A3A" w:rsidRDefault="00084A3A" w:rsidP="00084A3A">
      <w:pPr>
        <w:spacing w:line="360" w:lineRule="auto"/>
        <w:ind w:firstLine="709"/>
        <w:jc w:val="both"/>
        <w:rPr>
          <w:sz w:val="28"/>
          <w:szCs w:val="28"/>
        </w:rPr>
      </w:pPr>
      <w:r w:rsidRPr="00084A3A">
        <w:rPr>
          <w:sz w:val="28"/>
          <w:szCs w:val="28"/>
        </w:rPr>
        <w:t>Далее необходимо проверить надежность другого оборудования, которое используется в процессе тушения пожаров. Обязательно проверяется целостность комплекта лестниц, так как в случае обвала лестницы, пожарный вместе с оборудованием упадет в огонь, что просто нельзя допустить. Проверяется надежность соединения отдельных элементов лестницы, а также проверка целостности соединительных швов и креплений.</w:t>
      </w:r>
    </w:p>
    <w:p w:rsidR="00084A3A" w:rsidRPr="00084A3A" w:rsidRDefault="00084A3A" w:rsidP="00084A3A">
      <w:pPr>
        <w:spacing w:line="360" w:lineRule="auto"/>
        <w:ind w:firstLine="709"/>
        <w:jc w:val="both"/>
        <w:rPr>
          <w:sz w:val="28"/>
          <w:szCs w:val="28"/>
        </w:rPr>
      </w:pPr>
      <w:r w:rsidRPr="00084A3A">
        <w:rPr>
          <w:bCs/>
          <w:sz w:val="28"/>
          <w:szCs w:val="28"/>
        </w:rPr>
        <w:t>Проверяется также и надежность оборудования для тушения пожаров</w:t>
      </w:r>
      <w:r w:rsidRPr="00084A3A">
        <w:rPr>
          <w:sz w:val="28"/>
          <w:szCs w:val="28"/>
        </w:rPr>
        <w:t xml:space="preserve">, целостность всех шлангов и кранов, отсутствие трещин и повреждений. Во время процесса ликвидации пожара работник также должен выполнять ряд простых требований, которые направлены на то, чтобы обезопасить его во время работы. В первую очередь стоит правильно и аккуратно подниматься по лестнице. Следует учесть, что движение огня может резко меняться, и по этой причине необходимо заблаговременно предусмотреть такую ситуацию, и исключить вероятность переброса огня в направлении человека посредством </w:t>
      </w:r>
      <w:r w:rsidRPr="00084A3A">
        <w:rPr>
          <w:sz w:val="28"/>
          <w:szCs w:val="28"/>
        </w:rPr>
        <w:lastRenderedPageBreak/>
        <w:t>ухода с линии его движения. Все действия пожарной команды должны быть осторожными и размеренными, чтобы не допустить человеческих жертв как среди людей, которых необходимо спасти, так и среди самой команды.</w:t>
      </w:r>
    </w:p>
    <w:p w:rsidR="00084A3A" w:rsidRPr="00084A3A" w:rsidRDefault="00084A3A" w:rsidP="00084A3A">
      <w:pPr>
        <w:spacing w:line="360" w:lineRule="auto"/>
        <w:ind w:firstLine="709"/>
        <w:jc w:val="both"/>
        <w:rPr>
          <w:sz w:val="28"/>
          <w:szCs w:val="28"/>
        </w:rPr>
      </w:pPr>
      <w:r w:rsidRPr="00084A3A">
        <w:rPr>
          <w:sz w:val="28"/>
          <w:szCs w:val="28"/>
        </w:rPr>
        <w:t>Также перед началом самих работ по спасению людей из огня, а также в процессе его ликвидации </w:t>
      </w:r>
      <w:r w:rsidRPr="00084A3A">
        <w:rPr>
          <w:bCs/>
          <w:sz w:val="28"/>
          <w:szCs w:val="28"/>
        </w:rPr>
        <w:t>необходимо позаботиться о наличии качественной взаимосвязи между всеми членами команды</w:t>
      </w:r>
      <w:r w:rsidRPr="00084A3A">
        <w:rPr>
          <w:sz w:val="28"/>
          <w:szCs w:val="28"/>
        </w:rPr>
        <w:t>, во избежание нескоординированных действий, заведомо ведущих к провалу всей операции. Таким образом, вся радиосвязи предварительно проверяется на исправность оборудования, при этом очень важно уделить внимание уровню зарядки батареи, так чтобы исключить вероятность отключения оборудования в процессе работы команды. Следует отметить, что охрана труда при выполнении пожароопасных работ является в целом строго индивидуальной, а поэтому является первостепенной обязанностью каждого сотрудника команды по ликвидации пожаров.</w:t>
      </w:r>
    </w:p>
    <w:p w:rsidR="00084A3A" w:rsidRDefault="00084A3A" w:rsidP="00084A3A">
      <w:pPr>
        <w:spacing w:line="360" w:lineRule="auto"/>
        <w:ind w:firstLine="709"/>
        <w:jc w:val="both"/>
        <w:rPr>
          <w:sz w:val="28"/>
          <w:szCs w:val="28"/>
        </w:rPr>
        <w:sectPr w:rsidR="00084A3A" w:rsidSect="00434E4C">
          <w:footnotePr>
            <w:numRestart w:val="eachPage"/>
          </w:footnotePr>
          <w:pgSz w:w="11906" w:h="16838"/>
          <w:pgMar w:top="1134" w:right="851" w:bottom="1134" w:left="1701" w:header="709" w:footer="709" w:gutter="0"/>
          <w:cols w:space="708"/>
          <w:titlePg/>
          <w:docGrid w:linePitch="360"/>
        </w:sectPr>
      </w:pPr>
    </w:p>
    <w:p w:rsidR="00D80D90" w:rsidRPr="0052099A" w:rsidRDefault="00084A3A" w:rsidP="00A80D38">
      <w:pPr>
        <w:pStyle w:val="1"/>
        <w:spacing w:after="240" w:line="360" w:lineRule="auto"/>
        <w:ind w:firstLine="709"/>
        <w:jc w:val="both"/>
        <w:rPr>
          <w:sz w:val="28"/>
          <w:szCs w:val="28"/>
        </w:rPr>
      </w:pPr>
      <w:bookmarkStart w:id="45" w:name="_Toc22335456"/>
      <w:bookmarkStart w:id="46" w:name="_Toc22335525"/>
      <w:bookmarkStart w:id="47" w:name="_Toc22335545"/>
      <w:bookmarkStart w:id="48" w:name="_Toc25519900"/>
      <w:bookmarkStart w:id="49" w:name="_Toc27159022"/>
      <w:r>
        <w:rPr>
          <w:sz w:val="32"/>
        </w:rPr>
        <w:lastRenderedPageBreak/>
        <w:t xml:space="preserve">2 </w:t>
      </w:r>
      <w:r w:rsidR="00A66F05">
        <w:rPr>
          <w:sz w:val="32"/>
        </w:rPr>
        <w:t>П</w:t>
      </w:r>
      <w:r w:rsidR="00A66F05" w:rsidRPr="00A80D38">
        <w:rPr>
          <w:sz w:val="32"/>
        </w:rPr>
        <w:t>одбор и изучение научных публикаций, законодательных актов, патентов</w:t>
      </w:r>
      <w:bookmarkEnd w:id="45"/>
      <w:bookmarkEnd w:id="46"/>
      <w:bookmarkEnd w:id="47"/>
      <w:bookmarkEnd w:id="48"/>
      <w:bookmarkEnd w:id="49"/>
    </w:p>
    <w:p w:rsidR="00F97468" w:rsidRDefault="00A80D38" w:rsidP="00A80D38">
      <w:pPr>
        <w:shd w:val="clear" w:color="auto" w:fill="FFFFFF"/>
        <w:spacing w:line="360" w:lineRule="auto"/>
        <w:ind w:firstLine="709"/>
        <w:jc w:val="both"/>
        <w:rPr>
          <w:sz w:val="28"/>
          <w:szCs w:val="28"/>
        </w:rPr>
      </w:pPr>
      <w:r>
        <w:rPr>
          <w:sz w:val="28"/>
          <w:szCs w:val="28"/>
        </w:rPr>
        <w:t>В данном разделе были и</w:t>
      </w:r>
      <w:r w:rsidR="00D80D90" w:rsidRPr="0052099A">
        <w:rPr>
          <w:sz w:val="28"/>
          <w:szCs w:val="28"/>
        </w:rPr>
        <w:t>зучены отечественные и зарубежные научные публикации (статьи в научных изданиях, тезисы и тексты докладов конференций, монографии, учебную литературу, справочники и др.). Изучены нормативно-правовые документы по теме магистерской диссертации, решаемой проблеме, поставленной цели и задачам исследования.</w:t>
      </w:r>
      <w:r w:rsidR="00F97468">
        <w:rPr>
          <w:sz w:val="28"/>
          <w:szCs w:val="28"/>
        </w:rPr>
        <w:t xml:space="preserve"> П</w:t>
      </w:r>
      <w:r w:rsidR="002E1DD9" w:rsidRPr="0052099A">
        <w:rPr>
          <w:sz w:val="28"/>
          <w:szCs w:val="28"/>
        </w:rPr>
        <w:t>еречень научных публикаций, нормативных документов по теме диссертационного исследования представлен в таблице 1.</w:t>
      </w:r>
    </w:p>
    <w:p w:rsidR="002E1DD9" w:rsidRPr="002B6F12" w:rsidRDefault="002E1DD9" w:rsidP="00BA192C">
      <w:pPr>
        <w:contextualSpacing/>
        <w:jc w:val="both"/>
        <w:rPr>
          <w:sz w:val="28"/>
          <w:szCs w:val="28"/>
        </w:rPr>
      </w:pPr>
      <w:r w:rsidRPr="002B6F12">
        <w:rPr>
          <w:sz w:val="28"/>
          <w:szCs w:val="28"/>
        </w:rPr>
        <w:t>Таблица 1 – Перечень научных публикаций, нормативных документов по тем</w:t>
      </w:r>
      <w:r w:rsidR="00BA192C">
        <w:rPr>
          <w:sz w:val="28"/>
          <w:szCs w:val="28"/>
        </w:rPr>
        <w:t>е диссертационного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25"/>
      </w:tblGrid>
      <w:tr w:rsidR="00D7401E" w:rsidRPr="002F2B7D" w:rsidTr="00E636BD">
        <w:tc>
          <w:tcPr>
            <w:tcW w:w="3114" w:type="dxa"/>
            <w:shd w:val="clear" w:color="auto" w:fill="auto"/>
          </w:tcPr>
          <w:p w:rsidR="00D7401E" w:rsidRPr="001E751F" w:rsidRDefault="00D7401E" w:rsidP="00E636BD">
            <w:pPr>
              <w:rPr>
                <w:sz w:val="28"/>
                <w:szCs w:val="28"/>
                <w:highlight w:val="yellow"/>
              </w:rPr>
            </w:pPr>
            <w:r w:rsidRPr="00BA192C">
              <w:rPr>
                <w:color w:val="000000"/>
                <w:sz w:val="28"/>
                <w:szCs w:val="28"/>
              </w:rPr>
              <w:t>Тема диссертационного исследования</w:t>
            </w:r>
          </w:p>
        </w:tc>
        <w:tc>
          <w:tcPr>
            <w:tcW w:w="6225" w:type="dxa"/>
            <w:shd w:val="clear" w:color="auto" w:fill="auto"/>
          </w:tcPr>
          <w:p w:rsidR="00D7401E" w:rsidRPr="005C4A47" w:rsidRDefault="00BA192C" w:rsidP="005B0DC6">
            <w:pPr>
              <w:shd w:val="clear" w:color="auto" w:fill="FFFFFF"/>
              <w:jc w:val="both"/>
              <w:rPr>
                <w:sz w:val="28"/>
                <w:szCs w:val="28"/>
                <w:highlight w:val="yellow"/>
              </w:rPr>
            </w:pPr>
            <w:r>
              <w:rPr>
                <w:sz w:val="28"/>
              </w:rPr>
              <w:t>Управление системой пожарной безопасности  в больших городах на основе теоретической и практической оценки пожарных рисков (на примере г. Одинцово Московская область).</w:t>
            </w:r>
          </w:p>
        </w:tc>
      </w:tr>
      <w:tr w:rsidR="00BA192C" w:rsidRPr="002F2B7D" w:rsidTr="00E636BD">
        <w:tc>
          <w:tcPr>
            <w:tcW w:w="3114" w:type="dxa"/>
            <w:shd w:val="clear" w:color="auto" w:fill="auto"/>
          </w:tcPr>
          <w:p w:rsidR="00BA192C" w:rsidRPr="00BA192C" w:rsidRDefault="00BA192C" w:rsidP="00BA192C">
            <w:pPr>
              <w:jc w:val="center"/>
              <w:rPr>
                <w:color w:val="000000"/>
                <w:sz w:val="28"/>
                <w:szCs w:val="28"/>
              </w:rPr>
            </w:pPr>
            <w:r>
              <w:rPr>
                <w:color w:val="000000"/>
                <w:sz w:val="28"/>
                <w:szCs w:val="28"/>
              </w:rPr>
              <w:t>1</w:t>
            </w:r>
          </w:p>
        </w:tc>
        <w:tc>
          <w:tcPr>
            <w:tcW w:w="6225" w:type="dxa"/>
            <w:shd w:val="clear" w:color="auto" w:fill="auto"/>
          </w:tcPr>
          <w:p w:rsidR="00BA192C" w:rsidRDefault="00BA192C" w:rsidP="00BA192C">
            <w:pPr>
              <w:shd w:val="clear" w:color="auto" w:fill="FFFFFF"/>
              <w:jc w:val="center"/>
              <w:rPr>
                <w:sz w:val="28"/>
              </w:rPr>
            </w:pPr>
            <w:r>
              <w:rPr>
                <w:sz w:val="28"/>
              </w:rPr>
              <w:t>2</w:t>
            </w:r>
          </w:p>
        </w:tc>
      </w:tr>
      <w:tr w:rsidR="00C1234B" w:rsidRPr="002F2B7D" w:rsidTr="00E636BD">
        <w:tc>
          <w:tcPr>
            <w:tcW w:w="3114" w:type="dxa"/>
            <w:shd w:val="clear" w:color="auto" w:fill="auto"/>
          </w:tcPr>
          <w:p w:rsidR="00C1234B" w:rsidRPr="00E636BD" w:rsidRDefault="00C1234B" w:rsidP="00756868">
            <w:pPr>
              <w:pStyle w:val="a3"/>
              <w:rPr>
                <w:color w:val="000000"/>
                <w:sz w:val="28"/>
                <w:szCs w:val="28"/>
              </w:rPr>
            </w:pPr>
            <w:r w:rsidRPr="00E636BD">
              <w:rPr>
                <w:color w:val="000000"/>
                <w:sz w:val="28"/>
                <w:szCs w:val="28"/>
              </w:rPr>
              <w:t>1. Научные публикации, учебники, учебные пособия</w:t>
            </w:r>
          </w:p>
        </w:tc>
        <w:tc>
          <w:tcPr>
            <w:tcW w:w="6225" w:type="dxa"/>
            <w:shd w:val="clear" w:color="auto" w:fill="auto"/>
          </w:tcPr>
          <w:p w:rsidR="00C1234B" w:rsidRPr="008B0CB3" w:rsidRDefault="00C1234B" w:rsidP="00D16967">
            <w:pPr>
              <w:jc w:val="both"/>
              <w:rPr>
                <w:sz w:val="28"/>
                <w:szCs w:val="28"/>
              </w:rPr>
            </w:pPr>
            <w:r>
              <w:rPr>
                <w:sz w:val="28"/>
                <w:szCs w:val="28"/>
              </w:rPr>
              <w:t xml:space="preserve">1.1 </w:t>
            </w:r>
            <w:r w:rsidRPr="000D3264">
              <w:rPr>
                <w:sz w:val="28"/>
                <w:szCs w:val="28"/>
              </w:rPr>
              <w:t>Будыкина Татьяна Алексеевна, Будыкина Ксения Юрьевна Прогрессивные технологии и средства тушения пожаров на нефтебазах // Вестник РУДН. Серия: Экология и безопасность жизнедеятельности. 2017. №1. URL: https://cyberleninka.ru/article/n/progressivnye-tehnologii-i-sredstva-tusheniya-pozharov-na-neftebazah (дата обращения: 24.11.2019).</w:t>
            </w:r>
          </w:p>
        </w:tc>
      </w:tr>
      <w:tr w:rsidR="00C1234B" w:rsidRPr="002F2B7D" w:rsidTr="00E636BD">
        <w:tc>
          <w:tcPr>
            <w:tcW w:w="3114" w:type="dxa"/>
            <w:shd w:val="clear" w:color="auto" w:fill="auto"/>
          </w:tcPr>
          <w:p w:rsidR="00C1234B" w:rsidRPr="00E636BD" w:rsidRDefault="00C1234B" w:rsidP="00756868">
            <w:pPr>
              <w:pStyle w:val="a3"/>
              <w:rPr>
                <w:color w:val="000000"/>
                <w:sz w:val="28"/>
                <w:szCs w:val="28"/>
              </w:rPr>
            </w:pPr>
          </w:p>
        </w:tc>
        <w:tc>
          <w:tcPr>
            <w:tcW w:w="6225" w:type="dxa"/>
            <w:shd w:val="clear" w:color="auto" w:fill="auto"/>
          </w:tcPr>
          <w:p w:rsidR="00C1234B" w:rsidRPr="000D3264" w:rsidRDefault="00C1234B" w:rsidP="00D16967">
            <w:pPr>
              <w:jc w:val="both"/>
              <w:rPr>
                <w:sz w:val="28"/>
                <w:szCs w:val="28"/>
              </w:rPr>
            </w:pPr>
            <w:r>
              <w:rPr>
                <w:sz w:val="28"/>
                <w:szCs w:val="28"/>
              </w:rPr>
              <w:t xml:space="preserve">1.2 </w:t>
            </w:r>
            <w:r w:rsidRPr="001E751F">
              <w:rPr>
                <w:sz w:val="28"/>
                <w:szCs w:val="28"/>
              </w:rPr>
              <w:t>Брушлинский Н.Н. Мировая пожарная статистика/ Н.Н. Брушлинский, П. Вагнер, С.В. Соколов, Д. Холл- М.: Академия ГПС МЧС России, 2004. - 126 с.</w:t>
            </w:r>
          </w:p>
        </w:tc>
      </w:tr>
      <w:tr w:rsidR="00C1234B" w:rsidRPr="002F2B7D" w:rsidTr="00E636BD">
        <w:tc>
          <w:tcPr>
            <w:tcW w:w="3114" w:type="dxa"/>
            <w:shd w:val="clear" w:color="auto" w:fill="auto"/>
          </w:tcPr>
          <w:p w:rsidR="00C1234B" w:rsidRPr="00E636BD" w:rsidRDefault="00C1234B" w:rsidP="00756868">
            <w:pPr>
              <w:pStyle w:val="a3"/>
              <w:rPr>
                <w:color w:val="000000"/>
                <w:sz w:val="28"/>
                <w:szCs w:val="28"/>
              </w:rPr>
            </w:pPr>
          </w:p>
        </w:tc>
        <w:tc>
          <w:tcPr>
            <w:tcW w:w="6225" w:type="dxa"/>
            <w:shd w:val="clear" w:color="auto" w:fill="auto"/>
          </w:tcPr>
          <w:p w:rsidR="00C1234B" w:rsidRPr="001E751F" w:rsidRDefault="00C1234B" w:rsidP="001E751F">
            <w:pPr>
              <w:jc w:val="both"/>
              <w:rPr>
                <w:sz w:val="28"/>
                <w:szCs w:val="28"/>
              </w:rPr>
            </w:pPr>
            <w:r>
              <w:rPr>
                <w:sz w:val="28"/>
                <w:szCs w:val="28"/>
              </w:rPr>
              <w:t xml:space="preserve">1.3 </w:t>
            </w:r>
            <w:r w:rsidRPr="001E751F">
              <w:rPr>
                <w:sz w:val="28"/>
                <w:szCs w:val="28"/>
              </w:rPr>
              <w:t>Грачев В.Ю. Зарубежные руководства по оценке пожарного риска. Екатеринбург: ООО «СИТИС», 20</w:t>
            </w:r>
            <w:r>
              <w:rPr>
                <w:sz w:val="28"/>
                <w:szCs w:val="28"/>
              </w:rPr>
              <w:t>1</w:t>
            </w:r>
            <w:r w:rsidRPr="001E751F">
              <w:rPr>
                <w:sz w:val="28"/>
                <w:szCs w:val="28"/>
              </w:rPr>
              <w:t>9. - с. 35</w:t>
            </w:r>
          </w:p>
        </w:tc>
      </w:tr>
      <w:tr w:rsidR="00C1234B" w:rsidRPr="002F2B7D" w:rsidTr="00BA192C">
        <w:tc>
          <w:tcPr>
            <w:tcW w:w="3114" w:type="dxa"/>
            <w:shd w:val="clear" w:color="auto" w:fill="auto"/>
          </w:tcPr>
          <w:p w:rsidR="00C1234B" w:rsidRPr="00E636BD" w:rsidRDefault="00C1234B" w:rsidP="00756868">
            <w:pPr>
              <w:pStyle w:val="a3"/>
              <w:rPr>
                <w:color w:val="000000"/>
                <w:sz w:val="28"/>
                <w:szCs w:val="28"/>
              </w:rPr>
            </w:pPr>
          </w:p>
        </w:tc>
        <w:tc>
          <w:tcPr>
            <w:tcW w:w="6225" w:type="dxa"/>
            <w:shd w:val="clear" w:color="auto" w:fill="auto"/>
          </w:tcPr>
          <w:p w:rsidR="00C1234B" w:rsidRPr="005B0DC6" w:rsidRDefault="00C1234B" w:rsidP="005B0DC6">
            <w:pPr>
              <w:jc w:val="both"/>
              <w:rPr>
                <w:sz w:val="28"/>
                <w:szCs w:val="28"/>
              </w:rPr>
            </w:pPr>
            <w:r>
              <w:rPr>
                <w:sz w:val="28"/>
                <w:szCs w:val="28"/>
              </w:rPr>
              <w:t xml:space="preserve">1.4 </w:t>
            </w:r>
            <w:r w:rsidRPr="001E751F">
              <w:rPr>
                <w:sz w:val="28"/>
                <w:szCs w:val="28"/>
              </w:rPr>
              <w:t>Дорошенко З.И., Ищенко И.И. Обеспечение пожарной безопасности в жилом секторе // Современные технологии обеспечения гражданской обороны и ликвидации последствий чрезвычайных ситуаций. 2014. №1 (5). URL: https://cyberleninka.ru/article/n/obespechenie-pozharnoy-bezopasnosti-v-zhilom-sektore (дата обращения: 24.11.2019).</w:t>
            </w:r>
          </w:p>
        </w:tc>
      </w:tr>
    </w:tbl>
    <w:p w:rsidR="00BA192C" w:rsidRDefault="00BA192C" w:rsidP="00BA192C">
      <w:pPr>
        <w:shd w:val="clear" w:color="auto" w:fill="FFFFFF"/>
        <w:jc w:val="both"/>
        <w:rPr>
          <w:sz w:val="28"/>
          <w:szCs w:val="28"/>
        </w:rPr>
      </w:pPr>
      <w:r>
        <w:rPr>
          <w:sz w:val="28"/>
          <w:szCs w:val="28"/>
        </w:rPr>
        <w:lastRenderedPageBreak/>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25"/>
      </w:tblGrid>
      <w:tr w:rsidR="00BA192C" w:rsidRPr="00BA192C" w:rsidTr="00BA192C">
        <w:tc>
          <w:tcPr>
            <w:tcW w:w="3114" w:type="dxa"/>
            <w:shd w:val="clear" w:color="auto" w:fill="auto"/>
          </w:tcPr>
          <w:p w:rsidR="00BA192C" w:rsidRPr="00BA192C" w:rsidRDefault="00BA192C" w:rsidP="00BA192C">
            <w:pPr>
              <w:jc w:val="center"/>
              <w:rPr>
                <w:sz w:val="28"/>
                <w:szCs w:val="28"/>
              </w:rPr>
            </w:pPr>
            <w:r>
              <w:rPr>
                <w:color w:val="000000"/>
                <w:sz w:val="28"/>
                <w:szCs w:val="28"/>
              </w:rPr>
              <w:t>1</w:t>
            </w:r>
          </w:p>
        </w:tc>
        <w:tc>
          <w:tcPr>
            <w:tcW w:w="6225" w:type="dxa"/>
            <w:shd w:val="clear" w:color="auto" w:fill="auto"/>
          </w:tcPr>
          <w:p w:rsidR="00BA192C" w:rsidRPr="00BA192C" w:rsidRDefault="00BA192C" w:rsidP="00BA192C">
            <w:pPr>
              <w:shd w:val="clear" w:color="auto" w:fill="FFFFFF"/>
              <w:jc w:val="center"/>
              <w:rPr>
                <w:sz w:val="28"/>
                <w:szCs w:val="28"/>
              </w:rPr>
            </w:pPr>
            <w:r>
              <w:rPr>
                <w:sz w:val="28"/>
                <w:szCs w:val="28"/>
              </w:rPr>
              <w:t>2</w:t>
            </w:r>
          </w:p>
        </w:tc>
      </w:tr>
      <w:tr w:rsidR="00BA192C" w:rsidRPr="00BA192C" w:rsidTr="00AB753E">
        <w:tc>
          <w:tcPr>
            <w:tcW w:w="3114" w:type="dxa"/>
            <w:shd w:val="clear" w:color="auto" w:fill="auto"/>
          </w:tcPr>
          <w:p w:rsidR="00BA192C" w:rsidRPr="00BA192C" w:rsidRDefault="00BA192C" w:rsidP="00AB753E">
            <w:pPr>
              <w:pStyle w:val="a3"/>
              <w:rPr>
                <w:color w:val="000000"/>
                <w:sz w:val="28"/>
                <w:szCs w:val="28"/>
              </w:rPr>
            </w:pPr>
            <w:r w:rsidRPr="00BA192C">
              <w:rPr>
                <w:color w:val="000000"/>
                <w:sz w:val="28"/>
                <w:szCs w:val="28"/>
              </w:rPr>
              <w:t>1. Научные публикации, учебники, учебные пособия</w:t>
            </w:r>
          </w:p>
        </w:tc>
        <w:tc>
          <w:tcPr>
            <w:tcW w:w="6225" w:type="dxa"/>
            <w:shd w:val="clear" w:color="auto" w:fill="auto"/>
          </w:tcPr>
          <w:p w:rsidR="00BA192C" w:rsidRPr="00BA192C" w:rsidRDefault="00BA192C" w:rsidP="00AB753E">
            <w:pPr>
              <w:jc w:val="both"/>
              <w:rPr>
                <w:sz w:val="28"/>
                <w:szCs w:val="28"/>
              </w:rPr>
            </w:pPr>
            <w:r w:rsidRPr="00BA192C">
              <w:rPr>
                <w:sz w:val="28"/>
                <w:szCs w:val="28"/>
              </w:rPr>
              <w:t>1.5 Корхов А. В. Разработка информационной системы пожарной части // Вестник КрасГАУ. 2007. №6. URL: https://cyberleninka.ru/article/n/razrabotka-informatsionnoy-sistemy-pozharnoy-chasti (дата обращения: 24.11.2019).</w:t>
            </w:r>
          </w:p>
        </w:tc>
      </w:tr>
      <w:tr w:rsidR="00BA192C" w:rsidRPr="00BA192C" w:rsidTr="00BA192C">
        <w:trPr>
          <w:trHeight w:val="3370"/>
        </w:trPr>
        <w:tc>
          <w:tcPr>
            <w:tcW w:w="3114" w:type="dxa"/>
            <w:shd w:val="clear" w:color="auto" w:fill="auto"/>
          </w:tcPr>
          <w:p w:rsidR="00BA192C" w:rsidRPr="00BA192C" w:rsidRDefault="00BA192C" w:rsidP="00AB753E">
            <w:pPr>
              <w:spacing w:after="240" w:line="360" w:lineRule="auto"/>
              <w:jc w:val="both"/>
              <w:rPr>
                <w:color w:val="000000"/>
                <w:sz w:val="28"/>
                <w:szCs w:val="28"/>
              </w:rPr>
            </w:pPr>
          </w:p>
        </w:tc>
        <w:tc>
          <w:tcPr>
            <w:tcW w:w="6225" w:type="dxa"/>
            <w:shd w:val="clear" w:color="auto" w:fill="auto"/>
          </w:tcPr>
          <w:p w:rsidR="00BA192C" w:rsidRPr="00BA192C" w:rsidRDefault="00BA192C" w:rsidP="00AB753E">
            <w:pPr>
              <w:jc w:val="both"/>
              <w:rPr>
                <w:sz w:val="28"/>
                <w:szCs w:val="28"/>
              </w:rPr>
            </w:pPr>
            <w:r w:rsidRPr="00BA192C">
              <w:rPr>
                <w:sz w:val="28"/>
                <w:szCs w:val="28"/>
              </w:rPr>
              <w:t>1.6 Кулаковский Б.Л., Маханько В.И., Казутин Е.Г. Устройство для разгрузки ходовой части пожарного аварийно-спасательного автомобиля // Современные технологии обеспечения гражданской обороны и ликвидации последствий чрезвычайных ситуаций. 2014. №1 (5). URL: https://cyberleninka.ru/article/n/ustroystvo-dlya-razgruzki-hodovoy-chasti-pozharnogo-avariyno-spasatelnogo-avtomobilya (дата обращения: 24.11.2019).</w:t>
            </w:r>
          </w:p>
        </w:tc>
      </w:tr>
      <w:tr w:rsidR="00BA192C" w:rsidRPr="00BA192C" w:rsidTr="00BA192C">
        <w:tc>
          <w:tcPr>
            <w:tcW w:w="3114" w:type="dxa"/>
            <w:shd w:val="clear" w:color="auto" w:fill="auto"/>
          </w:tcPr>
          <w:p w:rsidR="00BA192C" w:rsidRPr="00BA192C" w:rsidRDefault="00BA192C" w:rsidP="00AB753E">
            <w:pPr>
              <w:rPr>
                <w:color w:val="000000"/>
                <w:sz w:val="28"/>
                <w:szCs w:val="28"/>
              </w:rPr>
            </w:pPr>
          </w:p>
        </w:tc>
        <w:tc>
          <w:tcPr>
            <w:tcW w:w="6225" w:type="dxa"/>
            <w:shd w:val="clear" w:color="auto" w:fill="auto"/>
          </w:tcPr>
          <w:p w:rsidR="00BA192C" w:rsidRPr="00BA192C" w:rsidRDefault="00BA192C" w:rsidP="00AB753E">
            <w:pPr>
              <w:jc w:val="both"/>
              <w:rPr>
                <w:sz w:val="28"/>
                <w:szCs w:val="28"/>
              </w:rPr>
            </w:pPr>
            <w:r w:rsidRPr="00BA192C">
              <w:rPr>
                <w:sz w:val="28"/>
                <w:szCs w:val="28"/>
              </w:rPr>
              <w:t>1.7 Мамедов Н. М., Сухорукова Е. И. Принятие управленческих решений в условиях определенности // Научно-аналитический журнал «Вестник Санкт-Петербургского университета Государственной противопожарной службы МЧС России». 2009. №3. URL: https://cyberleninka.ru/article/n/prinyatie-upravlencheskih-resheniy-v-usloviyah-opredelennosti (дата обращения: 24.11.2019).</w:t>
            </w:r>
          </w:p>
        </w:tc>
      </w:tr>
      <w:tr w:rsidR="00BA192C" w:rsidRPr="00BA192C" w:rsidTr="00BA192C">
        <w:tc>
          <w:tcPr>
            <w:tcW w:w="3114" w:type="dxa"/>
            <w:shd w:val="clear" w:color="auto" w:fill="auto"/>
          </w:tcPr>
          <w:p w:rsidR="00BA192C" w:rsidRPr="00BA192C" w:rsidRDefault="00BA192C" w:rsidP="00AB753E">
            <w:pPr>
              <w:rPr>
                <w:color w:val="000000"/>
                <w:sz w:val="28"/>
                <w:szCs w:val="28"/>
              </w:rPr>
            </w:pPr>
          </w:p>
        </w:tc>
        <w:tc>
          <w:tcPr>
            <w:tcW w:w="6225" w:type="dxa"/>
            <w:shd w:val="clear" w:color="auto" w:fill="auto"/>
          </w:tcPr>
          <w:p w:rsidR="00BA192C" w:rsidRPr="00BA192C" w:rsidRDefault="00BA192C" w:rsidP="00AB753E">
            <w:pPr>
              <w:jc w:val="both"/>
              <w:rPr>
                <w:sz w:val="28"/>
                <w:szCs w:val="28"/>
              </w:rPr>
            </w:pPr>
            <w:r w:rsidRPr="00BA192C">
              <w:rPr>
                <w:sz w:val="28"/>
                <w:szCs w:val="28"/>
              </w:rPr>
              <w:t>1.8 Мешман Л.М. Внутренний противопожарный водопровод. Проблемы эффективного использования в зданиях с массовым пребыванием людей // Мешман Л.М.., Былинкин В.А., Губин - Р.Ю. « Пожарная безопасность, 2006, №3, С. 57-70.</w:t>
            </w:r>
          </w:p>
        </w:tc>
      </w:tr>
      <w:tr w:rsidR="00BA192C" w:rsidRPr="00BA192C" w:rsidTr="00BA192C">
        <w:tc>
          <w:tcPr>
            <w:tcW w:w="3114" w:type="dxa"/>
            <w:shd w:val="clear" w:color="auto" w:fill="auto"/>
          </w:tcPr>
          <w:p w:rsidR="00BA192C" w:rsidRPr="00BA192C" w:rsidRDefault="00BA192C" w:rsidP="00AB753E">
            <w:pPr>
              <w:rPr>
                <w:color w:val="000000"/>
                <w:sz w:val="28"/>
                <w:szCs w:val="28"/>
              </w:rPr>
            </w:pPr>
          </w:p>
        </w:tc>
        <w:tc>
          <w:tcPr>
            <w:tcW w:w="6225" w:type="dxa"/>
            <w:shd w:val="clear" w:color="auto" w:fill="auto"/>
          </w:tcPr>
          <w:p w:rsidR="00BA192C" w:rsidRPr="00BA192C" w:rsidRDefault="00BA192C" w:rsidP="00AB753E">
            <w:pPr>
              <w:widowControl w:val="0"/>
              <w:shd w:val="clear" w:color="auto" w:fill="FFFFFF"/>
              <w:autoSpaceDE w:val="0"/>
              <w:autoSpaceDN w:val="0"/>
              <w:adjustRightInd w:val="0"/>
              <w:ind w:left="5"/>
              <w:jc w:val="both"/>
              <w:rPr>
                <w:sz w:val="28"/>
                <w:szCs w:val="28"/>
              </w:rPr>
            </w:pPr>
            <w:r w:rsidRPr="00BA192C">
              <w:rPr>
                <w:sz w:val="28"/>
                <w:szCs w:val="28"/>
              </w:rPr>
              <w:t>1.9 Мешман Л.М. Об эффективности внутреннего противопожарного водопровода в зданиях с массовым пребыванием людей / Л.М. Мешман [и др.] // М: Наука и жизнь, 2004, №6, С. 68-72.</w:t>
            </w:r>
          </w:p>
          <w:p w:rsidR="00BA192C" w:rsidRPr="00BA192C" w:rsidRDefault="00BA192C" w:rsidP="00AB753E">
            <w:pPr>
              <w:widowControl w:val="0"/>
              <w:shd w:val="clear" w:color="auto" w:fill="FFFFFF"/>
              <w:autoSpaceDE w:val="0"/>
              <w:autoSpaceDN w:val="0"/>
              <w:adjustRightInd w:val="0"/>
              <w:ind w:left="5"/>
              <w:jc w:val="both"/>
              <w:rPr>
                <w:sz w:val="28"/>
                <w:szCs w:val="28"/>
              </w:rPr>
            </w:pPr>
          </w:p>
        </w:tc>
      </w:tr>
      <w:tr w:rsidR="00BA192C" w:rsidRPr="00BA192C" w:rsidTr="00BA192C">
        <w:tc>
          <w:tcPr>
            <w:tcW w:w="3114" w:type="dxa"/>
            <w:shd w:val="clear" w:color="auto" w:fill="auto"/>
          </w:tcPr>
          <w:p w:rsidR="00BA192C" w:rsidRPr="00BA192C" w:rsidRDefault="00BA192C" w:rsidP="00AB753E">
            <w:pPr>
              <w:rPr>
                <w:color w:val="000000"/>
                <w:sz w:val="28"/>
                <w:szCs w:val="28"/>
              </w:rPr>
            </w:pPr>
          </w:p>
        </w:tc>
        <w:tc>
          <w:tcPr>
            <w:tcW w:w="6225" w:type="dxa"/>
            <w:shd w:val="clear" w:color="auto" w:fill="auto"/>
          </w:tcPr>
          <w:p w:rsidR="00BA192C" w:rsidRPr="00BA192C" w:rsidRDefault="00BA192C" w:rsidP="00AB753E">
            <w:pPr>
              <w:widowControl w:val="0"/>
              <w:shd w:val="clear" w:color="auto" w:fill="FFFFFF"/>
              <w:autoSpaceDE w:val="0"/>
              <w:autoSpaceDN w:val="0"/>
              <w:adjustRightInd w:val="0"/>
              <w:ind w:left="5"/>
              <w:jc w:val="both"/>
              <w:rPr>
                <w:sz w:val="28"/>
                <w:szCs w:val="28"/>
              </w:rPr>
            </w:pPr>
            <w:r w:rsidRPr="00BA192C">
              <w:rPr>
                <w:sz w:val="28"/>
                <w:szCs w:val="28"/>
              </w:rPr>
              <w:t xml:space="preserve">1.10 Мосалков И.Л.Здания, сооружения и их устойчивость при пожаре: учебник/ под. Ред Мосалкова </w:t>
            </w:r>
            <w:proofErr w:type="gramStart"/>
            <w:r w:rsidRPr="00BA192C">
              <w:rPr>
                <w:sz w:val="28"/>
                <w:szCs w:val="28"/>
              </w:rPr>
              <w:t>И.Л..</w:t>
            </w:r>
            <w:proofErr w:type="gramEnd"/>
            <w:r w:rsidRPr="00BA192C">
              <w:rPr>
                <w:sz w:val="28"/>
                <w:szCs w:val="28"/>
              </w:rPr>
              <w:t xml:space="preserve"> - М: Академия ГПС МЧС России, 2015.-65 с.</w:t>
            </w:r>
          </w:p>
        </w:tc>
      </w:tr>
    </w:tbl>
    <w:p w:rsidR="00BA192C" w:rsidRPr="00BA192C" w:rsidRDefault="00BA192C" w:rsidP="00BA192C">
      <w:pPr>
        <w:rPr>
          <w:sz w:val="28"/>
          <w:szCs w:val="28"/>
        </w:rPr>
      </w:pPr>
    </w:p>
    <w:p w:rsidR="00BA192C" w:rsidRDefault="00BA192C" w:rsidP="00703962">
      <w:pPr>
        <w:shd w:val="clear" w:color="auto" w:fill="FFFFFF"/>
        <w:spacing w:line="360" w:lineRule="auto"/>
        <w:jc w:val="both"/>
        <w:rPr>
          <w:sz w:val="28"/>
          <w:szCs w:val="28"/>
        </w:rPr>
      </w:pPr>
      <w:r>
        <w:rPr>
          <w:sz w:val="28"/>
          <w:szCs w:val="28"/>
        </w:rPr>
        <w:lastRenderedPageBreak/>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25"/>
      </w:tblGrid>
      <w:tr w:rsidR="00BA192C" w:rsidRPr="00BA192C" w:rsidTr="00AB753E">
        <w:tc>
          <w:tcPr>
            <w:tcW w:w="3114" w:type="dxa"/>
            <w:tcBorders>
              <w:top w:val="single" w:sz="4" w:space="0" w:color="auto"/>
            </w:tcBorders>
            <w:shd w:val="clear" w:color="auto" w:fill="auto"/>
          </w:tcPr>
          <w:p w:rsidR="00BA192C" w:rsidRPr="00BA192C" w:rsidRDefault="00BA192C" w:rsidP="00BA192C">
            <w:pPr>
              <w:jc w:val="center"/>
              <w:rPr>
                <w:sz w:val="28"/>
                <w:szCs w:val="28"/>
              </w:rPr>
            </w:pPr>
            <w:r>
              <w:rPr>
                <w:sz w:val="28"/>
                <w:szCs w:val="28"/>
              </w:rPr>
              <w:t>1</w:t>
            </w:r>
          </w:p>
        </w:tc>
        <w:tc>
          <w:tcPr>
            <w:tcW w:w="6225" w:type="dxa"/>
            <w:tcBorders>
              <w:top w:val="single" w:sz="4" w:space="0" w:color="auto"/>
            </w:tcBorders>
            <w:shd w:val="clear" w:color="auto" w:fill="auto"/>
          </w:tcPr>
          <w:p w:rsidR="00BA192C" w:rsidRPr="00BA192C" w:rsidRDefault="00BA192C" w:rsidP="00BA192C">
            <w:pPr>
              <w:shd w:val="clear" w:color="auto" w:fill="FFFFFF"/>
              <w:jc w:val="center"/>
              <w:rPr>
                <w:sz w:val="28"/>
                <w:szCs w:val="28"/>
              </w:rPr>
            </w:pPr>
            <w:r>
              <w:rPr>
                <w:sz w:val="28"/>
                <w:szCs w:val="28"/>
              </w:rPr>
              <w:t>2</w:t>
            </w:r>
          </w:p>
        </w:tc>
      </w:tr>
      <w:tr w:rsidR="00BA192C" w:rsidRPr="00BA192C" w:rsidTr="00AB753E">
        <w:tc>
          <w:tcPr>
            <w:tcW w:w="3114" w:type="dxa"/>
            <w:shd w:val="clear" w:color="auto" w:fill="auto"/>
          </w:tcPr>
          <w:p w:rsidR="00BA192C" w:rsidRPr="00BA192C" w:rsidRDefault="00BA192C" w:rsidP="00AB753E">
            <w:pPr>
              <w:rPr>
                <w:color w:val="000000"/>
                <w:sz w:val="28"/>
                <w:szCs w:val="28"/>
              </w:rPr>
            </w:pPr>
            <w:r w:rsidRPr="00BA192C">
              <w:rPr>
                <w:color w:val="000000"/>
                <w:sz w:val="28"/>
                <w:szCs w:val="28"/>
              </w:rPr>
              <w:t>1. Научные публикации, учебники, учебные пособия</w:t>
            </w:r>
          </w:p>
        </w:tc>
        <w:tc>
          <w:tcPr>
            <w:tcW w:w="6225" w:type="dxa"/>
            <w:tcBorders>
              <w:top w:val="single" w:sz="4" w:space="0" w:color="auto"/>
            </w:tcBorders>
            <w:shd w:val="clear" w:color="auto" w:fill="auto"/>
          </w:tcPr>
          <w:p w:rsidR="00BA192C" w:rsidRPr="00BA192C" w:rsidRDefault="00BA192C" w:rsidP="00AB753E">
            <w:pPr>
              <w:jc w:val="both"/>
              <w:rPr>
                <w:sz w:val="28"/>
                <w:szCs w:val="28"/>
              </w:rPr>
            </w:pPr>
            <w:r w:rsidRPr="00BA192C">
              <w:rPr>
                <w:sz w:val="28"/>
                <w:szCs w:val="28"/>
              </w:rPr>
              <w:t>1.11 НПО Современные пожарные технологии «СОПОТ» Применение установок комбинированного тушения пожаров УКТП «Пурга» [Электронный ресурс]. – URL: www.http://www.sopot.ru. (дата обращения 23.11.2019)</w:t>
            </w:r>
          </w:p>
        </w:tc>
      </w:tr>
      <w:tr w:rsidR="00BA192C" w:rsidRPr="00BA192C" w:rsidTr="00AB753E">
        <w:tc>
          <w:tcPr>
            <w:tcW w:w="3114" w:type="dxa"/>
            <w:shd w:val="clear" w:color="auto" w:fill="auto"/>
          </w:tcPr>
          <w:p w:rsidR="00BA192C" w:rsidRPr="00BA192C" w:rsidRDefault="00BA192C" w:rsidP="00AB753E">
            <w:pPr>
              <w:rPr>
                <w:color w:val="000000"/>
                <w:sz w:val="28"/>
                <w:szCs w:val="28"/>
              </w:rPr>
            </w:pPr>
          </w:p>
        </w:tc>
        <w:tc>
          <w:tcPr>
            <w:tcW w:w="6225" w:type="dxa"/>
            <w:tcBorders>
              <w:top w:val="single" w:sz="4" w:space="0" w:color="auto"/>
            </w:tcBorders>
            <w:shd w:val="clear" w:color="auto" w:fill="auto"/>
          </w:tcPr>
          <w:p w:rsidR="00BA192C" w:rsidRPr="00BA192C" w:rsidRDefault="00BA192C" w:rsidP="00AB753E">
            <w:pPr>
              <w:widowControl w:val="0"/>
              <w:shd w:val="clear" w:color="auto" w:fill="FFFFFF"/>
              <w:autoSpaceDE w:val="0"/>
              <w:autoSpaceDN w:val="0"/>
              <w:adjustRightInd w:val="0"/>
              <w:ind w:left="5"/>
              <w:jc w:val="both"/>
              <w:rPr>
                <w:sz w:val="28"/>
                <w:szCs w:val="28"/>
              </w:rPr>
            </w:pPr>
            <w:r w:rsidRPr="00BA192C">
              <w:rPr>
                <w:sz w:val="28"/>
                <w:szCs w:val="28"/>
              </w:rPr>
              <w:t>1.12 Серегин М.В. Обеспечение безопасности личного состава при тушении пожаров и проведения аварийно- спасательных работ // Пожарная безопасность: проблемы и перспективы. 2015. №1 (6). URL: https://cyberleninka.ru/article/n/obespechenie-bezopasnosti-lichnogo-sostava-pri-tushenii-pozharov-i-provedeniya-avariyno-spasatelnyh-rabot (дата обращения: 24.11.2019).</w:t>
            </w:r>
          </w:p>
        </w:tc>
      </w:tr>
      <w:tr w:rsidR="00BA192C" w:rsidRPr="00BA192C" w:rsidTr="00AB753E">
        <w:tc>
          <w:tcPr>
            <w:tcW w:w="3114" w:type="dxa"/>
            <w:shd w:val="clear" w:color="auto" w:fill="auto"/>
          </w:tcPr>
          <w:p w:rsidR="00BA192C" w:rsidRPr="00BA192C" w:rsidRDefault="00BA192C" w:rsidP="00AB753E">
            <w:pPr>
              <w:rPr>
                <w:color w:val="000000"/>
                <w:sz w:val="28"/>
                <w:szCs w:val="28"/>
              </w:rPr>
            </w:pPr>
          </w:p>
        </w:tc>
        <w:tc>
          <w:tcPr>
            <w:tcW w:w="6225" w:type="dxa"/>
            <w:tcBorders>
              <w:top w:val="single" w:sz="4" w:space="0" w:color="auto"/>
            </w:tcBorders>
            <w:shd w:val="clear" w:color="auto" w:fill="auto"/>
          </w:tcPr>
          <w:p w:rsidR="00BA192C" w:rsidRPr="00BA192C" w:rsidRDefault="00BA192C" w:rsidP="00AB753E">
            <w:pPr>
              <w:jc w:val="both"/>
              <w:rPr>
                <w:sz w:val="28"/>
                <w:szCs w:val="28"/>
              </w:rPr>
            </w:pPr>
            <w:r w:rsidRPr="00BA192C">
              <w:rPr>
                <w:sz w:val="28"/>
                <w:szCs w:val="28"/>
              </w:rPr>
              <w:t>1.13 Поповский Д.В., Охломенко В.Ю. Боевая одежда и снаряжение пожарного: Методическое пособие / под общ. ред. В.А. Грачева. М.: Академия ГПС МЧС России 2004. 86 с</w:t>
            </w:r>
          </w:p>
        </w:tc>
      </w:tr>
      <w:tr w:rsidR="00BA192C" w:rsidRPr="00BA192C" w:rsidTr="00AB753E">
        <w:tc>
          <w:tcPr>
            <w:tcW w:w="3114" w:type="dxa"/>
            <w:shd w:val="clear" w:color="auto" w:fill="auto"/>
          </w:tcPr>
          <w:p w:rsidR="00BA192C" w:rsidRPr="00BA192C" w:rsidRDefault="00BA192C" w:rsidP="00AB753E">
            <w:pPr>
              <w:rPr>
                <w:color w:val="000000"/>
                <w:sz w:val="28"/>
                <w:szCs w:val="28"/>
              </w:rPr>
            </w:pPr>
          </w:p>
        </w:tc>
        <w:tc>
          <w:tcPr>
            <w:tcW w:w="6225" w:type="dxa"/>
            <w:tcBorders>
              <w:top w:val="single" w:sz="4" w:space="0" w:color="auto"/>
            </w:tcBorders>
            <w:shd w:val="clear" w:color="auto" w:fill="auto"/>
          </w:tcPr>
          <w:p w:rsidR="00BA192C" w:rsidRPr="00BA192C" w:rsidRDefault="00BA192C" w:rsidP="00AB753E">
            <w:pPr>
              <w:jc w:val="both"/>
              <w:rPr>
                <w:sz w:val="28"/>
                <w:szCs w:val="28"/>
              </w:rPr>
            </w:pPr>
            <w:r w:rsidRPr="00BA192C">
              <w:rPr>
                <w:sz w:val="28"/>
                <w:szCs w:val="28"/>
              </w:rPr>
              <w:t>1.14 Томашкова М. Психическая нагрузка в работе пожарных // Пожаровзрывобезопасность. 2012. №10. URL: https://cyberleninka.ru/article/n/psihicheskaya-nagruzka-v-rabote-pozharnyh (дата обращения: 24.11.2019).</w:t>
            </w:r>
          </w:p>
          <w:p w:rsidR="00BA192C" w:rsidRPr="00BA192C" w:rsidRDefault="00BA192C" w:rsidP="00AB753E">
            <w:pPr>
              <w:jc w:val="both"/>
              <w:rPr>
                <w:sz w:val="28"/>
                <w:szCs w:val="28"/>
              </w:rPr>
            </w:pPr>
          </w:p>
        </w:tc>
      </w:tr>
      <w:tr w:rsidR="00BA192C" w:rsidRPr="00BA192C" w:rsidTr="00AB753E">
        <w:tc>
          <w:tcPr>
            <w:tcW w:w="3114" w:type="dxa"/>
            <w:shd w:val="clear" w:color="auto" w:fill="auto"/>
          </w:tcPr>
          <w:p w:rsidR="00BA192C" w:rsidRPr="00BA192C" w:rsidRDefault="00BA192C" w:rsidP="00AB753E">
            <w:pPr>
              <w:rPr>
                <w:color w:val="000000"/>
                <w:sz w:val="28"/>
                <w:szCs w:val="28"/>
              </w:rPr>
            </w:pPr>
          </w:p>
        </w:tc>
        <w:tc>
          <w:tcPr>
            <w:tcW w:w="6225" w:type="dxa"/>
            <w:tcBorders>
              <w:top w:val="single" w:sz="4" w:space="0" w:color="auto"/>
            </w:tcBorders>
            <w:shd w:val="clear" w:color="auto" w:fill="auto"/>
          </w:tcPr>
          <w:p w:rsidR="00BA192C" w:rsidRPr="00BA192C" w:rsidRDefault="00BA192C" w:rsidP="00AB753E">
            <w:pPr>
              <w:jc w:val="both"/>
              <w:rPr>
                <w:sz w:val="28"/>
                <w:szCs w:val="28"/>
              </w:rPr>
            </w:pPr>
            <w:r w:rsidRPr="00BA192C">
              <w:rPr>
                <w:sz w:val="28"/>
                <w:szCs w:val="28"/>
              </w:rPr>
              <w:t>1.15 Томашкова М. Пожар как важный фактор, влияющий на работу пожарных // Пожаровзрывобезопасность. 2013. №6. URL: https://cyberleninka.ru/article/n/pozhar-kak-vazhnyy-faktor-vliyayuschiy-na-rabotu-pozharnyh (дата обращения: 24.11.2019).</w:t>
            </w:r>
          </w:p>
          <w:p w:rsidR="00BA192C" w:rsidRPr="00BA192C" w:rsidRDefault="00BA192C" w:rsidP="00AB753E">
            <w:pPr>
              <w:jc w:val="both"/>
              <w:rPr>
                <w:sz w:val="28"/>
                <w:szCs w:val="28"/>
              </w:rPr>
            </w:pPr>
          </w:p>
        </w:tc>
      </w:tr>
      <w:tr w:rsidR="00BA192C" w:rsidRPr="00BA192C" w:rsidTr="00AB753E">
        <w:tc>
          <w:tcPr>
            <w:tcW w:w="3114" w:type="dxa"/>
            <w:shd w:val="clear" w:color="auto" w:fill="auto"/>
          </w:tcPr>
          <w:p w:rsidR="00BA192C" w:rsidRPr="00BA192C" w:rsidRDefault="00BA192C" w:rsidP="00AB753E">
            <w:pPr>
              <w:rPr>
                <w:color w:val="000000"/>
                <w:sz w:val="28"/>
                <w:szCs w:val="28"/>
              </w:rPr>
            </w:pPr>
          </w:p>
        </w:tc>
        <w:tc>
          <w:tcPr>
            <w:tcW w:w="6225" w:type="dxa"/>
            <w:tcBorders>
              <w:top w:val="single" w:sz="4" w:space="0" w:color="auto"/>
            </w:tcBorders>
            <w:shd w:val="clear" w:color="auto" w:fill="auto"/>
          </w:tcPr>
          <w:p w:rsidR="00BA192C" w:rsidRPr="00BA192C" w:rsidRDefault="00BA192C" w:rsidP="00AB753E">
            <w:pPr>
              <w:jc w:val="both"/>
              <w:rPr>
                <w:sz w:val="28"/>
                <w:szCs w:val="28"/>
              </w:rPr>
            </w:pPr>
            <w:r w:rsidRPr="00BA192C">
              <w:rPr>
                <w:sz w:val="28"/>
                <w:szCs w:val="28"/>
              </w:rPr>
              <w:t>1.16 Харламенков А.С. Профилактика пожаров в зимний период // Пожаровзрывобезопасность. 2018. №12. URL: https://cyberleninka.ru/article/n/profilaktika-pozharov-v-zimniy-period (дата обращения: 24.11.2019).</w:t>
            </w:r>
          </w:p>
        </w:tc>
      </w:tr>
    </w:tbl>
    <w:p w:rsidR="00BA192C" w:rsidRPr="00BA192C" w:rsidRDefault="00BA192C" w:rsidP="00BA192C">
      <w:pPr>
        <w:rPr>
          <w:sz w:val="28"/>
          <w:szCs w:val="28"/>
        </w:rPr>
      </w:pPr>
    </w:p>
    <w:p w:rsidR="00BA192C" w:rsidRDefault="00BA192C" w:rsidP="00703962">
      <w:pPr>
        <w:shd w:val="clear" w:color="auto" w:fill="FFFFFF"/>
        <w:spacing w:line="360" w:lineRule="auto"/>
        <w:jc w:val="both"/>
        <w:rPr>
          <w:sz w:val="28"/>
          <w:szCs w:val="28"/>
        </w:rPr>
      </w:pPr>
    </w:p>
    <w:p w:rsidR="00BA192C" w:rsidRDefault="00BA192C" w:rsidP="00703962">
      <w:pPr>
        <w:shd w:val="clear" w:color="auto" w:fill="FFFFFF"/>
        <w:spacing w:line="360" w:lineRule="auto"/>
        <w:jc w:val="both"/>
        <w:rPr>
          <w:sz w:val="28"/>
          <w:szCs w:val="28"/>
        </w:rPr>
      </w:pPr>
      <w:r>
        <w:rPr>
          <w:sz w:val="28"/>
          <w:szCs w:val="28"/>
        </w:rPr>
        <w:lastRenderedPageBreak/>
        <w:t>Продолжение таблицы 1</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25"/>
      </w:tblGrid>
      <w:tr w:rsidR="00BA192C" w:rsidRPr="00BA192C" w:rsidTr="00F86ECE">
        <w:tc>
          <w:tcPr>
            <w:tcW w:w="3114" w:type="dxa"/>
            <w:shd w:val="clear" w:color="auto" w:fill="auto"/>
          </w:tcPr>
          <w:p w:rsidR="00BA192C" w:rsidRPr="00BA192C" w:rsidRDefault="00BA192C" w:rsidP="00AB753E">
            <w:pPr>
              <w:rPr>
                <w:sz w:val="28"/>
                <w:szCs w:val="28"/>
              </w:rPr>
            </w:pPr>
            <w:r>
              <w:rPr>
                <w:color w:val="000000"/>
                <w:sz w:val="28"/>
                <w:szCs w:val="28"/>
              </w:rPr>
              <w:t>1</w:t>
            </w:r>
          </w:p>
        </w:tc>
        <w:tc>
          <w:tcPr>
            <w:tcW w:w="6225" w:type="dxa"/>
            <w:shd w:val="clear" w:color="auto" w:fill="auto"/>
          </w:tcPr>
          <w:p w:rsidR="00BA192C" w:rsidRPr="00BA192C" w:rsidRDefault="00BA192C" w:rsidP="00AB753E">
            <w:pPr>
              <w:shd w:val="clear" w:color="auto" w:fill="FFFFFF"/>
              <w:jc w:val="both"/>
              <w:rPr>
                <w:sz w:val="28"/>
                <w:szCs w:val="28"/>
              </w:rPr>
            </w:pPr>
            <w:r>
              <w:rPr>
                <w:sz w:val="28"/>
                <w:szCs w:val="28"/>
              </w:rPr>
              <w:t>2</w:t>
            </w:r>
          </w:p>
        </w:tc>
      </w:tr>
      <w:tr w:rsidR="00BA192C" w:rsidRPr="00BA192C" w:rsidTr="00F86ECE">
        <w:tc>
          <w:tcPr>
            <w:tcW w:w="3114" w:type="dxa"/>
            <w:shd w:val="clear" w:color="auto" w:fill="auto"/>
          </w:tcPr>
          <w:p w:rsidR="00BA192C" w:rsidRPr="00BA192C" w:rsidRDefault="00BA192C" w:rsidP="00AB753E">
            <w:pPr>
              <w:rPr>
                <w:color w:val="000000"/>
                <w:sz w:val="28"/>
                <w:szCs w:val="28"/>
              </w:rPr>
            </w:pPr>
          </w:p>
        </w:tc>
        <w:tc>
          <w:tcPr>
            <w:tcW w:w="6225" w:type="dxa"/>
            <w:shd w:val="clear" w:color="auto" w:fill="auto"/>
          </w:tcPr>
          <w:p w:rsidR="00BA192C" w:rsidRPr="00BA192C" w:rsidRDefault="00BA192C" w:rsidP="00AB753E">
            <w:pPr>
              <w:jc w:val="both"/>
              <w:rPr>
                <w:sz w:val="28"/>
                <w:szCs w:val="28"/>
              </w:rPr>
            </w:pPr>
            <w:r w:rsidRPr="00BA192C">
              <w:rPr>
                <w:sz w:val="28"/>
                <w:szCs w:val="28"/>
              </w:rPr>
              <w:t>1.17 Холщевников, В.В. Эвакуация и поведение людей при пожарах: Учеб. пособие / В.В. Холщевников, Д.А. Самошин. - М.: Академия ГПС МЧС Учеб. пособие / В.В. Холщевников, Д.А. Самошин. - М.: Академия ГПС МЧС России, 2009. - 212 с.</w:t>
            </w:r>
          </w:p>
        </w:tc>
      </w:tr>
      <w:tr w:rsidR="00BA192C" w:rsidRPr="00BA192C" w:rsidTr="00F86ECE">
        <w:tc>
          <w:tcPr>
            <w:tcW w:w="3114" w:type="dxa"/>
            <w:shd w:val="clear" w:color="auto" w:fill="auto"/>
          </w:tcPr>
          <w:p w:rsidR="00BA192C" w:rsidRPr="00BA192C" w:rsidRDefault="00BA192C" w:rsidP="00AB753E">
            <w:pPr>
              <w:rPr>
                <w:color w:val="000000"/>
                <w:sz w:val="28"/>
                <w:szCs w:val="28"/>
              </w:rPr>
            </w:pPr>
          </w:p>
        </w:tc>
        <w:tc>
          <w:tcPr>
            <w:tcW w:w="6225" w:type="dxa"/>
            <w:shd w:val="clear" w:color="auto" w:fill="auto"/>
          </w:tcPr>
          <w:p w:rsidR="00BA192C" w:rsidRPr="00BA192C" w:rsidRDefault="00BA192C" w:rsidP="00AB753E">
            <w:pPr>
              <w:jc w:val="both"/>
              <w:rPr>
                <w:sz w:val="28"/>
                <w:szCs w:val="28"/>
              </w:rPr>
            </w:pPr>
            <w:r w:rsidRPr="00BA192C">
              <w:rPr>
                <w:sz w:val="28"/>
                <w:szCs w:val="28"/>
              </w:rPr>
              <w:t>1.18 Шленков А.В., Кошкаров В.С. Функциональная модель развития устойчивости к эмоциональному выгоранию сотрудников пожарных частей // Научно-аналитический журнал «Вестник Санкт-Петербургского университета Государственной противопожарной службы МЧС России». 2014. №3. URL: https://cyberleninka.ru/article/n/funktsionalnaya-model-razvitiya-ustoychivosti-k-emotsionalnomu-vygoraniyu-sotrudnikov-pozharnyh-chastey (дата обращения: 24.11.2019).</w:t>
            </w:r>
          </w:p>
        </w:tc>
      </w:tr>
      <w:tr w:rsidR="00BA192C" w:rsidRPr="00BA192C" w:rsidTr="00F86ECE">
        <w:tc>
          <w:tcPr>
            <w:tcW w:w="3114" w:type="dxa"/>
            <w:shd w:val="clear" w:color="auto" w:fill="auto"/>
          </w:tcPr>
          <w:p w:rsidR="00BA192C" w:rsidRPr="00BA192C" w:rsidRDefault="00BA192C" w:rsidP="00AB753E">
            <w:pPr>
              <w:pStyle w:val="a3"/>
              <w:rPr>
                <w:color w:val="000000"/>
                <w:sz w:val="28"/>
                <w:szCs w:val="28"/>
              </w:rPr>
            </w:pPr>
            <w:r w:rsidRPr="00BA192C">
              <w:rPr>
                <w:color w:val="000000"/>
                <w:sz w:val="28"/>
                <w:szCs w:val="28"/>
              </w:rPr>
              <w:t>2. Законодательные документы</w:t>
            </w:r>
          </w:p>
        </w:tc>
        <w:tc>
          <w:tcPr>
            <w:tcW w:w="6225" w:type="dxa"/>
            <w:shd w:val="clear" w:color="auto" w:fill="auto"/>
          </w:tcPr>
          <w:p w:rsidR="00BA192C" w:rsidRPr="00BA192C" w:rsidRDefault="00BA192C" w:rsidP="00AB753E">
            <w:pPr>
              <w:jc w:val="both"/>
              <w:rPr>
                <w:sz w:val="28"/>
                <w:szCs w:val="28"/>
              </w:rPr>
            </w:pPr>
            <w:r w:rsidRPr="00BA192C">
              <w:rPr>
                <w:sz w:val="28"/>
                <w:szCs w:val="28"/>
              </w:rPr>
              <w:t xml:space="preserve">2.1.Конституция Российской Федерации, принятая 12.12.1993 г. </w:t>
            </w:r>
          </w:p>
        </w:tc>
      </w:tr>
      <w:tr w:rsidR="00BA192C" w:rsidRPr="00BA192C" w:rsidTr="00F86ECE">
        <w:tc>
          <w:tcPr>
            <w:tcW w:w="3114" w:type="dxa"/>
            <w:shd w:val="clear" w:color="auto" w:fill="auto"/>
          </w:tcPr>
          <w:p w:rsidR="00BA192C" w:rsidRPr="00BA192C" w:rsidRDefault="00BA192C" w:rsidP="00AB753E">
            <w:pPr>
              <w:pStyle w:val="a3"/>
              <w:rPr>
                <w:color w:val="000000"/>
                <w:sz w:val="28"/>
                <w:szCs w:val="28"/>
              </w:rPr>
            </w:pPr>
          </w:p>
        </w:tc>
        <w:tc>
          <w:tcPr>
            <w:tcW w:w="6225" w:type="dxa"/>
            <w:shd w:val="clear" w:color="auto" w:fill="auto"/>
          </w:tcPr>
          <w:p w:rsidR="00BA192C" w:rsidRPr="00BA192C" w:rsidRDefault="00BA192C" w:rsidP="00AB753E">
            <w:pPr>
              <w:jc w:val="both"/>
              <w:rPr>
                <w:sz w:val="28"/>
                <w:szCs w:val="28"/>
              </w:rPr>
            </w:pPr>
            <w:r w:rsidRPr="00BA192C">
              <w:rPr>
                <w:sz w:val="28"/>
                <w:szCs w:val="28"/>
              </w:rPr>
              <w:t>2.2. Уголовный кодекс Российской Федерации // Собрание законодательства РФ. 1996. № 25. Ст. 2954</w:t>
            </w:r>
          </w:p>
        </w:tc>
      </w:tr>
      <w:tr w:rsidR="00BA192C" w:rsidRPr="00BA192C" w:rsidTr="00F86ECE">
        <w:tc>
          <w:tcPr>
            <w:tcW w:w="3114" w:type="dxa"/>
            <w:shd w:val="clear" w:color="auto" w:fill="auto"/>
          </w:tcPr>
          <w:p w:rsidR="00BA192C" w:rsidRPr="00BA192C" w:rsidRDefault="00BA192C" w:rsidP="00AB753E">
            <w:pPr>
              <w:pStyle w:val="a3"/>
              <w:rPr>
                <w:color w:val="000000"/>
                <w:sz w:val="28"/>
                <w:szCs w:val="28"/>
              </w:rPr>
            </w:pPr>
          </w:p>
        </w:tc>
        <w:tc>
          <w:tcPr>
            <w:tcW w:w="6225" w:type="dxa"/>
            <w:shd w:val="clear" w:color="auto" w:fill="auto"/>
          </w:tcPr>
          <w:p w:rsidR="00BA192C" w:rsidRPr="00BA192C" w:rsidRDefault="00BA192C" w:rsidP="00AB753E">
            <w:pPr>
              <w:jc w:val="both"/>
              <w:rPr>
                <w:sz w:val="28"/>
                <w:szCs w:val="28"/>
              </w:rPr>
            </w:pPr>
            <w:r w:rsidRPr="00BA192C">
              <w:rPr>
                <w:sz w:val="28"/>
                <w:szCs w:val="28"/>
              </w:rPr>
              <w:t xml:space="preserve">2.3. Трудовой Кодекс Российской Федерации от 30 декабря 2001 г. №197-ФЗ (ред. от 09.05.2005). </w:t>
            </w:r>
          </w:p>
        </w:tc>
      </w:tr>
      <w:tr w:rsidR="00BA192C" w:rsidRPr="00BA192C" w:rsidTr="00F86ECE">
        <w:tc>
          <w:tcPr>
            <w:tcW w:w="3114" w:type="dxa"/>
            <w:shd w:val="clear" w:color="auto" w:fill="auto"/>
          </w:tcPr>
          <w:p w:rsidR="00BA192C" w:rsidRPr="00BA192C" w:rsidRDefault="00BA192C" w:rsidP="00AB753E">
            <w:pPr>
              <w:pStyle w:val="a3"/>
              <w:rPr>
                <w:color w:val="000000"/>
                <w:sz w:val="28"/>
                <w:szCs w:val="28"/>
              </w:rPr>
            </w:pPr>
          </w:p>
        </w:tc>
        <w:tc>
          <w:tcPr>
            <w:tcW w:w="6225" w:type="dxa"/>
            <w:shd w:val="clear" w:color="auto" w:fill="auto"/>
          </w:tcPr>
          <w:p w:rsidR="00BA192C" w:rsidRPr="00BA192C" w:rsidRDefault="00BA192C" w:rsidP="00AB753E">
            <w:pPr>
              <w:jc w:val="both"/>
              <w:rPr>
                <w:sz w:val="28"/>
                <w:szCs w:val="28"/>
              </w:rPr>
            </w:pPr>
            <w:r w:rsidRPr="00BA192C">
              <w:rPr>
                <w:sz w:val="28"/>
                <w:szCs w:val="28"/>
              </w:rPr>
              <w:t>2.4. Кодекс Российской Федерации об административных правонарушениях от 30 декабря 2001 г. № 195-ФЗ (ред. от 22.06.2005).</w:t>
            </w:r>
          </w:p>
        </w:tc>
      </w:tr>
      <w:tr w:rsidR="00BA192C" w:rsidRPr="00BA192C" w:rsidTr="00F86ECE">
        <w:tc>
          <w:tcPr>
            <w:tcW w:w="3114" w:type="dxa"/>
            <w:shd w:val="clear" w:color="auto" w:fill="auto"/>
          </w:tcPr>
          <w:p w:rsidR="00BA192C" w:rsidRPr="00BA192C" w:rsidRDefault="00BA192C" w:rsidP="00AB753E">
            <w:pPr>
              <w:pStyle w:val="a3"/>
              <w:rPr>
                <w:color w:val="000000"/>
                <w:sz w:val="28"/>
                <w:szCs w:val="28"/>
              </w:rPr>
            </w:pPr>
          </w:p>
        </w:tc>
        <w:tc>
          <w:tcPr>
            <w:tcW w:w="6225" w:type="dxa"/>
            <w:shd w:val="clear" w:color="auto" w:fill="auto"/>
          </w:tcPr>
          <w:p w:rsidR="00BA192C" w:rsidRPr="00BA192C" w:rsidRDefault="00BA192C" w:rsidP="00AB753E">
            <w:pPr>
              <w:jc w:val="both"/>
              <w:rPr>
                <w:sz w:val="28"/>
                <w:szCs w:val="28"/>
              </w:rPr>
            </w:pPr>
            <w:r w:rsidRPr="00BA192C">
              <w:rPr>
                <w:sz w:val="28"/>
                <w:szCs w:val="28"/>
              </w:rPr>
              <w:t xml:space="preserve">2.5. Гражданский кодекс Российской Федерации (часть 1 от 30 ноября 1994 г. № 51-ФЗ, часть 2 от 26 января 1996 г. № 14-ФЗ, часть 3 от 26 ноября 2001 г. № 146-ФЗ). </w:t>
            </w:r>
          </w:p>
        </w:tc>
      </w:tr>
      <w:tr w:rsidR="00F86ECE" w:rsidRPr="00BA192C" w:rsidTr="00F86ECE">
        <w:tc>
          <w:tcPr>
            <w:tcW w:w="3114" w:type="dxa"/>
            <w:shd w:val="clear" w:color="auto" w:fill="auto"/>
          </w:tcPr>
          <w:p w:rsidR="00F86ECE" w:rsidRPr="00BA192C" w:rsidRDefault="00F86ECE" w:rsidP="00AB753E">
            <w:pPr>
              <w:pStyle w:val="a3"/>
              <w:rPr>
                <w:color w:val="000000"/>
                <w:sz w:val="28"/>
                <w:szCs w:val="28"/>
              </w:rPr>
            </w:pPr>
          </w:p>
        </w:tc>
        <w:tc>
          <w:tcPr>
            <w:tcW w:w="6225" w:type="dxa"/>
            <w:shd w:val="clear" w:color="auto" w:fill="auto"/>
          </w:tcPr>
          <w:p w:rsidR="00F86ECE" w:rsidRPr="00BA192C" w:rsidRDefault="00F86ECE" w:rsidP="00AB753E">
            <w:pPr>
              <w:jc w:val="both"/>
              <w:rPr>
                <w:sz w:val="28"/>
                <w:szCs w:val="28"/>
              </w:rPr>
            </w:pPr>
            <w:r w:rsidRPr="00BA192C">
              <w:rPr>
                <w:sz w:val="28"/>
                <w:szCs w:val="28"/>
              </w:rPr>
              <w:t>2.6. Федеральный конституционный закон от 30.05.2001 г. № З-ФКЗ «О чрезвычайном положении» в редакции ФКЗ от 30.06.2003 г. № 2-ФКЗ // Собрание законодательства РФ. 2001. № 23. Ст. 2277; 2003. № 27 (Ч. 1). Ст. 2696.</w:t>
            </w:r>
          </w:p>
        </w:tc>
      </w:tr>
      <w:tr w:rsidR="00F86ECE" w:rsidRPr="00BA192C" w:rsidTr="00F86ECE">
        <w:tc>
          <w:tcPr>
            <w:tcW w:w="3114" w:type="dxa"/>
            <w:shd w:val="clear" w:color="auto" w:fill="auto"/>
          </w:tcPr>
          <w:p w:rsidR="00F86ECE" w:rsidRPr="00BA192C" w:rsidRDefault="00F86ECE" w:rsidP="00AB753E">
            <w:pPr>
              <w:pStyle w:val="a3"/>
              <w:rPr>
                <w:color w:val="000000"/>
                <w:sz w:val="28"/>
                <w:szCs w:val="28"/>
              </w:rPr>
            </w:pPr>
          </w:p>
        </w:tc>
        <w:tc>
          <w:tcPr>
            <w:tcW w:w="6225" w:type="dxa"/>
            <w:shd w:val="clear" w:color="auto" w:fill="auto"/>
          </w:tcPr>
          <w:p w:rsidR="00F86ECE" w:rsidRPr="00BA192C" w:rsidRDefault="00F86ECE" w:rsidP="00AB753E">
            <w:pPr>
              <w:jc w:val="both"/>
              <w:rPr>
                <w:sz w:val="28"/>
                <w:szCs w:val="28"/>
              </w:rPr>
            </w:pPr>
            <w:r w:rsidRPr="00BA192C">
              <w:rPr>
                <w:sz w:val="28"/>
                <w:szCs w:val="28"/>
              </w:rPr>
              <w:t>2.8 Федеральный закон от 27 декабря 2002 г. № 184-ФЗ «О техническом регулировании» (ред. от 09.05.2005).// www.garant.ru</w:t>
            </w:r>
          </w:p>
        </w:tc>
      </w:tr>
    </w:tbl>
    <w:p w:rsidR="00BA192C" w:rsidRDefault="00BA192C" w:rsidP="00703962">
      <w:pPr>
        <w:shd w:val="clear" w:color="auto" w:fill="FFFFFF"/>
        <w:spacing w:line="360" w:lineRule="auto"/>
        <w:jc w:val="both"/>
        <w:rPr>
          <w:sz w:val="28"/>
          <w:szCs w:val="28"/>
        </w:rPr>
      </w:pPr>
    </w:p>
    <w:p w:rsidR="00F86ECE" w:rsidRDefault="00F86ECE" w:rsidP="00703962">
      <w:pPr>
        <w:shd w:val="clear" w:color="auto" w:fill="FFFFFF"/>
        <w:spacing w:line="360" w:lineRule="auto"/>
        <w:jc w:val="both"/>
        <w:rPr>
          <w:sz w:val="28"/>
          <w:szCs w:val="28"/>
        </w:rPr>
      </w:pPr>
      <w:r>
        <w:rPr>
          <w:sz w:val="28"/>
          <w:szCs w:val="28"/>
        </w:rPr>
        <w:lastRenderedPageBreak/>
        <w:t>Продолжение таблицы 1</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25"/>
      </w:tblGrid>
      <w:tr w:rsidR="00F86ECE" w:rsidRPr="00BA192C" w:rsidTr="00AB753E">
        <w:tc>
          <w:tcPr>
            <w:tcW w:w="3114" w:type="dxa"/>
            <w:tcBorders>
              <w:top w:val="single" w:sz="4" w:space="0" w:color="auto"/>
            </w:tcBorders>
            <w:shd w:val="clear" w:color="auto" w:fill="auto"/>
          </w:tcPr>
          <w:p w:rsidR="00F86ECE" w:rsidRPr="00BA192C" w:rsidRDefault="00F86ECE" w:rsidP="00AB753E">
            <w:pPr>
              <w:rPr>
                <w:sz w:val="28"/>
                <w:szCs w:val="28"/>
              </w:rPr>
            </w:pPr>
            <w:r>
              <w:rPr>
                <w:color w:val="000000"/>
                <w:sz w:val="28"/>
                <w:szCs w:val="28"/>
              </w:rPr>
              <w:t>1</w:t>
            </w:r>
          </w:p>
        </w:tc>
        <w:tc>
          <w:tcPr>
            <w:tcW w:w="6225" w:type="dxa"/>
            <w:tcBorders>
              <w:top w:val="single" w:sz="4" w:space="0" w:color="auto"/>
            </w:tcBorders>
            <w:shd w:val="clear" w:color="auto" w:fill="auto"/>
          </w:tcPr>
          <w:p w:rsidR="00F86ECE" w:rsidRPr="00BA192C" w:rsidRDefault="00F86ECE" w:rsidP="00AB753E">
            <w:pPr>
              <w:shd w:val="clear" w:color="auto" w:fill="FFFFFF"/>
              <w:jc w:val="both"/>
              <w:rPr>
                <w:sz w:val="28"/>
                <w:szCs w:val="28"/>
              </w:rPr>
            </w:pPr>
            <w:r>
              <w:rPr>
                <w:sz w:val="28"/>
                <w:szCs w:val="28"/>
              </w:rPr>
              <w:t>2</w:t>
            </w:r>
          </w:p>
        </w:tc>
      </w:tr>
      <w:tr w:rsidR="00F86ECE" w:rsidRPr="00BA192C" w:rsidTr="00AB753E">
        <w:tc>
          <w:tcPr>
            <w:tcW w:w="3114" w:type="dxa"/>
            <w:shd w:val="clear" w:color="auto" w:fill="auto"/>
          </w:tcPr>
          <w:p w:rsidR="00F86ECE" w:rsidRPr="00BA192C" w:rsidRDefault="00F86ECE" w:rsidP="00AB753E">
            <w:pPr>
              <w:pStyle w:val="a3"/>
              <w:rPr>
                <w:color w:val="000000"/>
                <w:sz w:val="28"/>
                <w:szCs w:val="28"/>
              </w:rPr>
            </w:pPr>
            <w:r w:rsidRPr="00BA192C">
              <w:rPr>
                <w:color w:val="000000"/>
                <w:sz w:val="28"/>
                <w:szCs w:val="28"/>
              </w:rPr>
              <w:t>2. Законодательные документы</w:t>
            </w:r>
          </w:p>
        </w:tc>
        <w:tc>
          <w:tcPr>
            <w:tcW w:w="6225" w:type="dxa"/>
            <w:shd w:val="clear" w:color="auto" w:fill="auto"/>
          </w:tcPr>
          <w:p w:rsidR="00F86ECE" w:rsidRPr="00BA192C" w:rsidRDefault="00F86ECE" w:rsidP="00AB753E">
            <w:pPr>
              <w:jc w:val="both"/>
              <w:rPr>
                <w:sz w:val="28"/>
                <w:szCs w:val="28"/>
              </w:rPr>
            </w:pPr>
            <w:r w:rsidRPr="00BA192C">
              <w:rPr>
                <w:sz w:val="28"/>
                <w:szCs w:val="28"/>
              </w:rPr>
              <w:t>2.9  Указ Президента РФ от 09.11.2001 г. № 1309 «О совершенствовании государственного управления в области пожарной безопасности» // www.mchs.gov.ru</w:t>
            </w:r>
          </w:p>
        </w:tc>
      </w:tr>
      <w:tr w:rsidR="00F86ECE" w:rsidRPr="00BA192C" w:rsidTr="00AB753E">
        <w:tc>
          <w:tcPr>
            <w:tcW w:w="3114" w:type="dxa"/>
            <w:shd w:val="clear" w:color="auto" w:fill="auto"/>
          </w:tcPr>
          <w:p w:rsidR="00F86ECE" w:rsidRPr="00BA192C" w:rsidRDefault="00F86ECE" w:rsidP="00AB753E">
            <w:pPr>
              <w:pStyle w:val="a3"/>
              <w:rPr>
                <w:color w:val="000000"/>
                <w:sz w:val="28"/>
                <w:szCs w:val="28"/>
              </w:rPr>
            </w:pPr>
          </w:p>
        </w:tc>
        <w:tc>
          <w:tcPr>
            <w:tcW w:w="6225" w:type="dxa"/>
            <w:shd w:val="clear" w:color="auto" w:fill="auto"/>
          </w:tcPr>
          <w:p w:rsidR="00F86ECE" w:rsidRPr="00BA192C" w:rsidRDefault="00F86ECE" w:rsidP="00AB753E">
            <w:pPr>
              <w:jc w:val="both"/>
              <w:rPr>
                <w:sz w:val="28"/>
                <w:szCs w:val="28"/>
              </w:rPr>
            </w:pPr>
            <w:r w:rsidRPr="00BA192C">
              <w:rPr>
                <w:sz w:val="28"/>
                <w:szCs w:val="28"/>
              </w:rPr>
              <w:t>2.10  Указ Президента РФ от 11.07.2004 г. № 868 «Об утверждении Положения о Министерстве по делам гражданской обороны, чрезвычайным ситуациям и ликвидации последствий стихийных бедствий Российской Федерации» // www.mchs.gov.ru</w:t>
            </w:r>
          </w:p>
          <w:p w:rsidR="00F86ECE" w:rsidRPr="00BA192C" w:rsidRDefault="00F86ECE" w:rsidP="00AB753E">
            <w:pPr>
              <w:jc w:val="both"/>
              <w:rPr>
                <w:sz w:val="28"/>
                <w:szCs w:val="28"/>
              </w:rPr>
            </w:pPr>
          </w:p>
        </w:tc>
      </w:tr>
      <w:tr w:rsidR="00F86ECE" w:rsidRPr="00BA192C" w:rsidTr="00AB753E">
        <w:tc>
          <w:tcPr>
            <w:tcW w:w="3114" w:type="dxa"/>
            <w:shd w:val="clear" w:color="auto" w:fill="auto"/>
          </w:tcPr>
          <w:p w:rsidR="00F86ECE" w:rsidRPr="00BA192C" w:rsidRDefault="00F86ECE" w:rsidP="00AB753E">
            <w:pPr>
              <w:pStyle w:val="a3"/>
              <w:rPr>
                <w:color w:val="000000"/>
                <w:sz w:val="28"/>
                <w:szCs w:val="28"/>
              </w:rPr>
            </w:pPr>
          </w:p>
        </w:tc>
        <w:tc>
          <w:tcPr>
            <w:tcW w:w="6225" w:type="dxa"/>
            <w:shd w:val="clear" w:color="auto" w:fill="auto"/>
          </w:tcPr>
          <w:p w:rsidR="00F86ECE" w:rsidRPr="00BA192C" w:rsidRDefault="00F86ECE" w:rsidP="00AB753E">
            <w:pPr>
              <w:jc w:val="both"/>
              <w:rPr>
                <w:sz w:val="28"/>
                <w:szCs w:val="28"/>
              </w:rPr>
            </w:pPr>
            <w:r w:rsidRPr="00BA192C">
              <w:rPr>
                <w:sz w:val="28"/>
                <w:szCs w:val="28"/>
              </w:rPr>
              <w:t>2.11 Постановление Правительства РФ от 30.12.2003 г. № 794 «О единой государственной системе предупреждения и ликвидации чрезвычайных ситуаций» // Собрание законодательства РФ. 2004. № 2. Ст. 121.</w:t>
            </w:r>
          </w:p>
        </w:tc>
      </w:tr>
      <w:tr w:rsidR="00F86ECE" w:rsidRPr="00BA192C" w:rsidTr="00AB753E">
        <w:tc>
          <w:tcPr>
            <w:tcW w:w="3114" w:type="dxa"/>
            <w:shd w:val="clear" w:color="auto" w:fill="auto"/>
          </w:tcPr>
          <w:p w:rsidR="00F86ECE" w:rsidRPr="00BA192C" w:rsidRDefault="00F86ECE" w:rsidP="00AB753E">
            <w:pPr>
              <w:pStyle w:val="a3"/>
              <w:rPr>
                <w:color w:val="000000"/>
                <w:sz w:val="28"/>
                <w:szCs w:val="28"/>
              </w:rPr>
            </w:pPr>
          </w:p>
        </w:tc>
        <w:tc>
          <w:tcPr>
            <w:tcW w:w="6225" w:type="dxa"/>
            <w:shd w:val="clear" w:color="auto" w:fill="auto"/>
          </w:tcPr>
          <w:p w:rsidR="00F86ECE" w:rsidRPr="00BA192C" w:rsidRDefault="00F86ECE" w:rsidP="00AB753E">
            <w:pPr>
              <w:jc w:val="both"/>
              <w:rPr>
                <w:sz w:val="28"/>
                <w:szCs w:val="28"/>
              </w:rPr>
            </w:pPr>
            <w:r w:rsidRPr="00BA192C">
              <w:rPr>
                <w:sz w:val="28"/>
                <w:szCs w:val="28"/>
              </w:rPr>
              <w:t>2.12 Постановление Правительства РФ от 20.06.2005 г. № 385 «О федеральной противопожарной службе» // www.mchs.gov.ru</w:t>
            </w:r>
          </w:p>
        </w:tc>
      </w:tr>
      <w:tr w:rsidR="00F86ECE" w:rsidRPr="00BA192C" w:rsidTr="00AB753E">
        <w:tc>
          <w:tcPr>
            <w:tcW w:w="3114" w:type="dxa"/>
            <w:shd w:val="clear" w:color="auto" w:fill="auto"/>
          </w:tcPr>
          <w:p w:rsidR="00F86ECE" w:rsidRPr="00BA192C" w:rsidRDefault="00F86ECE" w:rsidP="00AB753E">
            <w:pPr>
              <w:pStyle w:val="a3"/>
              <w:rPr>
                <w:color w:val="000000"/>
                <w:sz w:val="28"/>
                <w:szCs w:val="28"/>
              </w:rPr>
            </w:pPr>
          </w:p>
        </w:tc>
        <w:tc>
          <w:tcPr>
            <w:tcW w:w="6225" w:type="dxa"/>
            <w:shd w:val="clear" w:color="auto" w:fill="auto"/>
          </w:tcPr>
          <w:p w:rsidR="00F86ECE" w:rsidRPr="00BA192C" w:rsidRDefault="00F86ECE" w:rsidP="00AB753E">
            <w:pPr>
              <w:jc w:val="both"/>
              <w:rPr>
                <w:sz w:val="28"/>
                <w:szCs w:val="28"/>
              </w:rPr>
            </w:pPr>
            <w:r w:rsidRPr="00BA192C">
              <w:rPr>
                <w:sz w:val="28"/>
                <w:szCs w:val="28"/>
              </w:rPr>
              <w:t>2.13 Постановление Правительства РФ от 28.06.2001 г. № 486 «О совершенствовании деятельности по предупреждению и ликвидации чрезвычайных ситуаций на подводных потенциально опасных объектах» // Собрание законодательства РФ. 2001. № 27. Ст. 2770.</w:t>
            </w:r>
          </w:p>
          <w:p w:rsidR="00F86ECE" w:rsidRPr="00BA192C" w:rsidRDefault="00F86ECE" w:rsidP="00AB753E">
            <w:pPr>
              <w:jc w:val="both"/>
              <w:rPr>
                <w:sz w:val="28"/>
                <w:szCs w:val="28"/>
              </w:rPr>
            </w:pPr>
          </w:p>
        </w:tc>
      </w:tr>
      <w:tr w:rsidR="00F86ECE" w:rsidRPr="00BA192C" w:rsidTr="00AB753E">
        <w:tc>
          <w:tcPr>
            <w:tcW w:w="3114" w:type="dxa"/>
            <w:shd w:val="clear" w:color="auto" w:fill="auto"/>
          </w:tcPr>
          <w:p w:rsidR="00F86ECE" w:rsidRPr="00BA192C" w:rsidRDefault="00F86ECE" w:rsidP="00AB753E">
            <w:pPr>
              <w:rPr>
                <w:color w:val="000000"/>
                <w:sz w:val="28"/>
                <w:szCs w:val="28"/>
              </w:rPr>
            </w:pPr>
            <w:r w:rsidRPr="00BA192C">
              <w:rPr>
                <w:color w:val="000000"/>
                <w:sz w:val="28"/>
                <w:szCs w:val="28"/>
              </w:rPr>
              <w:t>3. Нормативные документы</w:t>
            </w:r>
          </w:p>
        </w:tc>
        <w:tc>
          <w:tcPr>
            <w:tcW w:w="6225" w:type="dxa"/>
            <w:shd w:val="clear" w:color="auto" w:fill="auto"/>
          </w:tcPr>
          <w:p w:rsidR="00F86ECE" w:rsidRPr="00BA192C" w:rsidRDefault="00F86ECE" w:rsidP="00AB753E">
            <w:pPr>
              <w:jc w:val="both"/>
              <w:rPr>
                <w:sz w:val="28"/>
                <w:szCs w:val="28"/>
              </w:rPr>
            </w:pPr>
            <w:r w:rsidRPr="00BA192C">
              <w:rPr>
                <w:sz w:val="28"/>
                <w:szCs w:val="28"/>
              </w:rPr>
              <w:t>3.1 ГОСТ 12.0.003-2015 «ССБТ. Опасные и вредные производственные факторы. Классификация»</w:t>
            </w:r>
          </w:p>
        </w:tc>
      </w:tr>
      <w:tr w:rsidR="00F86ECE" w:rsidRPr="00BA192C" w:rsidTr="00AB753E">
        <w:tc>
          <w:tcPr>
            <w:tcW w:w="3114" w:type="dxa"/>
            <w:vMerge w:val="restart"/>
            <w:tcBorders>
              <w:top w:val="single" w:sz="4" w:space="0" w:color="auto"/>
            </w:tcBorders>
            <w:shd w:val="clear" w:color="auto" w:fill="auto"/>
          </w:tcPr>
          <w:p w:rsidR="00F86ECE" w:rsidRPr="00BA192C" w:rsidRDefault="00F86ECE" w:rsidP="00AB753E">
            <w:pPr>
              <w:rPr>
                <w:color w:val="000000"/>
                <w:sz w:val="28"/>
                <w:szCs w:val="28"/>
              </w:rPr>
            </w:pPr>
          </w:p>
        </w:tc>
        <w:tc>
          <w:tcPr>
            <w:tcW w:w="6225" w:type="dxa"/>
            <w:tcBorders>
              <w:top w:val="single" w:sz="4" w:space="0" w:color="auto"/>
            </w:tcBorders>
            <w:shd w:val="clear" w:color="auto" w:fill="auto"/>
          </w:tcPr>
          <w:p w:rsidR="00F86ECE" w:rsidRPr="00BA192C" w:rsidRDefault="00F86ECE" w:rsidP="00AB753E">
            <w:pPr>
              <w:jc w:val="both"/>
              <w:rPr>
                <w:sz w:val="28"/>
                <w:szCs w:val="28"/>
              </w:rPr>
            </w:pPr>
            <w:r w:rsidRPr="00BA192C">
              <w:rPr>
                <w:sz w:val="28"/>
                <w:szCs w:val="28"/>
              </w:rPr>
              <w:t>3.5 СНиП 21-01-97 Пожарная безопасность зданий и сооружений.</w:t>
            </w:r>
          </w:p>
        </w:tc>
      </w:tr>
      <w:tr w:rsidR="00F86ECE" w:rsidRPr="00BA192C" w:rsidTr="00AB753E">
        <w:tc>
          <w:tcPr>
            <w:tcW w:w="3114" w:type="dxa"/>
            <w:vMerge/>
            <w:shd w:val="clear" w:color="auto" w:fill="auto"/>
          </w:tcPr>
          <w:p w:rsidR="00F86ECE" w:rsidRPr="00BA192C" w:rsidRDefault="00F86ECE" w:rsidP="00AB753E">
            <w:pPr>
              <w:rPr>
                <w:color w:val="000000"/>
                <w:sz w:val="28"/>
                <w:szCs w:val="28"/>
              </w:rPr>
            </w:pPr>
          </w:p>
        </w:tc>
        <w:tc>
          <w:tcPr>
            <w:tcW w:w="6225" w:type="dxa"/>
            <w:shd w:val="clear" w:color="auto" w:fill="auto"/>
          </w:tcPr>
          <w:p w:rsidR="00F86ECE" w:rsidRPr="00BA192C" w:rsidRDefault="00F86ECE" w:rsidP="00AB753E">
            <w:pPr>
              <w:jc w:val="both"/>
              <w:rPr>
                <w:sz w:val="28"/>
                <w:szCs w:val="28"/>
              </w:rPr>
            </w:pPr>
            <w:r w:rsidRPr="00BA192C">
              <w:rPr>
                <w:sz w:val="28"/>
                <w:szCs w:val="28"/>
              </w:rPr>
              <w:t>3.6 СНиП 2-09-04-87 Административные и бытовые здания</w:t>
            </w:r>
          </w:p>
        </w:tc>
      </w:tr>
      <w:tr w:rsidR="00F86ECE" w:rsidRPr="00BA192C" w:rsidTr="00AB753E">
        <w:tc>
          <w:tcPr>
            <w:tcW w:w="3114" w:type="dxa"/>
            <w:vMerge/>
            <w:shd w:val="clear" w:color="auto" w:fill="auto"/>
          </w:tcPr>
          <w:p w:rsidR="00F86ECE" w:rsidRPr="00BA192C" w:rsidRDefault="00F86ECE" w:rsidP="00AB753E">
            <w:pPr>
              <w:rPr>
                <w:color w:val="000000"/>
                <w:sz w:val="28"/>
                <w:szCs w:val="28"/>
              </w:rPr>
            </w:pPr>
          </w:p>
        </w:tc>
        <w:tc>
          <w:tcPr>
            <w:tcW w:w="6225" w:type="dxa"/>
            <w:shd w:val="clear" w:color="auto" w:fill="auto"/>
          </w:tcPr>
          <w:p w:rsidR="00F86ECE" w:rsidRPr="00BA192C" w:rsidRDefault="00F86ECE" w:rsidP="00AB753E">
            <w:pPr>
              <w:jc w:val="both"/>
              <w:rPr>
                <w:sz w:val="28"/>
                <w:szCs w:val="28"/>
              </w:rPr>
            </w:pPr>
            <w:r w:rsidRPr="00BA192C">
              <w:rPr>
                <w:sz w:val="28"/>
                <w:szCs w:val="28"/>
              </w:rPr>
              <w:t>3.7 СП 2.13130.2009 Системы противопожарной защиты. Обеспечение огнестойкости объектов защиты.</w:t>
            </w:r>
          </w:p>
        </w:tc>
      </w:tr>
      <w:tr w:rsidR="00F86ECE" w:rsidRPr="00BA192C" w:rsidTr="00AB753E">
        <w:tc>
          <w:tcPr>
            <w:tcW w:w="3114" w:type="dxa"/>
            <w:vMerge/>
            <w:shd w:val="clear" w:color="auto" w:fill="auto"/>
          </w:tcPr>
          <w:p w:rsidR="00F86ECE" w:rsidRPr="00BA192C" w:rsidRDefault="00F86ECE" w:rsidP="00AB753E">
            <w:pPr>
              <w:rPr>
                <w:color w:val="000000"/>
                <w:sz w:val="28"/>
                <w:szCs w:val="28"/>
              </w:rPr>
            </w:pPr>
          </w:p>
        </w:tc>
        <w:tc>
          <w:tcPr>
            <w:tcW w:w="6225" w:type="dxa"/>
            <w:shd w:val="clear" w:color="auto" w:fill="auto"/>
          </w:tcPr>
          <w:p w:rsidR="00F86ECE" w:rsidRPr="00BA192C" w:rsidRDefault="00F86ECE" w:rsidP="00AB753E">
            <w:pPr>
              <w:jc w:val="both"/>
              <w:rPr>
                <w:sz w:val="28"/>
                <w:szCs w:val="28"/>
              </w:rPr>
            </w:pPr>
            <w:r w:rsidRPr="00BA192C">
              <w:rPr>
                <w:sz w:val="28"/>
                <w:szCs w:val="28"/>
              </w:rPr>
              <w:t>3.8 СП 4.13130.2009 Системы противопожарной защиты, ограничение распространения пожара на объектах защиты. Требования к объемно-планировачным решениям и конструктивным решениям.</w:t>
            </w:r>
          </w:p>
        </w:tc>
      </w:tr>
    </w:tbl>
    <w:p w:rsidR="00F86ECE" w:rsidRDefault="00F86ECE" w:rsidP="00703962">
      <w:pPr>
        <w:shd w:val="clear" w:color="auto" w:fill="FFFFFF"/>
        <w:spacing w:line="360" w:lineRule="auto"/>
        <w:jc w:val="both"/>
        <w:rPr>
          <w:sz w:val="28"/>
          <w:szCs w:val="28"/>
        </w:rPr>
      </w:pPr>
      <w:r>
        <w:rPr>
          <w:sz w:val="28"/>
          <w:szCs w:val="28"/>
        </w:rPr>
        <w:lastRenderedPageBreak/>
        <w:t>Продолжение таблицы 1</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25"/>
      </w:tblGrid>
      <w:tr w:rsidR="00F86ECE" w:rsidRPr="00BA192C" w:rsidTr="00F86ECE">
        <w:trPr>
          <w:trHeight w:val="364"/>
        </w:trPr>
        <w:tc>
          <w:tcPr>
            <w:tcW w:w="3114" w:type="dxa"/>
            <w:shd w:val="clear" w:color="auto" w:fill="auto"/>
          </w:tcPr>
          <w:p w:rsidR="00F86ECE" w:rsidRPr="00BA192C" w:rsidRDefault="00F86ECE" w:rsidP="00AB753E">
            <w:pPr>
              <w:rPr>
                <w:color w:val="000000"/>
                <w:sz w:val="28"/>
                <w:szCs w:val="28"/>
              </w:rPr>
            </w:pPr>
            <w:r>
              <w:rPr>
                <w:color w:val="000000"/>
                <w:sz w:val="28"/>
                <w:szCs w:val="28"/>
              </w:rPr>
              <w:t>1</w:t>
            </w:r>
          </w:p>
        </w:tc>
        <w:tc>
          <w:tcPr>
            <w:tcW w:w="6225" w:type="dxa"/>
            <w:shd w:val="clear" w:color="auto" w:fill="auto"/>
          </w:tcPr>
          <w:p w:rsidR="00F86ECE" w:rsidRPr="00BA192C" w:rsidRDefault="00F86ECE" w:rsidP="00AB753E">
            <w:pPr>
              <w:jc w:val="both"/>
              <w:rPr>
                <w:sz w:val="28"/>
                <w:szCs w:val="28"/>
              </w:rPr>
            </w:pPr>
            <w:r>
              <w:rPr>
                <w:sz w:val="28"/>
                <w:szCs w:val="28"/>
              </w:rPr>
              <w:t>2</w:t>
            </w:r>
          </w:p>
        </w:tc>
      </w:tr>
      <w:tr w:rsidR="00F86ECE" w:rsidRPr="00BA192C" w:rsidTr="00AB753E">
        <w:trPr>
          <w:trHeight w:val="1717"/>
        </w:trPr>
        <w:tc>
          <w:tcPr>
            <w:tcW w:w="3114" w:type="dxa"/>
            <w:shd w:val="clear" w:color="auto" w:fill="auto"/>
          </w:tcPr>
          <w:p w:rsidR="00F86ECE" w:rsidRPr="00BA192C" w:rsidRDefault="00F86ECE" w:rsidP="00AB753E">
            <w:pPr>
              <w:rPr>
                <w:color w:val="000000"/>
                <w:sz w:val="28"/>
                <w:szCs w:val="28"/>
              </w:rPr>
            </w:pPr>
            <w:r w:rsidRPr="00BA192C">
              <w:rPr>
                <w:color w:val="000000"/>
                <w:sz w:val="28"/>
                <w:szCs w:val="28"/>
              </w:rPr>
              <w:t>4. Патенты</w:t>
            </w:r>
          </w:p>
        </w:tc>
        <w:tc>
          <w:tcPr>
            <w:tcW w:w="6225" w:type="dxa"/>
            <w:shd w:val="clear" w:color="auto" w:fill="auto"/>
          </w:tcPr>
          <w:p w:rsidR="00F86ECE" w:rsidRPr="00BA192C" w:rsidRDefault="00F86ECE" w:rsidP="00AB753E">
            <w:pPr>
              <w:jc w:val="both"/>
              <w:rPr>
                <w:sz w:val="28"/>
                <w:szCs w:val="28"/>
              </w:rPr>
            </w:pPr>
            <w:r w:rsidRPr="00BA192C">
              <w:rPr>
                <w:sz w:val="28"/>
                <w:szCs w:val="28"/>
              </w:rPr>
              <w:t>Патент РФ № 2524911 A62C33/00 Устройство для переноски напорных пожарных рукавов и прокладки рукавных линий.  Автор(ы):Голощапов Игорь Всеволодович (RU), Климкин Виктор Иванович (RU), Кузнецов Владимир Иванович (RU), Логинов Владимир Иванович (RU), Мазанов Евгений Михайлович (RU), Попов Виктор Михайлович (RU), Ртищев Сергей Михайлович (RU), Козырев Владимир Николаевич (RU), Ковшутин Андрей Викторович (RU), Чикин Константин Сергеевич (RU) Опубл.: 10.08.2014</w:t>
            </w:r>
          </w:p>
        </w:tc>
      </w:tr>
      <w:tr w:rsidR="00F86ECE" w:rsidRPr="00BA192C" w:rsidTr="00AB753E">
        <w:trPr>
          <w:trHeight w:val="896"/>
        </w:trPr>
        <w:tc>
          <w:tcPr>
            <w:tcW w:w="3114" w:type="dxa"/>
            <w:shd w:val="clear" w:color="auto" w:fill="auto"/>
          </w:tcPr>
          <w:p w:rsidR="00F86ECE" w:rsidRPr="00BA192C" w:rsidRDefault="00F86ECE" w:rsidP="00AB753E">
            <w:pPr>
              <w:rPr>
                <w:color w:val="000000"/>
                <w:sz w:val="28"/>
                <w:szCs w:val="28"/>
              </w:rPr>
            </w:pPr>
          </w:p>
        </w:tc>
        <w:tc>
          <w:tcPr>
            <w:tcW w:w="6225" w:type="dxa"/>
            <w:shd w:val="clear" w:color="auto" w:fill="auto"/>
          </w:tcPr>
          <w:p w:rsidR="00F86ECE" w:rsidRPr="00BA192C" w:rsidRDefault="00F86ECE" w:rsidP="00AB753E">
            <w:pPr>
              <w:jc w:val="both"/>
              <w:rPr>
                <w:sz w:val="28"/>
                <w:szCs w:val="28"/>
              </w:rPr>
            </w:pPr>
            <w:r w:rsidRPr="00BA192C">
              <w:rPr>
                <w:sz w:val="28"/>
                <w:szCs w:val="28"/>
              </w:rPr>
              <w:t>Патент РФ № 2521328 A62C2/08 Устройство для защиты пожарного от теплового излучения. Усманов М.Х. Опубл.: 27.06.2014.</w:t>
            </w:r>
          </w:p>
        </w:tc>
      </w:tr>
      <w:tr w:rsidR="00F86ECE" w:rsidRPr="00BA192C" w:rsidTr="00F86ECE">
        <w:trPr>
          <w:trHeight w:val="2352"/>
        </w:trPr>
        <w:tc>
          <w:tcPr>
            <w:tcW w:w="3114" w:type="dxa"/>
            <w:tcBorders>
              <w:bottom w:val="nil"/>
            </w:tcBorders>
            <w:shd w:val="clear" w:color="auto" w:fill="auto"/>
          </w:tcPr>
          <w:p w:rsidR="00F86ECE" w:rsidRPr="00BA192C" w:rsidRDefault="00F86ECE" w:rsidP="00AB753E">
            <w:pPr>
              <w:rPr>
                <w:color w:val="000000"/>
                <w:sz w:val="28"/>
                <w:szCs w:val="28"/>
              </w:rPr>
            </w:pPr>
          </w:p>
        </w:tc>
        <w:tc>
          <w:tcPr>
            <w:tcW w:w="6225" w:type="dxa"/>
            <w:tcBorders>
              <w:bottom w:val="nil"/>
            </w:tcBorders>
            <w:shd w:val="clear" w:color="auto" w:fill="auto"/>
          </w:tcPr>
          <w:p w:rsidR="00F86ECE" w:rsidRPr="00BA192C" w:rsidRDefault="00F86ECE" w:rsidP="00AB753E">
            <w:pPr>
              <w:jc w:val="both"/>
              <w:rPr>
                <w:sz w:val="28"/>
                <w:szCs w:val="28"/>
              </w:rPr>
            </w:pPr>
            <w:r w:rsidRPr="00BA192C">
              <w:rPr>
                <w:sz w:val="28"/>
                <w:szCs w:val="28"/>
              </w:rPr>
              <w:t>Патент РФ № 2522981 A62C27/00 Пожарный автомобиль водопенного тушения с системой хранения и дозирования пенообразователя. Автор(ы):</w:t>
            </w:r>
            <w:r w:rsidRPr="00BA192C">
              <w:rPr>
                <w:sz w:val="28"/>
                <w:szCs w:val="28"/>
              </w:rPr>
              <w:tab/>
              <w:t>Мичудо Дмитрий Генрихович (RU), Какошинский Виктор Иванович (RU), Опубл.: 20.07.2014</w:t>
            </w:r>
          </w:p>
          <w:p w:rsidR="00F86ECE" w:rsidRPr="00BA192C" w:rsidRDefault="00F86ECE" w:rsidP="00AB753E">
            <w:pPr>
              <w:jc w:val="both"/>
              <w:rPr>
                <w:sz w:val="28"/>
                <w:szCs w:val="28"/>
              </w:rPr>
            </w:pPr>
          </w:p>
        </w:tc>
      </w:tr>
      <w:tr w:rsidR="00F86ECE" w:rsidRPr="00BA192C" w:rsidTr="00AB753E">
        <w:tc>
          <w:tcPr>
            <w:tcW w:w="3114" w:type="dxa"/>
            <w:vMerge w:val="restart"/>
            <w:shd w:val="clear" w:color="auto" w:fill="auto"/>
          </w:tcPr>
          <w:p w:rsidR="00F86ECE" w:rsidRPr="00BA192C" w:rsidRDefault="00F86ECE" w:rsidP="00AB753E">
            <w:pPr>
              <w:rPr>
                <w:sz w:val="28"/>
                <w:szCs w:val="28"/>
              </w:rPr>
            </w:pPr>
            <w:r w:rsidRPr="00BA192C">
              <w:rPr>
                <w:color w:val="000000"/>
                <w:sz w:val="28"/>
                <w:szCs w:val="28"/>
              </w:rPr>
              <w:t>Выводы:</w:t>
            </w:r>
          </w:p>
        </w:tc>
        <w:tc>
          <w:tcPr>
            <w:tcW w:w="6225" w:type="dxa"/>
            <w:shd w:val="clear" w:color="auto" w:fill="auto"/>
          </w:tcPr>
          <w:p w:rsidR="00F86ECE" w:rsidRPr="00BA192C" w:rsidRDefault="00F86ECE" w:rsidP="00AB753E">
            <w:pPr>
              <w:jc w:val="both"/>
              <w:rPr>
                <w:color w:val="000000"/>
                <w:sz w:val="28"/>
                <w:szCs w:val="28"/>
              </w:rPr>
            </w:pPr>
            <w:r w:rsidRPr="00BA192C">
              <w:rPr>
                <w:color w:val="000000"/>
                <w:sz w:val="28"/>
                <w:szCs w:val="28"/>
              </w:rPr>
              <w:t>1. Количество научных публикаций и учебников очень велико. Обновление и редакция происходит ежегодно.</w:t>
            </w:r>
          </w:p>
        </w:tc>
      </w:tr>
      <w:tr w:rsidR="00F86ECE" w:rsidRPr="00BA192C" w:rsidTr="00AB753E">
        <w:tc>
          <w:tcPr>
            <w:tcW w:w="3114" w:type="dxa"/>
            <w:vMerge/>
            <w:shd w:val="clear" w:color="auto" w:fill="auto"/>
          </w:tcPr>
          <w:p w:rsidR="00F86ECE" w:rsidRPr="00BA192C" w:rsidRDefault="00F86ECE" w:rsidP="00AB753E">
            <w:pPr>
              <w:rPr>
                <w:color w:val="000000"/>
                <w:sz w:val="28"/>
                <w:szCs w:val="28"/>
              </w:rPr>
            </w:pPr>
          </w:p>
        </w:tc>
        <w:tc>
          <w:tcPr>
            <w:tcW w:w="6225" w:type="dxa"/>
            <w:shd w:val="clear" w:color="auto" w:fill="auto"/>
          </w:tcPr>
          <w:p w:rsidR="00F86ECE" w:rsidRPr="00BA192C" w:rsidRDefault="00F86ECE" w:rsidP="00AB753E">
            <w:pPr>
              <w:jc w:val="both"/>
              <w:rPr>
                <w:color w:val="000000"/>
                <w:sz w:val="28"/>
                <w:szCs w:val="28"/>
              </w:rPr>
            </w:pPr>
            <w:r w:rsidRPr="00BA192C">
              <w:rPr>
                <w:color w:val="000000"/>
                <w:sz w:val="28"/>
                <w:szCs w:val="28"/>
              </w:rPr>
              <w:t>2.Количество научных публикаций за последние три года увеличилось, т.к. проблема обеспечения экологической безопасности технологических процессов на автотранспортном предприятии актуальна в наши дни.</w:t>
            </w:r>
          </w:p>
        </w:tc>
      </w:tr>
      <w:tr w:rsidR="00F86ECE" w:rsidRPr="00BA192C" w:rsidTr="00AB753E">
        <w:tc>
          <w:tcPr>
            <w:tcW w:w="3114" w:type="dxa"/>
            <w:vMerge/>
            <w:shd w:val="clear" w:color="auto" w:fill="auto"/>
          </w:tcPr>
          <w:p w:rsidR="00F86ECE" w:rsidRPr="00BA192C" w:rsidRDefault="00F86ECE" w:rsidP="00AB753E">
            <w:pPr>
              <w:rPr>
                <w:color w:val="000000"/>
                <w:sz w:val="28"/>
                <w:szCs w:val="28"/>
              </w:rPr>
            </w:pPr>
          </w:p>
        </w:tc>
        <w:tc>
          <w:tcPr>
            <w:tcW w:w="6225" w:type="dxa"/>
            <w:shd w:val="clear" w:color="auto" w:fill="auto"/>
          </w:tcPr>
          <w:p w:rsidR="00F86ECE" w:rsidRPr="00BA192C" w:rsidRDefault="00F86ECE" w:rsidP="00AB753E">
            <w:pPr>
              <w:rPr>
                <w:color w:val="000000"/>
                <w:sz w:val="28"/>
                <w:szCs w:val="28"/>
              </w:rPr>
            </w:pPr>
            <w:r w:rsidRPr="00BA192C">
              <w:rPr>
                <w:color w:val="000000"/>
                <w:sz w:val="28"/>
                <w:szCs w:val="28"/>
              </w:rPr>
              <w:t>3. За последние три года изменились многие законодательные документы, появились новые нормативные документы.</w:t>
            </w:r>
          </w:p>
        </w:tc>
      </w:tr>
      <w:tr w:rsidR="00F86ECE" w:rsidRPr="00BA192C" w:rsidTr="00AB753E">
        <w:tc>
          <w:tcPr>
            <w:tcW w:w="3114" w:type="dxa"/>
            <w:shd w:val="clear" w:color="auto" w:fill="auto"/>
          </w:tcPr>
          <w:p w:rsidR="00F86ECE" w:rsidRPr="00BA192C" w:rsidRDefault="00F86ECE" w:rsidP="00AB753E">
            <w:pPr>
              <w:rPr>
                <w:color w:val="000000"/>
                <w:sz w:val="28"/>
                <w:szCs w:val="28"/>
              </w:rPr>
            </w:pPr>
          </w:p>
        </w:tc>
        <w:tc>
          <w:tcPr>
            <w:tcW w:w="6225" w:type="dxa"/>
            <w:shd w:val="clear" w:color="auto" w:fill="auto"/>
          </w:tcPr>
          <w:p w:rsidR="00F86ECE" w:rsidRPr="00BA192C" w:rsidRDefault="00F86ECE" w:rsidP="00AB753E">
            <w:pPr>
              <w:rPr>
                <w:color w:val="000000"/>
                <w:sz w:val="28"/>
                <w:szCs w:val="28"/>
              </w:rPr>
            </w:pPr>
            <w:r w:rsidRPr="00BA192C">
              <w:rPr>
                <w:color w:val="000000"/>
                <w:sz w:val="28"/>
                <w:szCs w:val="28"/>
              </w:rPr>
              <w:t>4. Количество патентов, затрагивающих напрямую или косвенно тему исследования так же выросло за последние 3 года.</w:t>
            </w:r>
          </w:p>
        </w:tc>
      </w:tr>
    </w:tbl>
    <w:p w:rsidR="00F86ECE" w:rsidRDefault="00F86ECE" w:rsidP="00703962">
      <w:pPr>
        <w:shd w:val="clear" w:color="auto" w:fill="FFFFFF"/>
        <w:spacing w:line="360" w:lineRule="auto"/>
        <w:jc w:val="both"/>
        <w:rPr>
          <w:sz w:val="28"/>
          <w:szCs w:val="28"/>
        </w:rPr>
        <w:sectPr w:rsidR="00F86ECE" w:rsidSect="00434E4C">
          <w:footnotePr>
            <w:numRestart w:val="eachPage"/>
          </w:footnotePr>
          <w:pgSz w:w="11906" w:h="16838"/>
          <w:pgMar w:top="1134" w:right="851" w:bottom="1134" w:left="1701" w:header="709" w:footer="709" w:gutter="0"/>
          <w:cols w:space="708"/>
          <w:titlePg/>
          <w:docGrid w:linePitch="360"/>
        </w:sectPr>
      </w:pPr>
    </w:p>
    <w:p w:rsidR="002E1DD9" w:rsidRDefault="00084A3A" w:rsidP="00D737F2">
      <w:pPr>
        <w:pStyle w:val="1"/>
        <w:spacing w:after="240" w:line="360" w:lineRule="auto"/>
        <w:ind w:firstLine="709"/>
        <w:jc w:val="both"/>
        <w:rPr>
          <w:sz w:val="32"/>
        </w:rPr>
      </w:pPr>
      <w:bookmarkStart w:id="50" w:name="_Toc22335457"/>
      <w:bookmarkStart w:id="51" w:name="_Toc22335526"/>
      <w:bookmarkStart w:id="52" w:name="_Toc22335546"/>
      <w:bookmarkStart w:id="53" w:name="_Toc25519901"/>
      <w:bookmarkStart w:id="54" w:name="_Toc27159023"/>
      <w:r>
        <w:rPr>
          <w:sz w:val="32"/>
        </w:rPr>
        <w:lastRenderedPageBreak/>
        <w:t xml:space="preserve">3 </w:t>
      </w:r>
      <w:r w:rsidR="00A66F05">
        <w:rPr>
          <w:sz w:val="32"/>
        </w:rPr>
        <w:t>О</w:t>
      </w:r>
      <w:r w:rsidR="00A66F05" w:rsidRPr="00A80D38">
        <w:rPr>
          <w:sz w:val="32"/>
        </w:rPr>
        <w:t>бобщение результатов изучения технических и других объектов, технологий</w:t>
      </w:r>
      <w:bookmarkEnd w:id="50"/>
      <w:bookmarkEnd w:id="51"/>
      <w:bookmarkEnd w:id="52"/>
      <w:bookmarkEnd w:id="53"/>
      <w:bookmarkEnd w:id="54"/>
    </w:p>
    <w:p w:rsidR="00BF09EE" w:rsidRDefault="00BF09EE" w:rsidP="00BF09EE">
      <w:pPr>
        <w:shd w:val="clear" w:color="auto" w:fill="FFFFFF"/>
        <w:spacing w:line="360" w:lineRule="auto"/>
        <w:ind w:firstLine="709"/>
        <w:jc w:val="both"/>
        <w:rPr>
          <w:sz w:val="28"/>
        </w:rPr>
      </w:pPr>
      <w:r w:rsidRPr="00BF09EE">
        <w:rPr>
          <w:sz w:val="28"/>
        </w:rPr>
        <w:t xml:space="preserve">Актуальность и сложность вопроса обеспечения пожарной безопасности в современном  мире  бесспорна.  Пожарыпредставляют  собой  одно  из разрушительных явлений, постоянно сопровождающихразвитие человеческой цивилизации.  </w:t>
      </w:r>
      <w:proofErr w:type="gramStart"/>
      <w:r w:rsidRPr="00BF09EE">
        <w:rPr>
          <w:sz w:val="28"/>
        </w:rPr>
        <w:t>С  давних</w:t>
      </w:r>
      <w:proofErr w:type="gramEnd"/>
      <w:r w:rsidRPr="00BF09EE">
        <w:rPr>
          <w:sz w:val="28"/>
        </w:rPr>
        <w:t xml:space="preserve">  времен  они  причиняют  значительный, поройневосполнимый  ущерб  живой  природе  и  обществу,  его  достоянию, материальным и духовным ценностям.На нынешнемэтапе развития знаний о человеке и окружающейегосреде для  оценки уровня  безопасности  для  обществаиликакой-либосистемыиспользуется понятие риска. Теория риска в течениепоследних </w:t>
      </w:r>
      <w:proofErr w:type="gramStart"/>
      <w:r w:rsidRPr="00BF09EE">
        <w:rPr>
          <w:sz w:val="28"/>
        </w:rPr>
        <w:t>летполучилавесьмаинтенсивное  развитие</w:t>
      </w:r>
      <w:proofErr w:type="gramEnd"/>
      <w:r w:rsidRPr="00BF09EE">
        <w:rPr>
          <w:sz w:val="28"/>
        </w:rPr>
        <w:t xml:space="preserve">  в  областиоценки  и  анализааспектов безопасности   сложных   систем,   таких   как   технические,   социальные,экономические, а также в области защиты людей от пожаров, катастроф ииных чрезвычайных ситуаций.</w:t>
      </w:r>
    </w:p>
    <w:p w:rsidR="00703962" w:rsidRDefault="00BF09EE" w:rsidP="00BF09EE">
      <w:pPr>
        <w:shd w:val="clear" w:color="auto" w:fill="FFFFFF"/>
        <w:spacing w:line="360" w:lineRule="auto"/>
        <w:ind w:firstLine="709"/>
        <w:jc w:val="both"/>
        <w:rPr>
          <w:sz w:val="28"/>
        </w:rPr>
      </w:pPr>
      <w:r w:rsidRPr="00BF09EE">
        <w:rPr>
          <w:sz w:val="28"/>
        </w:rPr>
        <w:t>В России</w:t>
      </w:r>
      <w:r>
        <w:rPr>
          <w:sz w:val="28"/>
        </w:rPr>
        <w:t xml:space="preserve"> </w:t>
      </w:r>
      <w:r w:rsidRPr="00BF09EE">
        <w:rPr>
          <w:sz w:val="28"/>
        </w:rPr>
        <w:t>исследование</w:t>
      </w:r>
      <w:r>
        <w:rPr>
          <w:sz w:val="28"/>
        </w:rPr>
        <w:t xml:space="preserve"> </w:t>
      </w:r>
      <w:r w:rsidRPr="00BF09EE">
        <w:rPr>
          <w:sz w:val="28"/>
        </w:rPr>
        <w:t>проблем риска получилостремительное развитие после аварии</w:t>
      </w:r>
      <w:r>
        <w:rPr>
          <w:sz w:val="28"/>
        </w:rPr>
        <w:t xml:space="preserve"> </w:t>
      </w:r>
      <w:r w:rsidRPr="00BF09EE">
        <w:rPr>
          <w:sz w:val="28"/>
        </w:rPr>
        <w:t>26 апреля 1986 годана Чернобыльской атомной электростанции. Концепция</w:t>
      </w:r>
      <w:r>
        <w:rPr>
          <w:sz w:val="28"/>
        </w:rPr>
        <w:t xml:space="preserve"> </w:t>
      </w:r>
      <w:r w:rsidRPr="00BF09EE">
        <w:rPr>
          <w:sz w:val="28"/>
        </w:rPr>
        <w:t>«</w:t>
      </w:r>
      <w:proofErr w:type="gramStart"/>
      <w:r w:rsidRPr="00BF09EE">
        <w:rPr>
          <w:sz w:val="28"/>
        </w:rPr>
        <w:t>абсолютной  безопасности</w:t>
      </w:r>
      <w:proofErr w:type="gramEnd"/>
      <w:r w:rsidRPr="00BF09EE">
        <w:rPr>
          <w:sz w:val="28"/>
        </w:rPr>
        <w:t xml:space="preserve">»показала  свою  несостоятельность. Именно  тогда  философия  безопасностибыла  кардинально реформирована. Последовало созданиеновойнауки о безопасности, основой которой стал </w:t>
      </w:r>
      <w:proofErr w:type="gramStart"/>
      <w:r w:rsidRPr="00BF09EE">
        <w:rPr>
          <w:sz w:val="28"/>
        </w:rPr>
        <w:t>отказот  принципа</w:t>
      </w:r>
      <w:proofErr w:type="gramEnd"/>
      <w:r w:rsidRPr="00BF09EE">
        <w:rPr>
          <w:sz w:val="28"/>
        </w:rPr>
        <w:t xml:space="preserve">  «абсолютной»безопасности  или  «нулевого»  рискав  пользу принципа «приемлемого»риска.</w:t>
      </w:r>
      <w:r>
        <w:rPr>
          <w:sz w:val="28"/>
        </w:rPr>
        <w:t xml:space="preserve"> </w:t>
      </w:r>
      <w:r w:rsidRPr="00BF09EE">
        <w:rPr>
          <w:sz w:val="28"/>
        </w:rPr>
        <w:t xml:space="preserve">Необходимость повышения уровня пожарной безопасности </w:t>
      </w:r>
      <w:r>
        <w:rPr>
          <w:sz w:val="28"/>
        </w:rPr>
        <w:t xml:space="preserve"> </w:t>
      </w:r>
      <w:r w:rsidRPr="00BF09EE">
        <w:rPr>
          <w:sz w:val="28"/>
        </w:rPr>
        <w:t xml:space="preserve">обусловлена высокими </w:t>
      </w:r>
      <w:r>
        <w:rPr>
          <w:sz w:val="28"/>
        </w:rPr>
        <w:t xml:space="preserve"> </w:t>
      </w:r>
      <w:r w:rsidRPr="00BF09EE">
        <w:rPr>
          <w:sz w:val="28"/>
        </w:rPr>
        <w:t>значениями пожарно</w:t>
      </w:r>
      <w:r>
        <w:rPr>
          <w:sz w:val="28"/>
        </w:rPr>
        <w:t>го риска в нашей стране в целом.</w:t>
      </w:r>
    </w:p>
    <w:p w:rsidR="004B6F10" w:rsidRDefault="004B6F10" w:rsidP="0093395D">
      <w:pPr>
        <w:shd w:val="clear" w:color="auto" w:fill="FFFFFF"/>
        <w:spacing w:line="360" w:lineRule="auto"/>
        <w:jc w:val="both"/>
        <w:rPr>
          <w:sz w:val="28"/>
          <w:szCs w:val="28"/>
        </w:rPr>
      </w:pPr>
    </w:p>
    <w:p w:rsidR="0054121C" w:rsidRPr="00BF09EE" w:rsidRDefault="00BF09EE" w:rsidP="00BF09EE">
      <w:pPr>
        <w:pStyle w:val="1"/>
        <w:spacing w:after="240" w:line="360" w:lineRule="auto"/>
        <w:ind w:firstLine="709"/>
        <w:jc w:val="both"/>
        <w:rPr>
          <w:sz w:val="36"/>
        </w:rPr>
      </w:pPr>
      <w:bookmarkStart w:id="55" w:name="_Toc516644692"/>
      <w:bookmarkStart w:id="56" w:name="_Toc22335458"/>
      <w:bookmarkStart w:id="57" w:name="_Toc22335527"/>
      <w:bookmarkStart w:id="58" w:name="_Toc22335547"/>
      <w:bookmarkStart w:id="59" w:name="_Toc25519902"/>
      <w:bookmarkStart w:id="60" w:name="_Toc27159024"/>
      <w:r w:rsidRPr="00BF09EE">
        <w:rPr>
          <w:sz w:val="32"/>
          <w:szCs w:val="28"/>
        </w:rPr>
        <w:t xml:space="preserve">4 </w:t>
      </w:r>
      <w:r w:rsidR="0054121C" w:rsidRPr="00BF09EE">
        <w:rPr>
          <w:sz w:val="32"/>
          <w:szCs w:val="28"/>
        </w:rPr>
        <w:t>Составление структуры магистерской диссертации</w:t>
      </w:r>
    </w:p>
    <w:p w:rsidR="0054121C" w:rsidRDefault="0054121C" w:rsidP="0054121C">
      <w:pPr>
        <w:spacing w:line="360" w:lineRule="auto"/>
        <w:ind w:firstLine="709"/>
        <w:jc w:val="both"/>
        <w:rPr>
          <w:sz w:val="28"/>
        </w:rPr>
      </w:pPr>
      <w:r>
        <w:rPr>
          <w:sz w:val="28"/>
        </w:rPr>
        <w:t xml:space="preserve">Управление системой пожарной </w:t>
      </w:r>
      <w:proofErr w:type="gramStart"/>
      <w:r>
        <w:rPr>
          <w:sz w:val="28"/>
        </w:rPr>
        <w:t>безопасности  в</w:t>
      </w:r>
      <w:proofErr w:type="gramEnd"/>
      <w:r>
        <w:rPr>
          <w:sz w:val="28"/>
        </w:rPr>
        <w:t xml:space="preserve"> больших городах на основе теоретической и практической оценки пожарных рисков (на примере г. Одинцово Московская область).</w:t>
      </w:r>
    </w:p>
    <w:p w:rsidR="0054121C" w:rsidRPr="0054121C" w:rsidRDefault="0054121C" w:rsidP="0054121C">
      <w:pPr>
        <w:spacing w:line="360" w:lineRule="auto"/>
        <w:ind w:firstLine="709"/>
        <w:jc w:val="both"/>
        <w:rPr>
          <w:sz w:val="28"/>
          <w:szCs w:val="28"/>
        </w:rPr>
      </w:pPr>
      <w:r w:rsidRPr="0054121C">
        <w:rPr>
          <w:sz w:val="28"/>
          <w:szCs w:val="28"/>
        </w:rPr>
        <w:t>Содержание</w:t>
      </w:r>
    </w:p>
    <w:p w:rsidR="0054121C" w:rsidRPr="0054121C" w:rsidRDefault="0054121C" w:rsidP="0054121C">
      <w:pPr>
        <w:spacing w:line="360" w:lineRule="auto"/>
        <w:ind w:firstLine="709"/>
        <w:jc w:val="both"/>
        <w:rPr>
          <w:sz w:val="28"/>
          <w:szCs w:val="28"/>
        </w:rPr>
      </w:pPr>
      <w:r w:rsidRPr="0054121C">
        <w:rPr>
          <w:sz w:val="28"/>
          <w:szCs w:val="28"/>
        </w:rPr>
        <w:lastRenderedPageBreak/>
        <w:t>Введение</w:t>
      </w:r>
    </w:p>
    <w:p w:rsidR="0054121C" w:rsidRPr="0054121C" w:rsidRDefault="0054121C" w:rsidP="0054121C">
      <w:pPr>
        <w:spacing w:line="360" w:lineRule="auto"/>
        <w:ind w:firstLine="709"/>
        <w:jc w:val="both"/>
        <w:rPr>
          <w:sz w:val="28"/>
          <w:szCs w:val="28"/>
        </w:rPr>
      </w:pPr>
      <w:r w:rsidRPr="0054121C">
        <w:rPr>
          <w:sz w:val="28"/>
          <w:szCs w:val="28"/>
        </w:rPr>
        <w:t>1. Теоретические основы расчетов по оценке пожарного риска</w:t>
      </w:r>
    </w:p>
    <w:p w:rsidR="0054121C" w:rsidRPr="0054121C" w:rsidRDefault="0054121C" w:rsidP="0054121C">
      <w:pPr>
        <w:spacing w:line="360" w:lineRule="auto"/>
        <w:ind w:firstLine="709"/>
        <w:jc w:val="both"/>
        <w:rPr>
          <w:sz w:val="28"/>
          <w:szCs w:val="28"/>
        </w:rPr>
      </w:pPr>
      <w:r w:rsidRPr="0054121C">
        <w:rPr>
          <w:sz w:val="28"/>
          <w:szCs w:val="28"/>
        </w:rPr>
        <w:t>1.1 Понятие риска и его место в системе безопасности</w:t>
      </w:r>
    </w:p>
    <w:p w:rsidR="0054121C" w:rsidRPr="0054121C" w:rsidRDefault="0054121C" w:rsidP="0054121C">
      <w:pPr>
        <w:spacing w:line="360" w:lineRule="auto"/>
        <w:ind w:firstLine="709"/>
        <w:jc w:val="both"/>
        <w:rPr>
          <w:sz w:val="28"/>
          <w:szCs w:val="28"/>
        </w:rPr>
      </w:pPr>
      <w:r w:rsidRPr="0054121C">
        <w:rPr>
          <w:sz w:val="28"/>
          <w:szCs w:val="28"/>
        </w:rPr>
        <w:t>1.2 Пожарные риски и их виды</w:t>
      </w:r>
    </w:p>
    <w:p w:rsidR="0054121C" w:rsidRPr="0054121C" w:rsidRDefault="0054121C" w:rsidP="0054121C">
      <w:pPr>
        <w:spacing w:line="360" w:lineRule="auto"/>
        <w:ind w:firstLine="709"/>
        <w:jc w:val="both"/>
        <w:rPr>
          <w:sz w:val="28"/>
          <w:szCs w:val="28"/>
        </w:rPr>
      </w:pPr>
      <w:r w:rsidRPr="0054121C">
        <w:rPr>
          <w:sz w:val="28"/>
          <w:szCs w:val="28"/>
        </w:rPr>
        <w:t>1.3 Управление пожарными рисками</w:t>
      </w:r>
    </w:p>
    <w:p w:rsidR="0054121C" w:rsidRPr="0054121C" w:rsidRDefault="0054121C" w:rsidP="0054121C">
      <w:pPr>
        <w:spacing w:line="360" w:lineRule="auto"/>
        <w:ind w:firstLine="709"/>
        <w:jc w:val="both"/>
        <w:rPr>
          <w:sz w:val="28"/>
          <w:szCs w:val="28"/>
        </w:rPr>
      </w:pPr>
      <w:r w:rsidRPr="0054121C">
        <w:rPr>
          <w:sz w:val="28"/>
          <w:szCs w:val="28"/>
        </w:rPr>
        <w:t>1.4 Основные подходы к методике расчета по оценке пожарного риска</w:t>
      </w:r>
    </w:p>
    <w:p w:rsidR="0054121C" w:rsidRPr="0054121C" w:rsidRDefault="0054121C" w:rsidP="0054121C">
      <w:pPr>
        <w:spacing w:line="360" w:lineRule="auto"/>
        <w:ind w:firstLine="709"/>
        <w:jc w:val="both"/>
        <w:rPr>
          <w:sz w:val="28"/>
          <w:szCs w:val="28"/>
        </w:rPr>
      </w:pPr>
      <w:r w:rsidRPr="0054121C">
        <w:rPr>
          <w:sz w:val="28"/>
          <w:szCs w:val="28"/>
        </w:rPr>
        <w:t>2</w:t>
      </w:r>
      <w:r w:rsidR="00AC3234">
        <w:rPr>
          <w:sz w:val="28"/>
          <w:szCs w:val="28"/>
        </w:rPr>
        <w:t>. Характеристика объекта защиты.</w:t>
      </w:r>
    </w:p>
    <w:p w:rsidR="0054121C" w:rsidRPr="0054121C" w:rsidRDefault="0054121C" w:rsidP="0054121C">
      <w:pPr>
        <w:spacing w:line="360" w:lineRule="auto"/>
        <w:ind w:firstLine="709"/>
        <w:jc w:val="both"/>
        <w:rPr>
          <w:sz w:val="28"/>
          <w:szCs w:val="28"/>
        </w:rPr>
      </w:pPr>
      <w:r w:rsidRPr="0054121C">
        <w:rPr>
          <w:sz w:val="28"/>
          <w:szCs w:val="28"/>
        </w:rPr>
        <w:t>2.1 Краткая характеристика объекта защиты</w:t>
      </w:r>
    </w:p>
    <w:p w:rsidR="0054121C" w:rsidRPr="0054121C" w:rsidRDefault="0054121C" w:rsidP="0054121C">
      <w:pPr>
        <w:spacing w:line="360" w:lineRule="auto"/>
        <w:ind w:firstLine="709"/>
        <w:jc w:val="both"/>
        <w:rPr>
          <w:sz w:val="28"/>
          <w:szCs w:val="28"/>
        </w:rPr>
      </w:pPr>
      <w:r w:rsidRPr="0054121C">
        <w:rPr>
          <w:sz w:val="28"/>
          <w:szCs w:val="28"/>
        </w:rPr>
        <w:t>2.2 Оценка мероприятий объекта защиты по пожарной безопасности</w:t>
      </w:r>
    </w:p>
    <w:p w:rsidR="0054121C" w:rsidRPr="0054121C" w:rsidRDefault="0054121C" w:rsidP="0054121C">
      <w:pPr>
        <w:spacing w:line="360" w:lineRule="auto"/>
        <w:ind w:firstLine="709"/>
        <w:jc w:val="both"/>
        <w:rPr>
          <w:sz w:val="28"/>
          <w:szCs w:val="28"/>
        </w:rPr>
      </w:pPr>
      <w:r w:rsidRPr="0054121C">
        <w:rPr>
          <w:sz w:val="28"/>
          <w:szCs w:val="28"/>
        </w:rPr>
        <w:t>2.3 Конструктивная особенность здания и материалов объекта защиты</w:t>
      </w:r>
    </w:p>
    <w:p w:rsidR="0054121C" w:rsidRPr="0054121C" w:rsidRDefault="0054121C" w:rsidP="0054121C">
      <w:pPr>
        <w:spacing w:line="360" w:lineRule="auto"/>
        <w:ind w:firstLine="709"/>
        <w:jc w:val="both"/>
        <w:rPr>
          <w:sz w:val="28"/>
          <w:szCs w:val="28"/>
        </w:rPr>
      </w:pPr>
      <w:r w:rsidRPr="0054121C">
        <w:rPr>
          <w:sz w:val="28"/>
          <w:szCs w:val="28"/>
        </w:rPr>
        <w:t>2.4 Характеристика территории планировки и пожарные разрывы объекта защиты</w:t>
      </w:r>
    </w:p>
    <w:p w:rsidR="0054121C" w:rsidRPr="0054121C" w:rsidRDefault="0054121C" w:rsidP="0054121C">
      <w:pPr>
        <w:spacing w:line="360" w:lineRule="auto"/>
        <w:ind w:firstLine="709"/>
        <w:jc w:val="both"/>
        <w:rPr>
          <w:sz w:val="28"/>
          <w:szCs w:val="28"/>
        </w:rPr>
      </w:pPr>
      <w:r w:rsidRPr="0054121C">
        <w:rPr>
          <w:sz w:val="28"/>
          <w:szCs w:val="28"/>
        </w:rPr>
        <w:t>3. Анализ и оценка по</w:t>
      </w:r>
      <w:r w:rsidR="00AC3234">
        <w:rPr>
          <w:sz w:val="28"/>
          <w:szCs w:val="28"/>
        </w:rPr>
        <w:t>жарного риска на объекте защиты.</w:t>
      </w:r>
    </w:p>
    <w:p w:rsidR="0054121C" w:rsidRPr="0054121C" w:rsidRDefault="0054121C" w:rsidP="0054121C">
      <w:pPr>
        <w:spacing w:line="360" w:lineRule="auto"/>
        <w:ind w:firstLine="709"/>
        <w:jc w:val="both"/>
        <w:rPr>
          <w:sz w:val="28"/>
          <w:szCs w:val="28"/>
        </w:rPr>
      </w:pPr>
      <w:r w:rsidRPr="0054121C">
        <w:rPr>
          <w:sz w:val="28"/>
          <w:szCs w:val="28"/>
        </w:rPr>
        <w:t>3.1 Определение частоты реализации пожароопасных ситуаций</w:t>
      </w:r>
    </w:p>
    <w:p w:rsidR="0054121C" w:rsidRPr="0054121C" w:rsidRDefault="0054121C" w:rsidP="0054121C">
      <w:pPr>
        <w:spacing w:line="360" w:lineRule="auto"/>
        <w:ind w:firstLine="709"/>
        <w:jc w:val="both"/>
        <w:rPr>
          <w:sz w:val="28"/>
          <w:szCs w:val="28"/>
        </w:rPr>
      </w:pPr>
      <w:r w:rsidRPr="0054121C">
        <w:rPr>
          <w:sz w:val="28"/>
          <w:szCs w:val="28"/>
        </w:rPr>
        <w:t>3.2 Построение полей опасных факторов пожара для различных сценариев его развития</w:t>
      </w:r>
    </w:p>
    <w:p w:rsidR="0054121C" w:rsidRPr="0054121C" w:rsidRDefault="0054121C" w:rsidP="0054121C">
      <w:pPr>
        <w:spacing w:line="360" w:lineRule="auto"/>
        <w:ind w:firstLine="709"/>
        <w:jc w:val="both"/>
        <w:rPr>
          <w:sz w:val="28"/>
          <w:szCs w:val="28"/>
        </w:rPr>
      </w:pPr>
      <w:r w:rsidRPr="0054121C">
        <w:rPr>
          <w:sz w:val="28"/>
          <w:szCs w:val="28"/>
        </w:rPr>
        <w:t>3.3 Оценка последствий воздействия опасных факторов пожара на людей для различных сценариев его развития</w:t>
      </w:r>
    </w:p>
    <w:p w:rsidR="0054121C" w:rsidRPr="0054121C" w:rsidRDefault="0054121C" w:rsidP="0054121C">
      <w:pPr>
        <w:spacing w:line="360" w:lineRule="auto"/>
        <w:ind w:firstLine="709"/>
        <w:jc w:val="both"/>
        <w:rPr>
          <w:sz w:val="28"/>
          <w:szCs w:val="28"/>
        </w:rPr>
      </w:pPr>
      <w:r w:rsidRPr="0054121C">
        <w:rPr>
          <w:sz w:val="28"/>
          <w:szCs w:val="28"/>
        </w:rPr>
        <w:t>3.4 Расчет индивидуального пожарного риска</w:t>
      </w:r>
    </w:p>
    <w:p w:rsidR="0054121C" w:rsidRPr="0054121C" w:rsidRDefault="0054121C" w:rsidP="0054121C">
      <w:pPr>
        <w:spacing w:line="360" w:lineRule="auto"/>
        <w:ind w:firstLine="709"/>
        <w:jc w:val="both"/>
        <w:rPr>
          <w:sz w:val="28"/>
          <w:szCs w:val="28"/>
        </w:rPr>
      </w:pPr>
      <w:r w:rsidRPr="0054121C">
        <w:rPr>
          <w:sz w:val="28"/>
          <w:szCs w:val="28"/>
        </w:rPr>
        <w:t>4. Исследование современных разработок по снижению пожарного риска</w:t>
      </w:r>
    </w:p>
    <w:p w:rsidR="0054121C" w:rsidRPr="0054121C" w:rsidRDefault="0054121C" w:rsidP="0054121C">
      <w:pPr>
        <w:spacing w:line="360" w:lineRule="auto"/>
        <w:ind w:firstLine="709"/>
        <w:jc w:val="both"/>
        <w:rPr>
          <w:sz w:val="28"/>
          <w:szCs w:val="28"/>
        </w:rPr>
      </w:pPr>
      <w:r w:rsidRPr="0054121C">
        <w:rPr>
          <w:sz w:val="28"/>
          <w:szCs w:val="28"/>
        </w:rPr>
        <w:t>4.1 Пожароопасные свойства пенополистирольных плит и конструкций с их применением</w:t>
      </w:r>
    </w:p>
    <w:p w:rsidR="0054121C" w:rsidRPr="0054121C" w:rsidRDefault="0054121C" w:rsidP="0054121C">
      <w:pPr>
        <w:spacing w:line="360" w:lineRule="auto"/>
        <w:ind w:firstLine="709"/>
        <w:jc w:val="both"/>
        <w:rPr>
          <w:sz w:val="28"/>
          <w:szCs w:val="28"/>
        </w:rPr>
      </w:pPr>
      <w:r w:rsidRPr="0054121C">
        <w:rPr>
          <w:sz w:val="28"/>
          <w:szCs w:val="28"/>
        </w:rPr>
        <w:t>4.2 Результаты испытаний плит из пенополистирола и его модификаций на пожарную опасность</w:t>
      </w:r>
    </w:p>
    <w:p w:rsidR="0054121C" w:rsidRPr="0054121C" w:rsidRDefault="0054121C" w:rsidP="0054121C">
      <w:pPr>
        <w:spacing w:line="360" w:lineRule="auto"/>
        <w:ind w:firstLine="709"/>
        <w:jc w:val="both"/>
        <w:rPr>
          <w:sz w:val="28"/>
          <w:szCs w:val="28"/>
        </w:rPr>
      </w:pPr>
      <w:r w:rsidRPr="0054121C">
        <w:rPr>
          <w:sz w:val="28"/>
          <w:szCs w:val="28"/>
        </w:rPr>
        <w:t>4.3 Рекомендации по дополнительной огнезащите совмещенных покрытий с утеплителями из горючих пенополистиролов</w:t>
      </w:r>
    </w:p>
    <w:p w:rsidR="0054121C" w:rsidRPr="0054121C" w:rsidRDefault="0054121C" w:rsidP="0054121C">
      <w:pPr>
        <w:spacing w:line="360" w:lineRule="auto"/>
        <w:ind w:firstLine="709"/>
        <w:jc w:val="both"/>
        <w:rPr>
          <w:sz w:val="28"/>
          <w:szCs w:val="28"/>
        </w:rPr>
      </w:pPr>
      <w:r w:rsidRPr="0054121C">
        <w:rPr>
          <w:sz w:val="28"/>
          <w:szCs w:val="28"/>
        </w:rPr>
        <w:t>5. Разработка рекомендаций для обеспечения допустимого зн</w:t>
      </w:r>
      <w:r w:rsidR="00AC3234">
        <w:rPr>
          <w:sz w:val="28"/>
          <w:szCs w:val="28"/>
        </w:rPr>
        <w:t>ачения уровня пожарного риска</w:t>
      </w:r>
    </w:p>
    <w:p w:rsidR="0054121C" w:rsidRPr="0054121C" w:rsidRDefault="0054121C" w:rsidP="0054121C">
      <w:pPr>
        <w:spacing w:line="360" w:lineRule="auto"/>
        <w:ind w:firstLine="709"/>
        <w:jc w:val="both"/>
        <w:rPr>
          <w:sz w:val="28"/>
          <w:szCs w:val="28"/>
        </w:rPr>
      </w:pPr>
      <w:r w:rsidRPr="0054121C">
        <w:rPr>
          <w:sz w:val="28"/>
          <w:szCs w:val="28"/>
        </w:rPr>
        <w:lastRenderedPageBreak/>
        <w:t>5.1 Мероприятия по снижению пожарных рисков</w:t>
      </w:r>
    </w:p>
    <w:p w:rsidR="0054121C" w:rsidRPr="0054121C" w:rsidRDefault="0054121C" w:rsidP="0054121C">
      <w:pPr>
        <w:spacing w:line="360" w:lineRule="auto"/>
        <w:ind w:firstLine="709"/>
        <w:jc w:val="both"/>
        <w:rPr>
          <w:sz w:val="28"/>
          <w:szCs w:val="28"/>
        </w:rPr>
      </w:pPr>
      <w:r w:rsidRPr="0054121C">
        <w:rPr>
          <w:sz w:val="28"/>
          <w:szCs w:val="28"/>
        </w:rPr>
        <w:t>5.2 Оценка экономической эффективности мероприятий по снижению пожарного риска</w:t>
      </w:r>
    </w:p>
    <w:p w:rsidR="0054121C" w:rsidRPr="0054121C" w:rsidRDefault="0054121C" w:rsidP="0054121C">
      <w:pPr>
        <w:spacing w:line="360" w:lineRule="auto"/>
        <w:ind w:firstLine="709"/>
        <w:jc w:val="both"/>
        <w:rPr>
          <w:sz w:val="28"/>
          <w:szCs w:val="28"/>
        </w:rPr>
      </w:pPr>
      <w:r w:rsidRPr="0054121C">
        <w:rPr>
          <w:sz w:val="28"/>
          <w:szCs w:val="28"/>
        </w:rPr>
        <w:t>Заключение</w:t>
      </w:r>
    </w:p>
    <w:p w:rsidR="0054121C" w:rsidRPr="0054121C" w:rsidRDefault="0054121C" w:rsidP="0054121C">
      <w:pPr>
        <w:spacing w:line="360" w:lineRule="auto"/>
        <w:ind w:firstLine="709"/>
        <w:jc w:val="both"/>
        <w:rPr>
          <w:sz w:val="28"/>
          <w:szCs w:val="28"/>
        </w:rPr>
      </w:pPr>
      <w:r w:rsidRPr="0054121C">
        <w:rPr>
          <w:sz w:val="28"/>
          <w:szCs w:val="28"/>
        </w:rPr>
        <w:t>Библиографический список</w:t>
      </w:r>
    </w:p>
    <w:p w:rsidR="0054121C" w:rsidRPr="0054121C" w:rsidRDefault="0054121C" w:rsidP="0054121C">
      <w:pPr>
        <w:spacing w:line="360" w:lineRule="auto"/>
        <w:ind w:firstLine="709"/>
        <w:jc w:val="both"/>
        <w:rPr>
          <w:sz w:val="28"/>
          <w:szCs w:val="28"/>
        </w:rPr>
      </w:pPr>
      <w:r w:rsidRPr="0054121C">
        <w:rPr>
          <w:sz w:val="28"/>
          <w:szCs w:val="28"/>
        </w:rPr>
        <w:t>Приложения</w:t>
      </w:r>
    </w:p>
    <w:p w:rsidR="0054121C" w:rsidRDefault="0054121C" w:rsidP="0054121C"/>
    <w:p w:rsidR="00E67A8A" w:rsidRPr="00E93FDC" w:rsidRDefault="00F82477" w:rsidP="00E93FDC">
      <w:pPr>
        <w:pageBreakBefore/>
        <w:spacing w:after="240" w:line="360" w:lineRule="auto"/>
        <w:jc w:val="center"/>
        <w:outlineLvl w:val="0"/>
        <w:rPr>
          <w:b/>
          <w:color w:val="000000"/>
          <w:sz w:val="32"/>
        </w:rPr>
      </w:pPr>
      <w:r w:rsidRPr="00786482">
        <w:rPr>
          <w:b/>
          <w:color w:val="000000"/>
          <w:sz w:val="32"/>
        </w:rPr>
        <w:lastRenderedPageBreak/>
        <w:t>ЗАКЛЮЧЕНИЕ</w:t>
      </w:r>
      <w:bookmarkEnd w:id="55"/>
      <w:bookmarkEnd w:id="56"/>
      <w:bookmarkEnd w:id="57"/>
      <w:bookmarkEnd w:id="58"/>
      <w:bookmarkEnd w:id="59"/>
      <w:bookmarkEnd w:id="60"/>
    </w:p>
    <w:p w:rsidR="00F86ECE" w:rsidRDefault="00F86ECE" w:rsidP="00F86ECE">
      <w:pPr>
        <w:spacing w:after="240" w:line="360" w:lineRule="auto"/>
        <w:ind w:firstLine="709"/>
        <w:contextualSpacing/>
        <w:jc w:val="both"/>
        <w:rPr>
          <w:sz w:val="28"/>
          <w:szCs w:val="28"/>
        </w:rPr>
      </w:pPr>
      <w:r>
        <w:rPr>
          <w:sz w:val="28"/>
          <w:szCs w:val="28"/>
        </w:rPr>
        <w:t xml:space="preserve">В данной работе был рассмотрен вопрос теоретической и практической оценки пожарных рисков на примере г. Одинцово, Московская область. </w:t>
      </w:r>
    </w:p>
    <w:p w:rsidR="00F86ECE" w:rsidRDefault="00F86ECE" w:rsidP="00F86ECE">
      <w:pPr>
        <w:spacing w:line="360" w:lineRule="auto"/>
        <w:ind w:firstLine="709"/>
        <w:contextualSpacing/>
        <w:jc w:val="both"/>
        <w:rPr>
          <w:color w:val="000000"/>
          <w:sz w:val="28"/>
          <w:szCs w:val="28"/>
        </w:rPr>
      </w:pPr>
      <w:r w:rsidRPr="004D073F">
        <w:rPr>
          <w:color w:val="000000"/>
          <w:sz w:val="28"/>
          <w:szCs w:val="28"/>
        </w:rPr>
        <w:t xml:space="preserve">Цель работы </w:t>
      </w:r>
      <w:r>
        <w:rPr>
          <w:color w:val="000000"/>
          <w:sz w:val="28"/>
          <w:szCs w:val="28"/>
        </w:rPr>
        <w:t xml:space="preserve">была достигнута, проведя анализ и расчет рисков, были исследованы методы определения </w:t>
      </w:r>
      <w:r w:rsidRPr="004D073F">
        <w:rPr>
          <w:color w:val="000000"/>
          <w:sz w:val="28"/>
          <w:szCs w:val="28"/>
        </w:rPr>
        <w:t>уров</w:t>
      </w:r>
      <w:r>
        <w:rPr>
          <w:color w:val="000000"/>
          <w:sz w:val="28"/>
          <w:szCs w:val="28"/>
        </w:rPr>
        <w:t>е</w:t>
      </w:r>
      <w:r w:rsidRPr="004D073F">
        <w:rPr>
          <w:color w:val="000000"/>
          <w:sz w:val="28"/>
          <w:szCs w:val="28"/>
        </w:rPr>
        <w:t>н</w:t>
      </w:r>
      <w:r>
        <w:rPr>
          <w:color w:val="000000"/>
          <w:sz w:val="28"/>
          <w:szCs w:val="28"/>
        </w:rPr>
        <w:t>ня пожарной безопасности.</w:t>
      </w:r>
    </w:p>
    <w:p w:rsidR="00F86ECE" w:rsidRDefault="00F86ECE" w:rsidP="00F86ECE">
      <w:pPr>
        <w:spacing w:line="360" w:lineRule="auto"/>
        <w:ind w:firstLine="709"/>
        <w:contextualSpacing/>
        <w:jc w:val="both"/>
        <w:rPr>
          <w:color w:val="000000"/>
          <w:sz w:val="28"/>
          <w:szCs w:val="28"/>
        </w:rPr>
      </w:pPr>
      <w:r>
        <w:rPr>
          <w:sz w:val="28"/>
          <w:szCs w:val="28"/>
        </w:rPr>
        <w:t>Поставленная задача практики выполнена – проанализированы различные источники информации по теме практики; дано определение риска и его места в системе пожарной безопасности.</w:t>
      </w:r>
    </w:p>
    <w:p w:rsidR="00613469" w:rsidRDefault="00613469" w:rsidP="00BD213E">
      <w:pPr>
        <w:spacing w:line="360" w:lineRule="auto"/>
        <w:ind w:firstLine="709"/>
        <w:jc w:val="both"/>
        <w:rPr>
          <w:sz w:val="28"/>
          <w:szCs w:val="28"/>
        </w:rPr>
      </w:pPr>
    </w:p>
    <w:p w:rsidR="00613469" w:rsidRDefault="00613469" w:rsidP="00613469">
      <w:pPr>
        <w:spacing w:line="360" w:lineRule="auto"/>
        <w:ind w:firstLine="708"/>
        <w:contextualSpacing/>
        <w:jc w:val="both"/>
        <w:rPr>
          <w:sz w:val="28"/>
          <w:szCs w:val="28"/>
          <w:highlight w:val="yellow"/>
        </w:rPr>
      </w:pPr>
    </w:p>
    <w:p w:rsidR="00613469" w:rsidRPr="00F5608F" w:rsidRDefault="00613469" w:rsidP="00613469">
      <w:pPr>
        <w:spacing w:line="360" w:lineRule="auto"/>
        <w:contextualSpacing/>
        <w:jc w:val="both"/>
        <w:rPr>
          <w:highlight w:val="yellow"/>
        </w:rPr>
      </w:pPr>
    </w:p>
    <w:p w:rsidR="00613469" w:rsidRPr="00F5608F" w:rsidRDefault="00613469" w:rsidP="00613469">
      <w:pPr>
        <w:spacing w:line="360" w:lineRule="auto"/>
        <w:contextualSpacing/>
        <w:jc w:val="both"/>
        <w:rPr>
          <w:highlight w:val="yellow"/>
        </w:rPr>
      </w:pPr>
    </w:p>
    <w:p w:rsidR="00613469" w:rsidRPr="00F5608F" w:rsidRDefault="00613469" w:rsidP="00613469">
      <w:pPr>
        <w:spacing w:line="360" w:lineRule="auto"/>
        <w:contextualSpacing/>
        <w:jc w:val="both"/>
        <w:rPr>
          <w:highlight w:val="yellow"/>
        </w:rPr>
      </w:pPr>
    </w:p>
    <w:p w:rsidR="00613469" w:rsidRPr="00F5608F" w:rsidRDefault="00613469" w:rsidP="00613469">
      <w:pPr>
        <w:spacing w:line="360" w:lineRule="auto"/>
        <w:contextualSpacing/>
        <w:jc w:val="both"/>
        <w:rPr>
          <w:highlight w:val="yellow"/>
        </w:rPr>
      </w:pPr>
    </w:p>
    <w:p w:rsidR="00613469" w:rsidRPr="00F5608F" w:rsidRDefault="00613469" w:rsidP="00613469">
      <w:pPr>
        <w:spacing w:line="360" w:lineRule="auto"/>
        <w:contextualSpacing/>
        <w:jc w:val="both"/>
        <w:rPr>
          <w:highlight w:val="yellow"/>
        </w:rPr>
      </w:pPr>
    </w:p>
    <w:p w:rsidR="00613469" w:rsidRPr="00F5608F" w:rsidRDefault="00613469" w:rsidP="00613469">
      <w:pPr>
        <w:spacing w:line="360" w:lineRule="auto"/>
        <w:contextualSpacing/>
        <w:jc w:val="both"/>
        <w:rPr>
          <w:highlight w:val="yellow"/>
        </w:rPr>
      </w:pPr>
    </w:p>
    <w:p w:rsidR="00613469" w:rsidRPr="00F5608F" w:rsidRDefault="00613469" w:rsidP="00613469">
      <w:pPr>
        <w:spacing w:line="360" w:lineRule="auto"/>
        <w:contextualSpacing/>
        <w:jc w:val="both"/>
        <w:rPr>
          <w:highlight w:val="yellow"/>
        </w:rPr>
      </w:pPr>
    </w:p>
    <w:p w:rsidR="00613469" w:rsidRPr="00F5608F" w:rsidRDefault="00613469" w:rsidP="00613469">
      <w:pPr>
        <w:spacing w:line="360" w:lineRule="auto"/>
        <w:contextualSpacing/>
        <w:jc w:val="both"/>
        <w:rPr>
          <w:highlight w:val="yellow"/>
        </w:rPr>
      </w:pPr>
    </w:p>
    <w:p w:rsidR="00613469" w:rsidRPr="00F5608F" w:rsidRDefault="00613469" w:rsidP="00613469">
      <w:pPr>
        <w:spacing w:line="360" w:lineRule="auto"/>
        <w:contextualSpacing/>
        <w:jc w:val="both"/>
        <w:rPr>
          <w:highlight w:val="yellow"/>
        </w:rPr>
      </w:pPr>
    </w:p>
    <w:p w:rsidR="00F82477" w:rsidRDefault="00F82477" w:rsidP="00F82477">
      <w:pPr>
        <w:spacing w:line="360" w:lineRule="auto"/>
        <w:ind w:firstLine="709"/>
        <w:rPr>
          <w:bCs/>
          <w:sz w:val="28"/>
          <w:szCs w:val="28"/>
        </w:rPr>
      </w:pPr>
    </w:p>
    <w:p w:rsidR="00F82477" w:rsidRDefault="00F82477" w:rsidP="00F82477">
      <w:pPr>
        <w:spacing w:line="360" w:lineRule="auto"/>
        <w:ind w:firstLine="709"/>
        <w:rPr>
          <w:bCs/>
          <w:sz w:val="28"/>
          <w:szCs w:val="28"/>
        </w:rPr>
      </w:pPr>
    </w:p>
    <w:p w:rsidR="00F82477" w:rsidRDefault="00F82477" w:rsidP="00F82477">
      <w:pPr>
        <w:spacing w:line="360" w:lineRule="auto"/>
        <w:ind w:firstLine="709"/>
        <w:rPr>
          <w:bCs/>
          <w:sz w:val="28"/>
          <w:szCs w:val="28"/>
        </w:rPr>
      </w:pPr>
    </w:p>
    <w:p w:rsidR="00F82477" w:rsidRDefault="00F82477" w:rsidP="00F82477">
      <w:pPr>
        <w:spacing w:line="360" w:lineRule="auto"/>
        <w:ind w:firstLine="709"/>
        <w:rPr>
          <w:bCs/>
          <w:sz w:val="28"/>
          <w:szCs w:val="28"/>
        </w:rPr>
      </w:pPr>
    </w:p>
    <w:p w:rsidR="00F82477" w:rsidRPr="00F82477" w:rsidRDefault="00F82477" w:rsidP="00F82477">
      <w:pPr>
        <w:spacing w:line="360" w:lineRule="auto"/>
        <w:ind w:firstLine="709"/>
        <w:rPr>
          <w:bCs/>
          <w:sz w:val="28"/>
          <w:szCs w:val="28"/>
        </w:rPr>
      </w:pPr>
    </w:p>
    <w:p w:rsidR="00F82477" w:rsidRPr="00786482" w:rsidRDefault="009E7DFA" w:rsidP="000D0062">
      <w:pPr>
        <w:pageBreakBefore/>
        <w:spacing w:after="240" w:line="360" w:lineRule="auto"/>
        <w:jc w:val="center"/>
        <w:outlineLvl w:val="0"/>
        <w:rPr>
          <w:b/>
          <w:color w:val="000000"/>
          <w:sz w:val="32"/>
        </w:rPr>
      </w:pPr>
      <w:bookmarkStart w:id="61" w:name="_Toc22335459"/>
      <w:bookmarkStart w:id="62" w:name="_Toc22335528"/>
      <w:bookmarkStart w:id="63" w:name="_Toc22335548"/>
      <w:bookmarkStart w:id="64" w:name="_Toc25519903"/>
      <w:bookmarkStart w:id="65" w:name="_Toc27159025"/>
      <w:r w:rsidRPr="009E7DFA">
        <w:rPr>
          <w:b/>
          <w:color w:val="000000"/>
          <w:sz w:val="32"/>
        </w:rPr>
        <w:lastRenderedPageBreak/>
        <w:t>СПИСОК ИСПОЛЬЗУЕМЫХ ИСТОЧНИКОВ</w:t>
      </w:r>
      <w:bookmarkEnd w:id="61"/>
      <w:bookmarkEnd w:id="62"/>
      <w:bookmarkEnd w:id="63"/>
      <w:bookmarkEnd w:id="64"/>
      <w:bookmarkEnd w:id="65"/>
    </w:p>
    <w:p w:rsidR="00F86ECE" w:rsidRDefault="00F86ECE" w:rsidP="00F86ECE">
      <w:pPr>
        <w:spacing w:line="360" w:lineRule="auto"/>
        <w:ind w:firstLine="709"/>
        <w:jc w:val="both"/>
        <w:rPr>
          <w:sz w:val="28"/>
          <w:szCs w:val="28"/>
        </w:rPr>
      </w:pPr>
      <w:r w:rsidRPr="00D04ACA">
        <w:rPr>
          <w:sz w:val="28"/>
          <w:szCs w:val="28"/>
        </w:rPr>
        <w:t>1. Статистика: официальный сайт МЧС  / Россия, 201</w:t>
      </w:r>
      <w:r>
        <w:rPr>
          <w:sz w:val="28"/>
          <w:szCs w:val="28"/>
        </w:rPr>
        <w:t>9</w:t>
      </w:r>
      <w:r w:rsidRPr="00D04ACA">
        <w:rPr>
          <w:sz w:val="28"/>
          <w:szCs w:val="28"/>
        </w:rPr>
        <w:t>.</w:t>
      </w:r>
      <w:r>
        <w:rPr>
          <w:sz w:val="28"/>
          <w:szCs w:val="28"/>
        </w:rPr>
        <w:t xml:space="preserve"> – </w:t>
      </w:r>
      <w:r w:rsidRPr="00D04ACA">
        <w:rPr>
          <w:sz w:val="28"/>
          <w:szCs w:val="28"/>
        </w:rPr>
        <w:t xml:space="preserve"> </w:t>
      </w:r>
      <w:r>
        <w:rPr>
          <w:sz w:val="28"/>
          <w:szCs w:val="28"/>
          <w:lang w:val="en-US"/>
        </w:rPr>
        <w:t>URL</w:t>
      </w:r>
      <w:r>
        <w:rPr>
          <w:sz w:val="28"/>
          <w:szCs w:val="28"/>
        </w:rPr>
        <w:t>:</w:t>
      </w:r>
      <w:r w:rsidRPr="00D04ACA">
        <w:rPr>
          <w:sz w:val="28"/>
          <w:szCs w:val="28"/>
        </w:rPr>
        <w:t xml:space="preserve"> www.mchs.gov.ru/st</w:t>
      </w:r>
      <w:r>
        <w:rPr>
          <w:sz w:val="28"/>
          <w:szCs w:val="28"/>
        </w:rPr>
        <w:t>ats/. (дата обращения: 22.04.2020)</w:t>
      </w:r>
    </w:p>
    <w:p w:rsidR="00F86ECE" w:rsidRDefault="00F86ECE" w:rsidP="00F86ECE">
      <w:pPr>
        <w:spacing w:line="360" w:lineRule="auto"/>
        <w:ind w:firstLine="709"/>
        <w:jc w:val="both"/>
        <w:rPr>
          <w:sz w:val="28"/>
          <w:szCs w:val="28"/>
        </w:rPr>
      </w:pPr>
      <w:r w:rsidRPr="00D04ACA">
        <w:rPr>
          <w:sz w:val="28"/>
          <w:szCs w:val="28"/>
        </w:rPr>
        <w:t xml:space="preserve">2. Брушлинский Н.Н. Снова о рисках и управлении безопасностью систем // Проблемы безопасности при чрезвычайных ситуациях. – Вып. 4. – М.: ВИНИТИ, 2002. – С. 230–234. </w:t>
      </w:r>
    </w:p>
    <w:p w:rsidR="00F86ECE" w:rsidRDefault="00F86ECE" w:rsidP="00F86ECE">
      <w:pPr>
        <w:spacing w:line="360" w:lineRule="auto"/>
        <w:ind w:firstLine="709"/>
        <w:jc w:val="both"/>
        <w:rPr>
          <w:sz w:val="28"/>
          <w:szCs w:val="28"/>
        </w:rPr>
      </w:pPr>
      <w:r w:rsidRPr="00D04ACA">
        <w:rPr>
          <w:sz w:val="28"/>
          <w:szCs w:val="28"/>
        </w:rPr>
        <w:t>3. О техническом регулировании: Федеральный Закон от 27 декабря 2003 г. № 184-</w:t>
      </w:r>
      <w:proofErr w:type="gramStart"/>
      <w:r w:rsidRPr="00D04ACA">
        <w:rPr>
          <w:sz w:val="28"/>
          <w:szCs w:val="28"/>
        </w:rPr>
        <w:t>ФЗ  /</w:t>
      </w:r>
      <w:proofErr w:type="gramEnd"/>
      <w:r w:rsidRPr="00D04ACA">
        <w:rPr>
          <w:sz w:val="28"/>
          <w:szCs w:val="28"/>
        </w:rPr>
        <w:t xml:space="preserve"> КонсультантПлюс: Законодательство; Версия Проф. </w:t>
      </w:r>
      <w:r>
        <w:rPr>
          <w:sz w:val="28"/>
          <w:szCs w:val="28"/>
        </w:rPr>
        <w:t>–</w:t>
      </w:r>
      <w:r w:rsidRPr="00D04ACA">
        <w:rPr>
          <w:sz w:val="28"/>
          <w:szCs w:val="28"/>
        </w:rPr>
        <w:t>URL: http://www.consultant.ru/sear</w:t>
      </w:r>
      <w:r>
        <w:rPr>
          <w:sz w:val="28"/>
          <w:szCs w:val="28"/>
        </w:rPr>
        <w:t>ch/?q=184. (дата обращения: 22.04.2020)</w:t>
      </w:r>
      <w:r w:rsidRPr="00D04ACA">
        <w:rPr>
          <w:sz w:val="28"/>
          <w:szCs w:val="28"/>
        </w:rPr>
        <w:t xml:space="preserve"> </w:t>
      </w:r>
    </w:p>
    <w:p w:rsidR="00F86ECE" w:rsidRDefault="00F86ECE" w:rsidP="00F86ECE">
      <w:pPr>
        <w:spacing w:line="360" w:lineRule="auto"/>
        <w:ind w:firstLine="709"/>
        <w:jc w:val="both"/>
        <w:rPr>
          <w:sz w:val="28"/>
          <w:szCs w:val="28"/>
        </w:rPr>
      </w:pPr>
      <w:r w:rsidRPr="00D04ACA">
        <w:rPr>
          <w:sz w:val="28"/>
          <w:szCs w:val="28"/>
        </w:rPr>
        <w:t xml:space="preserve">4. ГОСТ Р 51897-2011 Менеджмент риска. Термины и определения. – М.: Изд-во стандартов, 2011 г. </w:t>
      </w:r>
    </w:p>
    <w:p w:rsidR="00F86ECE" w:rsidRDefault="00F86ECE" w:rsidP="00F86ECE">
      <w:pPr>
        <w:spacing w:line="360" w:lineRule="auto"/>
        <w:ind w:firstLine="709"/>
        <w:jc w:val="both"/>
        <w:rPr>
          <w:sz w:val="28"/>
          <w:szCs w:val="28"/>
        </w:rPr>
      </w:pPr>
      <w:r w:rsidRPr="00D04ACA">
        <w:rPr>
          <w:sz w:val="28"/>
          <w:szCs w:val="28"/>
        </w:rPr>
        <w:t xml:space="preserve">5. Глуховенко Ю.М. Оценка риска пожаров и катастроф // Проблемы безопасности при чрезвычайных ситуациях. Обзорная информация. – Вып. 1. – М.: ВИНИТИ, 1992. – С. 13–32. </w:t>
      </w:r>
    </w:p>
    <w:p w:rsidR="00F86ECE" w:rsidRDefault="00F86ECE" w:rsidP="00F86ECE">
      <w:pPr>
        <w:spacing w:line="360" w:lineRule="auto"/>
        <w:ind w:firstLine="709"/>
        <w:jc w:val="both"/>
        <w:rPr>
          <w:sz w:val="28"/>
          <w:szCs w:val="28"/>
        </w:rPr>
      </w:pPr>
      <w:r w:rsidRPr="00D04ACA">
        <w:rPr>
          <w:sz w:val="28"/>
          <w:szCs w:val="28"/>
        </w:rPr>
        <w:t xml:space="preserve">6. Брушлинский Н.Н. О понятии пожарного риска и связанных с ним понятиях // Пожарная безопасность. – 1999. – № 3. – С. 83–84. </w:t>
      </w:r>
    </w:p>
    <w:p w:rsidR="00F86ECE" w:rsidRDefault="00F86ECE" w:rsidP="00F86ECE">
      <w:pPr>
        <w:spacing w:line="360" w:lineRule="auto"/>
        <w:ind w:firstLine="709"/>
        <w:jc w:val="both"/>
        <w:rPr>
          <w:sz w:val="28"/>
          <w:szCs w:val="28"/>
        </w:rPr>
      </w:pPr>
      <w:r w:rsidRPr="00D04ACA">
        <w:rPr>
          <w:sz w:val="28"/>
          <w:szCs w:val="28"/>
        </w:rPr>
        <w:t xml:space="preserve">7. Акимов Н.А. Кризисы и риск: к вопросу взаимосвязи категорий / Н.А. Акимов, Б.Н. Порфирьев. – М.: Деловой экспресс, 2004. – 38–49 с. 8. Ковалевич О.М. Понятие «риск» и его производные / О. М. Ковалевич. – М.: ВИНИТИ, 2001. – 91–98 с. </w:t>
      </w:r>
    </w:p>
    <w:p w:rsidR="00F86ECE" w:rsidRDefault="00F86ECE" w:rsidP="00F86ECE">
      <w:pPr>
        <w:spacing w:line="360" w:lineRule="auto"/>
        <w:ind w:firstLine="709"/>
        <w:jc w:val="both"/>
        <w:rPr>
          <w:sz w:val="28"/>
          <w:szCs w:val="28"/>
        </w:rPr>
      </w:pPr>
      <w:r w:rsidRPr="00D04ACA">
        <w:rPr>
          <w:sz w:val="28"/>
          <w:szCs w:val="28"/>
        </w:rPr>
        <w:t xml:space="preserve">9. Надежность технических систем и техногенный риск </w:t>
      </w:r>
      <w:r>
        <w:rPr>
          <w:sz w:val="28"/>
          <w:szCs w:val="28"/>
        </w:rPr>
        <w:t xml:space="preserve"> / Россия, 2019</w:t>
      </w:r>
      <w:r w:rsidRPr="00D04ACA">
        <w:rPr>
          <w:sz w:val="28"/>
          <w:szCs w:val="28"/>
        </w:rPr>
        <w:t xml:space="preserve">. </w:t>
      </w:r>
      <w:r>
        <w:rPr>
          <w:sz w:val="28"/>
          <w:szCs w:val="28"/>
        </w:rPr>
        <w:t xml:space="preserve"> - URL:</w:t>
      </w:r>
      <w:r w:rsidRPr="00D04ACA">
        <w:rPr>
          <w:sz w:val="28"/>
          <w:szCs w:val="28"/>
        </w:rPr>
        <w:t xml:space="preserve"> http://www.obzh.ru/nad/2-3.</w:t>
      </w:r>
      <w:r>
        <w:rPr>
          <w:sz w:val="28"/>
          <w:szCs w:val="28"/>
        </w:rPr>
        <w:t>html.</w:t>
      </w:r>
      <w:r w:rsidRPr="00BD61AE">
        <w:rPr>
          <w:sz w:val="28"/>
          <w:szCs w:val="28"/>
        </w:rPr>
        <w:t xml:space="preserve"> </w:t>
      </w:r>
      <w:r>
        <w:rPr>
          <w:sz w:val="28"/>
          <w:szCs w:val="28"/>
        </w:rPr>
        <w:t>(дата обращения: 22.04.2020)</w:t>
      </w:r>
    </w:p>
    <w:p w:rsidR="00F86ECE" w:rsidRDefault="00F86ECE" w:rsidP="00F86ECE">
      <w:pPr>
        <w:spacing w:line="360" w:lineRule="auto"/>
        <w:ind w:firstLine="709"/>
        <w:jc w:val="both"/>
        <w:rPr>
          <w:sz w:val="28"/>
          <w:szCs w:val="28"/>
        </w:rPr>
      </w:pPr>
      <w:r w:rsidRPr="00D04ACA">
        <w:rPr>
          <w:sz w:val="28"/>
          <w:szCs w:val="28"/>
        </w:rPr>
        <w:t>10. Акимов В.А. Основы анализа и управления рисков в природной и техногенной сферах / В.А. Акимов, В.В. Лесных, Н.Н. Радев. – М.: Деловой экспресс, 2005. – 352 с.</w:t>
      </w:r>
    </w:p>
    <w:p w:rsidR="00F86ECE" w:rsidRDefault="00F86ECE" w:rsidP="00F86ECE">
      <w:pPr>
        <w:spacing w:line="360" w:lineRule="auto"/>
        <w:ind w:firstLine="709"/>
        <w:jc w:val="both"/>
        <w:rPr>
          <w:sz w:val="28"/>
          <w:szCs w:val="28"/>
        </w:rPr>
      </w:pPr>
      <w:r w:rsidRPr="00D43947">
        <w:rPr>
          <w:sz w:val="28"/>
          <w:szCs w:val="28"/>
        </w:rPr>
        <w:t>11. Технический регламент о требованиях пожарной безопасности: Федеральный закон РФ от 22 июля 2008</w:t>
      </w:r>
      <w:r>
        <w:rPr>
          <w:sz w:val="28"/>
          <w:szCs w:val="28"/>
        </w:rPr>
        <w:t xml:space="preserve"> г. № 123-ФЗ // СПС Гарант, 2019</w:t>
      </w:r>
      <w:r w:rsidRPr="00D43947">
        <w:rPr>
          <w:sz w:val="28"/>
          <w:szCs w:val="28"/>
        </w:rPr>
        <w:t xml:space="preserve">. </w:t>
      </w:r>
      <w:r>
        <w:rPr>
          <w:sz w:val="28"/>
          <w:szCs w:val="28"/>
        </w:rPr>
        <w:t xml:space="preserve"> - URL:</w:t>
      </w:r>
      <w:r w:rsidRPr="00D43947">
        <w:rPr>
          <w:sz w:val="28"/>
          <w:szCs w:val="28"/>
        </w:rPr>
        <w:t xml:space="preserve"> http://base.garant.ru/12161</w:t>
      </w:r>
      <w:r>
        <w:rPr>
          <w:sz w:val="28"/>
          <w:szCs w:val="28"/>
        </w:rPr>
        <w:t>584/. (дата обращения: 22.04.2020)</w:t>
      </w:r>
      <w:r w:rsidRPr="00D43947">
        <w:rPr>
          <w:sz w:val="28"/>
          <w:szCs w:val="28"/>
        </w:rPr>
        <w:t xml:space="preserve">. </w:t>
      </w:r>
    </w:p>
    <w:p w:rsidR="00F86ECE" w:rsidRDefault="00F86ECE" w:rsidP="00F86ECE">
      <w:pPr>
        <w:spacing w:line="360" w:lineRule="auto"/>
        <w:ind w:firstLine="709"/>
        <w:jc w:val="both"/>
        <w:rPr>
          <w:sz w:val="28"/>
          <w:szCs w:val="28"/>
        </w:rPr>
      </w:pPr>
      <w:r w:rsidRPr="00D43947">
        <w:rPr>
          <w:sz w:val="28"/>
          <w:szCs w:val="28"/>
        </w:rPr>
        <w:lastRenderedPageBreak/>
        <w:t xml:space="preserve">12. Экономические механизмы управления рисками чрезвычайных </w:t>
      </w:r>
      <w:proofErr w:type="gramStart"/>
      <w:r w:rsidRPr="00D43947">
        <w:rPr>
          <w:sz w:val="28"/>
          <w:szCs w:val="28"/>
        </w:rPr>
        <w:t>ситуаций  /</w:t>
      </w:r>
      <w:proofErr w:type="gramEnd"/>
      <w:r w:rsidRPr="00D43947">
        <w:rPr>
          <w:sz w:val="28"/>
          <w:szCs w:val="28"/>
        </w:rPr>
        <w:t xml:space="preserve"> </w:t>
      </w:r>
      <w:r>
        <w:rPr>
          <w:sz w:val="28"/>
          <w:szCs w:val="28"/>
        </w:rPr>
        <w:t>Россия, 2019</w:t>
      </w:r>
      <w:r w:rsidRPr="00D43947">
        <w:rPr>
          <w:sz w:val="28"/>
          <w:szCs w:val="28"/>
        </w:rPr>
        <w:t xml:space="preserve">. </w:t>
      </w:r>
      <w:r>
        <w:rPr>
          <w:sz w:val="28"/>
          <w:szCs w:val="28"/>
        </w:rPr>
        <w:t xml:space="preserve"> - URL:</w:t>
      </w:r>
      <w:r w:rsidRPr="00D43947">
        <w:rPr>
          <w:sz w:val="28"/>
          <w:szCs w:val="28"/>
        </w:rPr>
        <w:t xml:space="preserve"> http://www.obzh.ru/eco/1-1.html. </w:t>
      </w:r>
      <w:r>
        <w:rPr>
          <w:sz w:val="28"/>
          <w:szCs w:val="28"/>
        </w:rPr>
        <w:t>(дата обращения: 22.04.2020)</w:t>
      </w:r>
    </w:p>
    <w:p w:rsidR="00F86ECE" w:rsidRDefault="00F86ECE" w:rsidP="00F86ECE">
      <w:pPr>
        <w:spacing w:line="360" w:lineRule="auto"/>
        <w:ind w:firstLine="709"/>
        <w:jc w:val="both"/>
        <w:rPr>
          <w:sz w:val="28"/>
          <w:szCs w:val="28"/>
        </w:rPr>
      </w:pPr>
      <w:r w:rsidRPr="00D43947">
        <w:rPr>
          <w:sz w:val="28"/>
          <w:szCs w:val="28"/>
        </w:rPr>
        <w:t xml:space="preserve">13. Брушлинский Н.Н. Пожарные риски / Н.Н. Брушлинский, Ю.Н. Шебенко – М.: ВНИИПО, 2007. – 370 с. </w:t>
      </w:r>
    </w:p>
    <w:p w:rsidR="00F86ECE" w:rsidRDefault="00F86ECE" w:rsidP="00F86ECE">
      <w:pPr>
        <w:spacing w:line="360" w:lineRule="auto"/>
        <w:ind w:firstLine="709"/>
        <w:jc w:val="both"/>
        <w:rPr>
          <w:sz w:val="28"/>
          <w:szCs w:val="28"/>
        </w:rPr>
      </w:pPr>
      <w:r w:rsidRPr="00D43947">
        <w:rPr>
          <w:sz w:val="28"/>
          <w:szCs w:val="28"/>
        </w:rPr>
        <w:t xml:space="preserve">14. Брушлинский Н.Н. Основы теории пожарных рисков и её приложения \ Н.Н. Брушлинский, С.В. Соколов, Е.А. Клепко. – М.: Академия ГПС МЧС России, 2011. – 82 с. </w:t>
      </w:r>
    </w:p>
    <w:p w:rsidR="00F86ECE" w:rsidRDefault="00F86ECE" w:rsidP="00F86ECE">
      <w:pPr>
        <w:spacing w:line="360" w:lineRule="auto"/>
        <w:ind w:firstLine="709"/>
        <w:jc w:val="both"/>
        <w:rPr>
          <w:sz w:val="28"/>
          <w:szCs w:val="28"/>
        </w:rPr>
      </w:pPr>
      <w:r w:rsidRPr="00D43947">
        <w:rPr>
          <w:sz w:val="28"/>
          <w:szCs w:val="28"/>
        </w:rPr>
        <w:t xml:space="preserve">15. Концепция приемлемого риска  / Охрана труда. Информационный ресурс. – </w:t>
      </w:r>
      <w:r>
        <w:rPr>
          <w:sz w:val="28"/>
          <w:szCs w:val="28"/>
        </w:rPr>
        <w:t xml:space="preserve"> URL:</w:t>
      </w:r>
      <w:r w:rsidRPr="00D43947">
        <w:rPr>
          <w:sz w:val="28"/>
          <w:szCs w:val="28"/>
        </w:rPr>
        <w:t xml:space="preserve"> http://ohranabgd.ru/bgdobsh/bgdobsh1_39.html. </w:t>
      </w:r>
      <w:r>
        <w:rPr>
          <w:sz w:val="28"/>
          <w:szCs w:val="28"/>
        </w:rPr>
        <w:t>(дата обращения: 22.04.2020)</w:t>
      </w:r>
    </w:p>
    <w:p w:rsidR="00F86ECE" w:rsidRDefault="00F86ECE" w:rsidP="00F86ECE">
      <w:pPr>
        <w:spacing w:line="360" w:lineRule="auto"/>
        <w:ind w:firstLine="709"/>
        <w:jc w:val="both"/>
        <w:rPr>
          <w:sz w:val="28"/>
          <w:szCs w:val="28"/>
        </w:rPr>
      </w:pPr>
      <w:r w:rsidRPr="00D43947">
        <w:rPr>
          <w:sz w:val="28"/>
          <w:szCs w:val="28"/>
        </w:rPr>
        <w:t xml:space="preserve">16. Брушлинский Н.П. Пожарные риски. Основные понятия / Н.П. Брушлинский, Ю.М. Глуховенко. – М.: Национальная Академия наук пожарной безопасности Российской Федерации, 2004. – 55 с. </w:t>
      </w:r>
    </w:p>
    <w:p w:rsidR="00F86ECE" w:rsidRDefault="00F86ECE" w:rsidP="00F86ECE">
      <w:pPr>
        <w:spacing w:line="360" w:lineRule="auto"/>
        <w:ind w:firstLine="709"/>
        <w:jc w:val="both"/>
        <w:rPr>
          <w:sz w:val="28"/>
          <w:szCs w:val="28"/>
        </w:rPr>
      </w:pPr>
      <w:r w:rsidRPr="00D43947">
        <w:rPr>
          <w:sz w:val="28"/>
          <w:szCs w:val="28"/>
        </w:rPr>
        <w:t xml:space="preserve">17. Причины возникновения пожаров </w:t>
      </w:r>
      <w:r>
        <w:rPr>
          <w:sz w:val="28"/>
          <w:szCs w:val="28"/>
        </w:rPr>
        <w:t xml:space="preserve"> / Россия, 2019</w:t>
      </w:r>
      <w:r w:rsidRPr="00D43947">
        <w:rPr>
          <w:sz w:val="28"/>
          <w:szCs w:val="28"/>
        </w:rPr>
        <w:t xml:space="preserve">. </w:t>
      </w:r>
      <w:r>
        <w:rPr>
          <w:sz w:val="28"/>
          <w:szCs w:val="28"/>
        </w:rPr>
        <w:t xml:space="preserve"> </w:t>
      </w:r>
      <w:r w:rsidRPr="00842E8F">
        <w:rPr>
          <w:sz w:val="28"/>
          <w:szCs w:val="28"/>
        </w:rPr>
        <w:t xml:space="preserve">- </w:t>
      </w:r>
      <w:r w:rsidRPr="00BD61AE">
        <w:rPr>
          <w:sz w:val="28"/>
          <w:szCs w:val="28"/>
          <w:lang w:val="en-US"/>
        </w:rPr>
        <w:t>URL</w:t>
      </w:r>
      <w:r w:rsidRPr="00842E8F">
        <w:rPr>
          <w:sz w:val="28"/>
          <w:szCs w:val="28"/>
        </w:rPr>
        <w:t xml:space="preserve">: </w:t>
      </w:r>
      <w:r w:rsidRPr="00BD61AE">
        <w:rPr>
          <w:sz w:val="28"/>
          <w:szCs w:val="28"/>
          <w:lang w:val="en-US"/>
        </w:rPr>
        <w:t>http</w:t>
      </w:r>
      <w:r w:rsidRPr="00842E8F">
        <w:rPr>
          <w:sz w:val="28"/>
          <w:szCs w:val="28"/>
        </w:rPr>
        <w:t>://</w:t>
      </w:r>
      <w:r w:rsidRPr="00BD61AE">
        <w:rPr>
          <w:sz w:val="28"/>
          <w:szCs w:val="28"/>
          <w:lang w:val="en-US"/>
        </w:rPr>
        <w:t>fireaudit</w:t>
      </w:r>
      <w:r w:rsidRPr="00842E8F">
        <w:rPr>
          <w:sz w:val="28"/>
          <w:szCs w:val="28"/>
        </w:rPr>
        <w:t>.</w:t>
      </w:r>
      <w:r w:rsidRPr="00BD61AE">
        <w:rPr>
          <w:sz w:val="28"/>
          <w:szCs w:val="28"/>
          <w:lang w:val="en-US"/>
        </w:rPr>
        <w:t>ru</w:t>
      </w:r>
      <w:r w:rsidRPr="00842E8F">
        <w:rPr>
          <w:sz w:val="28"/>
          <w:szCs w:val="28"/>
        </w:rPr>
        <w:t>/</w:t>
      </w:r>
      <w:r w:rsidRPr="00BD61AE">
        <w:rPr>
          <w:sz w:val="28"/>
          <w:szCs w:val="28"/>
          <w:lang w:val="en-US"/>
        </w:rPr>
        <w:t>prichiny</w:t>
      </w:r>
      <w:r w:rsidRPr="00842E8F">
        <w:rPr>
          <w:sz w:val="28"/>
          <w:szCs w:val="28"/>
        </w:rPr>
        <w:t>-</w:t>
      </w:r>
      <w:r w:rsidRPr="00BD61AE">
        <w:rPr>
          <w:sz w:val="28"/>
          <w:szCs w:val="28"/>
          <w:lang w:val="en-US"/>
        </w:rPr>
        <w:t>vozniknoveniya</w:t>
      </w:r>
      <w:r w:rsidRPr="00842E8F">
        <w:rPr>
          <w:sz w:val="28"/>
          <w:szCs w:val="28"/>
        </w:rPr>
        <w:t>-</w:t>
      </w:r>
      <w:r w:rsidRPr="00BD61AE">
        <w:rPr>
          <w:sz w:val="28"/>
          <w:szCs w:val="28"/>
          <w:lang w:val="en-US"/>
        </w:rPr>
        <w:t>pozharov</w:t>
      </w:r>
      <w:r w:rsidRPr="00842E8F">
        <w:rPr>
          <w:sz w:val="28"/>
          <w:szCs w:val="28"/>
        </w:rPr>
        <w:t xml:space="preserve">. </w:t>
      </w:r>
      <w:r>
        <w:rPr>
          <w:sz w:val="28"/>
          <w:szCs w:val="28"/>
        </w:rPr>
        <w:t>(дата обращения: 22.04.2020)</w:t>
      </w:r>
    </w:p>
    <w:p w:rsidR="00F86ECE" w:rsidRDefault="00F86ECE" w:rsidP="00F86ECE">
      <w:pPr>
        <w:spacing w:line="360" w:lineRule="auto"/>
        <w:ind w:firstLine="709"/>
        <w:jc w:val="both"/>
        <w:rPr>
          <w:sz w:val="28"/>
          <w:szCs w:val="28"/>
        </w:rPr>
      </w:pPr>
      <w:r w:rsidRPr="00D43947">
        <w:rPr>
          <w:sz w:val="28"/>
          <w:szCs w:val="28"/>
        </w:rPr>
        <w:t xml:space="preserve">18. Концепции и методы анализа риска </w:t>
      </w:r>
      <w:r>
        <w:rPr>
          <w:sz w:val="28"/>
          <w:szCs w:val="28"/>
        </w:rPr>
        <w:t xml:space="preserve"> / Россия, 2019</w:t>
      </w:r>
      <w:r w:rsidRPr="00D43947">
        <w:rPr>
          <w:sz w:val="28"/>
          <w:szCs w:val="28"/>
        </w:rPr>
        <w:t xml:space="preserve">. – </w:t>
      </w:r>
      <w:r>
        <w:rPr>
          <w:sz w:val="28"/>
          <w:szCs w:val="28"/>
        </w:rPr>
        <w:t>URL:</w:t>
      </w:r>
      <w:r w:rsidRPr="00D43947">
        <w:rPr>
          <w:sz w:val="28"/>
          <w:szCs w:val="28"/>
        </w:rPr>
        <w:t xml:space="preserve"> http://allrefs.net/c42/45wv8/p4/. </w:t>
      </w:r>
      <w:r>
        <w:rPr>
          <w:sz w:val="28"/>
          <w:szCs w:val="28"/>
        </w:rPr>
        <w:t>(дата обращения: 22.04.2020)</w:t>
      </w:r>
    </w:p>
    <w:p w:rsidR="00F86ECE" w:rsidRDefault="00F86ECE" w:rsidP="00F86ECE">
      <w:pPr>
        <w:spacing w:line="360" w:lineRule="auto"/>
        <w:ind w:firstLine="709"/>
        <w:jc w:val="both"/>
        <w:rPr>
          <w:sz w:val="28"/>
          <w:szCs w:val="28"/>
        </w:rPr>
      </w:pPr>
      <w:r w:rsidRPr="00D43947">
        <w:rPr>
          <w:sz w:val="28"/>
          <w:szCs w:val="28"/>
        </w:rPr>
        <w:t xml:space="preserve">19. Природа опасности </w:t>
      </w:r>
      <w:r>
        <w:rPr>
          <w:sz w:val="28"/>
          <w:szCs w:val="28"/>
        </w:rPr>
        <w:t xml:space="preserve"> / Россия, 2019</w:t>
      </w:r>
      <w:r w:rsidRPr="00D43947">
        <w:rPr>
          <w:sz w:val="28"/>
          <w:szCs w:val="28"/>
        </w:rPr>
        <w:t xml:space="preserve">. </w:t>
      </w:r>
      <w:r>
        <w:rPr>
          <w:sz w:val="28"/>
          <w:szCs w:val="28"/>
        </w:rPr>
        <w:t>-</w:t>
      </w:r>
      <w:r w:rsidRPr="00BD61AE">
        <w:rPr>
          <w:sz w:val="28"/>
          <w:szCs w:val="28"/>
          <w:lang w:val="en-US"/>
        </w:rPr>
        <w:t>URL</w:t>
      </w:r>
      <w:r w:rsidRPr="00BD61AE">
        <w:rPr>
          <w:sz w:val="28"/>
          <w:szCs w:val="28"/>
        </w:rPr>
        <w:t>:</w:t>
      </w:r>
      <w:r w:rsidRPr="00BD61AE">
        <w:rPr>
          <w:sz w:val="28"/>
          <w:szCs w:val="28"/>
          <w:lang w:val="en-US"/>
        </w:rPr>
        <w:t>http</w:t>
      </w:r>
      <w:r w:rsidRPr="00BD61AE">
        <w:rPr>
          <w:sz w:val="28"/>
          <w:szCs w:val="28"/>
        </w:rPr>
        <w:t>://</w:t>
      </w:r>
      <w:r w:rsidRPr="00BD61AE">
        <w:rPr>
          <w:sz w:val="28"/>
          <w:szCs w:val="28"/>
          <w:lang w:val="en-US"/>
        </w:rPr>
        <w:t>knowledge</w:t>
      </w:r>
      <w:r w:rsidRPr="00BD61AE">
        <w:rPr>
          <w:sz w:val="28"/>
          <w:szCs w:val="28"/>
        </w:rPr>
        <w:t>.</w:t>
      </w:r>
      <w:r w:rsidRPr="00BD61AE">
        <w:rPr>
          <w:sz w:val="28"/>
          <w:szCs w:val="28"/>
          <w:lang w:val="en-US"/>
        </w:rPr>
        <w:t>allbest</w:t>
      </w:r>
      <w:r w:rsidRPr="00BD61AE">
        <w:rPr>
          <w:sz w:val="28"/>
          <w:szCs w:val="28"/>
        </w:rPr>
        <w:t>.</w:t>
      </w:r>
      <w:r w:rsidRPr="00BD61AE">
        <w:rPr>
          <w:sz w:val="28"/>
          <w:szCs w:val="28"/>
          <w:lang w:val="en-US"/>
        </w:rPr>
        <w:t>ru</w:t>
      </w:r>
      <w:r w:rsidRPr="00BD61AE">
        <w:rPr>
          <w:sz w:val="28"/>
          <w:szCs w:val="28"/>
        </w:rPr>
        <w:t>/</w:t>
      </w:r>
      <w:r w:rsidRPr="00BD61AE">
        <w:rPr>
          <w:sz w:val="28"/>
          <w:szCs w:val="28"/>
          <w:lang w:val="en-US"/>
        </w:rPr>
        <w:t>life</w:t>
      </w:r>
      <w:r w:rsidRPr="00BD61AE">
        <w:rPr>
          <w:sz w:val="28"/>
          <w:szCs w:val="28"/>
        </w:rPr>
        <w:t>/2</w:t>
      </w:r>
      <w:r w:rsidRPr="00BD61AE">
        <w:rPr>
          <w:sz w:val="28"/>
          <w:szCs w:val="28"/>
          <w:lang w:val="en-US"/>
        </w:rPr>
        <w:t>c</w:t>
      </w:r>
      <w:r w:rsidRPr="00BD61AE">
        <w:rPr>
          <w:sz w:val="28"/>
          <w:szCs w:val="28"/>
        </w:rPr>
        <w:t>0</w:t>
      </w:r>
      <w:r w:rsidRPr="00BD61AE">
        <w:rPr>
          <w:sz w:val="28"/>
          <w:szCs w:val="28"/>
          <w:lang w:val="en-US"/>
        </w:rPr>
        <w:t>b</w:t>
      </w:r>
      <w:r w:rsidRPr="00BD61AE">
        <w:rPr>
          <w:sz w:val="28"/>
          <w:szCs w:val="28"/>
        </w:rPr>
        <w:t>65625</w:t>
      </w:r>
      <w:r w:rsidRPr="00BD61AE">
        <w:rPr>
          <w:sz w:val="28"/>
          <w:szCs w:val="28"/>
          <w:lang w:val="en-US"/>
        </w:rPr>
        <w:t>a</w:t>
      </w:r>
      <w:r w:rsidRPr="00BD61AE">
        <w:rPr>
          <w:sz w:val="28"/>
          <w:szCs w:val="28"/>
        </w:rPr>
        <w:t>3</w:t>
      </w:r>
      <w:r w:rsidRPr="00BD61AE">
        <w:rPr>
          <w:sz w:val="28"/>
          <w:szCs w:val="28"/>
          <w:lang w:val="en-US"/>
        </w:rPr>
        <w:t>ad</w:t>
      </w:r>
      <w:r w:rsidRPr="00BD61AE">
        <w:rPr>
          <w:sz w:val="28"/>
          <w:szCs w:val="28"/>
        </w:rPr>
        <w:t>78</w:t>
      </w:r>
      <w:r w:rsidRPr="00BD61AE">
        <w:rPr>
          <w:sz w:val="28"/>
          <w:szCs w:val="28"/>
          <w:lang w:val="en-US"/>
        </w:rPr>
        <w:t>a</w:t>
      </w:r>
      <w:r w:rsidRPr="00BD61AE">
        <w:rPr>
          <w:sz w:val="28"/>
          <w:szCs w:val="28"/>
        </w:rPr>
        <w:t>5</w:t>
      </w:r>
      <w:r w:rsidRPr="00BD61AE">
        <w:rPr>
          <w:sz w:val="28"/>
          <w:szCs w:val="28"/>
          <w:lang w:val="en-US"/>
        </w:rPr>
        <w:t>c</w:t>
      </w:r>
      <w:r w:rsidRPr="00BD61AE">
        <w:rPr>
          <w:sz w:val="28"/>
          <w:szCs w:val="28"/>
        </w:rPr>
        <w:t>53</w:t>
      </w:r>
      <w:r w:rsidRPr="00BD61AE">
        <w:rPr>
          <w:sz w:val="28"/>
          <w:szCs w:val="28"/>
          <w:lang w:val="en-US"/>
        </w:rPr>
        <w:t>a</w:t>
      </w:r>
      <w:r w:rsidRPr="00BD61AE">
        <w:rPr>
          <w:sz w:val="28"/>
          <w:szCs w:val="28"/>
        </w:rPr>
        <w:t>88421206</w:t>
      </w:r>
      <w:r w:rsidRPr="00BD61AE">
        <w:rPr>
          <w:sz w:val="28"/>
          <w:szCs w:val="28"/>
          <w:lang w:val="en-US"/>
        </w:rPr>
        <w:t>c</w:t>
      </w:r>
      <w:r w:rsidRPr="00BD61AE">
        <w:rPr>
          <w:sz w:val="28"/>
          <w:szCs w:val="28"/>
        </w:rPr>
        <w:t>27_0.</w:t>
      </w:r>
      <w:r w:rsidRPr="00BD61AE">
        <w:rPr>
          <w:sz w:val="28"/>
          <w:szCs w:val="28"/>
          <w:lang w:val="en-US"/>
        </w:rPr>
        <w:t>ht</w:t>
      </w:r>
      <w:r w:rsidRPr="00BD61AE">
        <w:rPr>
          <w:sz w:val="28"/>
          <w:szCs w:val="28"/>
        </w:rPr>
        <w:t xml:space="preserve"> </w:t>
      </w:r>
      <w:r w:rsidRPr="00BD61AE">
        <w:rPr>
          <w:sz w:val="28"/>
          <w:szCs w:val="28"/>
          <w:lang w:val="en-US"/>
        </w:rPr>
        <w:t>ml</w:t>
      </w:r>
      <w:r w:rsidRPr="00BD61AE">
        <w:rPr>
          <w:sz w:val="28"/>
          <w:szCs w:val="28"/>
        </w:rPr>
        <w:t xml:space="preserve">. </w:t>
      </w:r>
      <w:r>
        <w:rPr>
          <w:sz w:val="28"/>
          <w:szCs w:val="28"/>
        </w:rPr>
        <w:t>(дата обращения: 22.04.2020)</w:t>
      </w:r>
    </w:p>
    <w:p w:rsidR="003C30A4" w:rsidRPr="005413B1" w:rsidRDefault="00F86ECE" w:rsidP="00AC3234">
      <w:pPr>
        <w:spacing w:line="360" w:lineRule="auto"/>
        <w:ind w:firstLine="709"/>
        <w:jc w:val="both"/>
        <w:rPr>
          <w:sz w:val="28"/>
          <w:szCs w:val="28"/>
        </w:rPr>
      </w:pPr>
      <w:r w:rsidRPr="00D43947">
        <w:rPr>
          <w:sz w:val="28"/>
          <w:szCs w:val="28"/>
        </w:rPr>
        <w:t>20. Страхова Н.А. Характеристика наиболее используемых методов анализа рисков / Н.А. Страхова, С.А. Карамзин // Инте</w:t>
      </w:r>
      <w:r>
        <w:rPr>
          <w:sz w:val="28"/>
          <w:szCs w:val="28"/>
        </w:rPr>
        <w:t>рнет-журнал Науковедение. – 2016</w:t>
      </w:r>
      <w:r w:rsidRPr="00D43947">
        <w:rPr>
          <w:sz w:val="28"/>
          <w:szCs w:val="28"/>
        </w:rPr>
        <w:t>. – № 3 (16). – С. 122.</w:t>
      </w:r>
    </w:p>
    <w:sectPr w:rsidR="003C30A4" w:rsidRPr="005413B1" w:rsidSect="00434E4C">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A99" w:rsidRDefault="00187A99">
      <w:r>
        <w:separator/>
      </w:r>
    </w:p>
  </w:endnote>
  <w:endnote w:type="continuationSeparator" w:id="0">
    <w:p w:rsidR="00187A99" w:rsidRDefault="0018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06" w:rsidRDefault="00855109" w:rsidP="00F46775">
    <w:pPr>
      <w:pStyle w:val="a6"/>
      <w:framePr w:wrap="around" w:vAnchor="text" w:hAnchor="margin" w:xAlign="right" w:y="1"/>
      <w:rPr>
        <w:rStyle w:val="a8"/>
      </w:rPr>
    </w:pPr>
    <w:r>
      <w:rPr>
        <w:rStyle w:val="a8"/>
      </w:rPr>
      <w:fldChar w:fldCharType="begin"/>
    </w:r>
    <w:r w:rsidR="00307806">
      <w:rPr>
        <w:rStyle w:val="a8"/>
      </w:rPr>
      <w:instrText xml:space="preserve">PAGE  </w:instrText>
    </w:r>
    <w:r>
      <w:rPr>
        <w:rStyle w:val="a8"/>
      </w:rPr>
      <w:fldChar w:fldCharType="end"/>
    </w:r>
  </w:p>
  <w:p w:rsidR="00307806" w:rsidRDefault="00307806" w:rsidP="00796C50">
    <w:pPr>
      <w:pStyle w:val="a6"/>
      <w:ind w:right="360"/>
    </w:pPr>
  </w:p>
  <w:p w:rsidR="00307806" w:rsidRDefault="003078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06" w:rsidRDefault="00855109">
    <w:pPr>
      <w:pStyle w:val="a6"/>
      <w:jc w:val="center"/>
    </w:pPr>
    <w:r>
      <w:fldChar w:fldCharType="begin"/>
    </w:r>
    <w:r w:rsidR="00307806">
      <w:instrText xml:space="preserve"> PAGE   \* MERGEFORMAT </w:instrText>
    </w:r>
    <w:r>
      <w:fldChar w:fldCharType="separate"/>
    </w:r>
    <w:r w:rsidR="008E45AB">
      <w:rPr>
        <w:noProof/>
      </w:rPr>
      <w:t>2</w:t>
    </w:r>
    <w:r>
      <w:fldChar w:fldCharType="end"/>
    </w:r>
  </w:p>
  <w:p w:rsidR="00307806" w:rsidRDefault="00307806" w:rsidP="00796C50">
    <w:pPr>
      <w:pStyle w:val="a6"/>
      <w:ind w:right="360"/>
    </w:pPr>
  </w:p>
  <w:p w:rsidR="00307806" w:rsidRDefault="003078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A99" w:rsidRDefault="00187A99">
      <w:r>
        <w:separator/>
      </w:r>
    </w:p>
  </w:footnote>
  <w:footnote w:type="continuationSeparator" w:id="0">
    <w:p w:rsidR="00187A99" w:rsidRDefault="00187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2A6"/>
    <w:multiLevelType w:val="hybridMultilevel"/>
    <w:tmpl w:val="5FCC79E2"/>
    <w:lvl w:ilvl="0" w:tplc="263EA0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12844"/>
    <w:multiLevelType w:val="hybridMultilevel"/>
    <w:tmpl w:val="CD9A0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C577C"/>
    <w:multiLevelType w:val="hybridMultilevel"/>
    <w:tmpl w:val="D1E00178"/>
    <w:lvl w:ilvl="0" w:tplc="798A2414">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8556EF"/>
    <w:multiLevelType w:val="hybridMultilevel"/>
    <w:tmpl w:val="B0343078"/>
    <w:lvl w:ilvl="0" w:tplc="6A188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8F2599"/>
    <w:multiLevelType w:val="hybridMultilevel"/>
    <w:tmpl w:val="D2E2C4E4"/>
    <w:lvl w:ilvl="0" w:tplc="177C5A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96A0BEB"/>
    <w:multiLevelType w:val="hybridMultilevel"/>
    <w:tmpl w:val="F626D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B3B02"/>
    <w:multiLevelType w:val="multilevel"/>
    <w:tmpl w:val="A7E447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3291172B"/>
    <w:multiLevelType w:val="hybridMultilevel"/>
    <w:tmpl w:val="EE76A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B43A43"/>
    <w:multiLevelType w:val="hybridMultilevel"/>
    <w:tmpl w:val="BE5A1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DC46FE"/>
    <w:multiLevelType w:val="multilevel"/>
    <w:tmpl w:val="A678B26E"/>
    <w:lvl w:ilvl="0">
      <w:start w:val="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0192DE5"/>
    <w:multiLevelType w:val="hybridMultilevel"/>
    <w:tmpl w:val="DA80F6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34334B"/>
    <w:multiLevelType w:val="hybridMultilevel"/>
    <w:tmpl w:val="E6D05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276ADC"/>
    <w:multiLevelType w:val="hybridMultilevel"/>
    <w:tmpl w:val="9B885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AC5904"/>
    <w:multiLevelType w:val="hybridMultilevel"/>
    <w:tmpl w:val="82403EBC"/>
    <w:lvl w:ilvl="0" w:tplc="99C49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B1157D7"/>
    <w:multiLevelType w:val="hybridMultilevel"/>
    <w:tmpl w:val="5346309C"/>
    <w:lvl w:ilvl="0" w:tplc="28F8313E">
      <w:start w:val="1"/>
      <w:numFmt w:val="decimal"/>
      <w:lvlText w:val="%1."/>
      <w:lvlJc w:val="left"/>
      <w:pPr>
        <w:ind w:left="132" w:hanging="255"/>
      </w:pPr>
      <w:rPr>
        <w:rFonts w:ascii="Times New Roman" w:eastAsia="Times New Roman" w:hAnsi="Times New Roman" w:cs="Times New Roman" w:hint="default"/>
        <w:spacing w:val="0"/>
        <w:w w:val="99"/>
        <w:sz w:val="20"/>
        <w:szCs w:val="20"/>
      </w:rPr>
    </w:lvl>
    <w:lvl w:ilvl="1" w:tplc="76E8FEF6">
      <w:numFmt w:val="bullet"/>
      <w:lvlText w:val="•"/>
      <w:lvlJc w:val="left"/>
      <w:pPr>
        <w:ind w:left="766" w:hanging="255"/>
      </w:pPr>
      <w:rPr>
        <w:rFonts w:hint="default"/>
      </w:rPr>
    </w:lvl>
    <w:lvl w:ilvl="2" w:tplc="D31C8526">
      <w:numFmt w:val="bullet"/>
      <w:lvlText w:val="•"/>
      <w:lvlJc w:val="left"/>
      <w:pPr>
        <w:ind w:left="1392" w:hanging="255"/>
      </w:pPr>
      <w:rPr>
        <w:rFonts w:hint="default"/>
      </w:rPr>
    </w:lvl>
    <w:lvl w:ilvl="3" w:tplc="82E2B82A">
      <w:numFmt w:val="bullet"/>
      <w:lvlText w:val="•"/>
      <w:lvlJc w:val="left"/>
      <w:pPr>
        <w:ind w:left="2018" w:hanging="255"/>
      </w:pPr>
      <w:rPr>
        <w:rFonts w:hint="default"/>
      </w:rPr>
    </w:lvl>
    <w:lvl w:ilvl="4" w:tplc="D848CB5A">
      <w:numFmt w:val="bullet"/>
      <w:lvlText w:val="•"/>
      <w:lvlJc w:val="left"/>
      <w:pPr>
        <w:ind w:left="2644" w:hanging="255"/>
      </w:pPr>
      <w:rPr>
        <w:rFonts w:hint="default"/>
      </w:rPr>
    </w:lvl>
    <w:lvl w:ilvl="5" w:tplc="B2E6B4AA">
      <w:numFmt w:val="bullet"/>
      <w:lvlText w:val="•"/>
      <w:lvlJc w:val="left"/>
      <w:pPr>
        <w:ind w:left="3270" w:hanging="255"/>
      </w:pPr>
      <w:rPr>
        <w:rFonts w:hint="default"/>
      </w:rPr>
    </w:lvl>
    <w:lvl w:ilvl="6" w:tplc="6488211E">
      <w:numFmt w:val="bullet"/>
      <w:lvlText w:val="•"/>
      <w:lvlJc w:val="left"/>
      <w:pPr>
        <w:ind w:left="3896" w:hanging="255"/>
      </w:pPr>
      <w:rPr>
        <w:rFonts w:hint="default"/>
      </w:rPr>
    </w:lvl>
    <w:lvl w:ilvl="7" w:tplc="EDC65070">
      <w:numFmt w:val="bullet"/>
      <w:lvlText w:val="•"/>
      <w:lvlJc w:val="left"/>
      <w:pPr>
        <w:ind w:left="4522" w:hanging="255"/>
      </w:pPr>
      <w:rPr>
        <w:rFonts w:hint="default"/>
      </w:rPr>
    </w:lvl>
    <w:lvl w:ilvl="8" w:tplc="501A737C">
      <w:numFmt w:val="bullet"/>
      <w:lvlText w:val="•"/>
      <w:lvlJc w:val="left"/>
      <w:pPr>
        <w:ind w:left="5148" w:hanging="255"/>
      </w:pPr>
      <w:rPr>
        <w:rFonts w:hint="default"/>
      </w:rPr>
    </w:lvl>
  </w:abstractNum>
  <w:abstractNum w:abstractNumId="15" w15:restartNumberingAfterBreak="0">
    <w:nsid w:val="5BA064E9"/>
    <w:multiLevelType w:val="hybridMultilevel"/>
    <w:tmpl w:val="8842E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560960"/>
    <w:multiLevelType w:val="multilevel"/>
    <w:tmpl w:val="A642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574889"/>
    <w:multiLevelType w:val="hybridMultilevel"/>
    <w:tmpl w:val="F4085C8C"/>
    <w:lvl w:ilvl="0" w:tplc="99C6A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8431AC"/>
    <w:multiLevelType w:val="multilevel"/>
    <w:tmpl w:val="79B452AA"/>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sz w:val="28"/>
        <w:szCs w:val="28"/>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650A76E4"/>
    <w:multiLevelType w:val="multilevel"/>
    <w:tmpl w:val="C73269A8"/>
    <w:lvl w:ilvl="0">
      <w:start w:val="3"/>
      <w:numFmt w:val="decimal"/>
      <w:lvlText w:val="%1"/>
      <w:lvlJc w:val="left"/>
      <w:pPr>
        <w:ind w:left="375" w:hanging="375"/>
      </w:pPr>
      <w:rPr>
        <w:rFonts w:hint="default"/>
      </w:rPr>
    </w:lvl>
    <w:lvl w:ilvl="1">
      <w:start w:val="1"/>
      <w:numFmt w:val="bullet"/>
      <w:lvlText w:val=""/>
      <w:lvlJc w:val="left"/>
      <w:pPr>
        <w:ind w:left="1085" w:hanging="37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7AB67E2"/>
    <w:multiLevelType w:val="hybridMultilevel"/>
    <w:tmpl w:val="9B885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8E4483"/>
    <w:multiLevelType w:val="hybridMultilevel"/>
    <w:tmpl w:val="28AE1E84"/>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CB4480A"/>
    <w:multiLevelType w:val="hybridMultilevel"/>
    <w:tmpl w:val="C5ACF73E"/>
    <w:lvl w:ilvl="0" w:tplc="8D98ABF0">
      <w:numFmt w:val="bullet"/>
      <w:lvlText w:val="–"/>
      <w:lvlJc w:val="left"/>
      <w:pPr>
        <w:ind w:left="132" w:hanging="183"/>
      </w:pPr>
      <w:rPr>
        <w:rFonts w:ascii="Times New Roman" w:eastAsia="Times New Roman" w:hAnsi="Times New Roman" w:cs="Times New Roman" w:hint="default"/>
        <w:w w:val="99"/>
        <w:sz w:val="20"/>
        <w:szCs w:val="20"/>
      </w:rPr>
    </w:lvl>
    <w:lvl w:ilvl="1" w:tplc="9EB61406">
      <w:numFmt w:val="bullet"/>
      <w:lvlText w:val="–"/>
      <w:lvlJc w:val="left"/>
      <w:pPr>
        <w:ind w:left="132" w:hanging="166"/>
      </w:pPr>
      <w:rPr>
        <w:rFonts w:ascii="Times New Roman" w:eastAsia="Times New Roman" w:hAnsi="Times New Roman" w:cs="Times New Roman" w:hint="default"/>
        <w:w w:val="99"/>
        <w:sz w:val="20"/>
        <w:szCs w:val="20"/>
      </w:rPr>
    </w:lvl>
    <w:lvl w:ilvl="2" w:tplc="8F9A7C94">
      <w:numFmt w:val="bullet"/>
      <w:lvlText w:val="•"/>
      <w:lvlJc w:val="left"/>
      <w:pPr>
        <w:ind w:left="1392" w:hanging="166"/>
      </w:pPr>
      <w:rPr>
        <w:rFonts w:hint="default"/>
      </w:rPr>
    </w:lvl>
    <w:lvl w:ilvl="3" w:tplc="B920A3BA">
      <w:numFmt w:val="bullet"/>
      <w:lvlText w:val="•"/>
      <w:lvlJc w:val="left"/>
      <w:pPr>
        <w:ind w:left="2018" w:hanging="166"/>
      </w:pPr>
      <w:rPr>
        <w:rFonts w:hint="default"/>
      </w:rPr>
    </w:lvl>
    <w:lvl w:ilvl="4" w:tplc="B65C75A4">
      <w:numFmt w:val="bullet"/>
      <w:lvlText w:val="•"/>
      <w:lvlJc w:val="left"/>
      <w:pPr>
        <w:ind w:left="2644" w:hanging="166"/>
      </w:pPr>
      <w:rPr>
        <w:rFonts w:hint="default"/>
      </w:rPr>
    </w:lvl>
    <w:lvl w:ilvl="5" w:tplc="96B2B91C">
      <w:numFmt w:val="bullet"/>
      <w:lvlText w:val="•"/>
      <w:lvlJc w:val="left"/>
      <w:pPr>
        <w:ind w:left="3270" w:hanging="166"/>
      </w:pPr>
      <w:rPr>
        <w:rFonts w:hint="default"/>
      </w:rPr>
    </w:lvl>
    <w:lvl w:ilvl="6" w:tplc="EF0C5946">
      <w:numFmt w:val="bullet"/>
      <w:lvlText w:val="•"/>
      <w:lvlJc w:val="left"/>
      <w:pPr>
        <w:ind w:left="3896" w:hanging="166"/>
      </w:pPr>
      <w:rPr>
        <w:rFonts w:hint="default"/>
      </w:rPr>
    </w:lvl>
    <w:lvl w:ilvl="7" w:tplc="44584250">
      <w:numFmt w:val="bullet"/>
      <w:lvlText w:val="•"/>
      <w:lvlJc w:val="left"/>
      <w:pPr>
        <w:ind w:left="4522" w:hanging="166"/>
      </w:pPr>
      <w:rPr>
        <w:rFonts w:hint="default"/>
      </w:rPr>
    </w:lvl>
    <w:lvl w:ilvl="8" w:tplc="8C16BE08">
      <w:numFmt w:val="bullet"/>
      <w:lvlText w:val="•"/>
      <w:lvlJc w:val="left"/>
      <w:pPr>
        <w:ind w:left="5148" w:hanging="166"/>
      </w:pPr>
      <w:rPr>
        <w:rFonts w:hint="default"/>
      </w:rPr>
    </w:lvl>
  </w:abstractNum>
  <w:abstractNum w:abstractNumId="23" w15:restartNumberingAfterBreak="0">
    <w:nsid w:val="7DAC091A"/>
    <w:multiLevelType w:val="hybridMultilevel"/>
    <w:tmpl w:val="3DB48D92"/>
    <w:lvl w:ilvl="0" w:tplc="7C705D92">
      <w:start w:val="1"/>
      <w:numFmt w:val="decimal"/>
      <w:lvlText w:val="%1."/>
      <w:lvlJc w:val="left"/>
      <w:pPr>
        <w:ind w:left="927" w:hanging="360"/>
      </w:pPr>
      <w:rPr>
        <w:rFonts w:ascii="Times New Roman" w:eastAsia="Aharon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FDF6F15"/>
    <w:multiLevelType w:val="hybridMultilevel"/>
    <w:tmpl w:val="9CE6C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9"/>
  </w:num>
  <w:num w:numId="4">
    <w:abstractNumId w:val="19"/>
  </w:num>
  <w:num w:numId="5">
    <w:abstractNumId w:val="17"/>
  </w:num>
  <w:num w:numId="6">
    <w:abstractNumId w:val="8"/>
  </w:num>
  <w:num w:numId="7">
    <w:abstractNumId w:val="15"/>
  </w:num>
  <w:num w:numId="8">
    <w:abstractNumId w:val="0"/>
  </w:num>
  <w:num w:numId="9">
    <w:abstractNumId w:val="23"/>
  </w:num>
  <w:num w:numId="10">
    <w:abstractNumId w:val="10"/>
  </w:num>
  <w:num w:numId="11">
    <w:abstractNumId w:val="3"/>
  </w:num>
  <w:num w:numId="12">
    <w:abstractNumId w:val="4"/>
  </w:num>
  <w:num w:numId="13">
    <w:abstractNumId w:val="5"/>
  </w:num>
  <w:num w:numId="14">
    <w:abstractNumId w:val="14"/>
  </w:num>
  <w:num w:numId="15">
    <w:abstractNumId w:val="22"/>
  </w:num>
  <w:num w:numId="16">
    <w:abstractNumId w:val="16"/>
  </w:num>
  <w:num w:numId="17">
    <w:abstractNumId w:val="13"/>
  </w:num>
  <w:num w:numId="18">
    <w:abstractNumId w:val="7"/>
  </w:num>
  <w:num w:numId="19">
    <w:abstractNumId w:val="24"/>
  </w:num>
  <w:num w:numId="20">
    <w:abstractNumId w:val="11"/>
  </w:num>
  <w:num w:numId="21">
    <w:abstractNumId w:val="12"/>
  </w:num>
  <w:num w:numId="22">
    <w:abstractNumId w:val="21"/>
  </w:num>
  <w:num w:numId="23">
    <w:abstractNumId w:val="20"/>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29"/>
    <w:rsid w:val="00000008"/>
    <w:rsid w:val="00001441"/>
    <w:rsid w:val="00001AD4"/>
    <w:rsid w:val="000020D0"/>
    <w:rsid w:val="00002916"/>
    <w:rsid w:val="00003349"/>
    <w:rsid w:val="0000472D"/>
    <w:rsid w:val="00004EFA"/>
    <w:rsid w:val="0000517D"/>
    <w:rsid w:val="00010902"/>
    <w:rsid w:val="000153E2"/>
    <w:rsid w:val="00017349"/>
    <w:rsid w:val="000174F0"/>
    <w:rsid w:val="000212FA"/>
    <w:rsid w:val="00021971"/>
    <w:rsid w:val="00022093"/>
    <w:rsid w:val="000222BA"/>
    <w:rsid w:val="000237A7"/>
    <w:rsid w:val="00024F9F"/>
    <w:rsid w:val="00026488"/>
    <w:rsid w:val="000309C2"/>
    <w:rsid w:val="00031C61"/>
    <w:rsid w:val="0003239F"/>
    <w:rsid w:val="0003497A"/>
    <w:rsid w:val="000359CB"/>
    <w:rsid w:val="00037E13"/>
    <w:rsid w:val="000407FD"/>
    <w:rsid w:val="00040C02"/>
    <w:rsid w:val="00041F35"/>
    <w:rsid w:val="00041F94"/>
    <w:rsid w:val="00043349"/>
    <w:rsid w:val="000436D8"/>
    <w:rsid w:val="00044135"/>
    <w:rsid w:val="00046A21"/>
    <w:rsid w:val="00046FB9"/>
    <w:rsid w:val="00047067"/>
    <w:rsid w:val="000470A5"/>
    <w:rsid w:val="00047B76"/>
    <w:rsid w:val="00050E9F"/>
    <w:rsid w:val="0005331F"/>
    <w:rsid w:val="00053492"/>
    <w:rsid w:val="00053586"/>
    <w:rsid w:val="000537A2"/>
    <w:rsid w:val="0005385C"/>
    <w:rsid w:val="00053BC1"/>
    <w:rsid w:val="000540BD"/>
    <w:rsid w:val="00056458"/>
    <w:rsid w:val="00056C24"/>
    <w:rsid w:val="0005764C"/>
    <w:rsid w:val="0006045D"/>
    <w:rsid w:val="0006080F"/>
    <w:rsid w:val="00060FC1"/>
    <w:rsid w:val="000614DC"/>
    <w:rsid w:val="00061DA5"/>
    <w:rsid w:val="00061F57"/>
    <w:rsid w:val="00062E48"/>
    <w:rsid w:val="0006311A"/>
    <w:rsid w:val="0006333E"/>
    <w:rsid w:val="000634CF"/>
    <w:rsid w:val="00064726"/>
    <w:rsid w:val="00064742"/>
    <w:rsid w:val="00065120"/>
    <w:rsid w:val="00065F64"/>
    <w:rsid w:val="0006750E"/>
    <w:rsid w:val="000679DF"/>
    <w:rsid w:val="000705EB"/>
    <w:rsid w:val="00072EBD"/>
    <w:rsid w:val="0007354C"/>
    <w:rsid w:val="00073D9A"/>
    <w:rsid w:val="00074A05"/>
    <w:rsid w:val="00075D07"/>
    <w:rsid w:val="00076BBE"/>
    <w:rsid w:val="00077494"/>
    <w:rsid w:val="00077E7A"/>
    <w:rsid w:val="000808B0"/>
    <w:rsid w:val="000812DB"/>
    <w:rsid w:val="00083862"/>
    <w:rsid w:val="00083F20"/>
    <w:rsid w:val="00084A3A"/>
    <w:rsid w:val="000857E5"/>
    <w:rsid w:val="00085899"/>
    <w:rsid w:val="00085B07"/>
    <w:rsid w:val="000860B0"/>
    <w:rsid w:val="0008666F"/>
    <w:rsid w:val="00086AE3"/>
    <w:rsid w:val="00092A2A"/>
    <w:rsid w:val="00093B33"/>
    <w:rsid w:val="00094F9A"/>
    <w:rsid w:val="00095869"/>
    <w:rsid w:val="00097344"/>
    <w:rsid w:val="000A1B61"/>
    <w:rsid w:val="000A2D22"/>
    <w:rsid w:val="000A37D1"/>
    <w:rsid w:val="000A3AB3"/>
    <w:rsid w:val="000A5B61"/>
    <w:rsid w:val="000A5D30"/>
    <w:rsid w:val="000A64A4"/>
    <w:rsid w:val="000A68E6"/>
    <w:rsid w:val="000B0249"/>
    <w:rsid w:val="000B0E40"/>
    <w:rsid w:val="000B38D8"/>
    <w:rsid w:val="000B650A"/>
    <w:rsid w:val="000B7D01"/>
    <w:rsid w:val="000C0B2A"/>
    <w:rsid w:val="000C0C95"/>
    <w:rsid w:val="000C1325"/>
    <w:rsid w:val="000C2CB4"/>
    <w:rsid w:val="000C4DF1"/>
    <w:rsid w:val="000C5E5E"/>
    <w:rsid w:val="000C6C46"/>
    <w:rsid w:val="000C6CBD"/>
    <w:rsid w:val="000C7CA1"/>
    <w:rsid w:val="000D0062"/>
    <w:rsid w:val="000D0367"/>
    <w:rsid w:val="000D15A2"/>
    <w:rsid w:val="000D1B03"/>
    <w:rsid w:val="000D26F8"/>
    <w:rsid w:val="000D3264"/>
    <w:rsid w:val="000D3BEE"/>
    <w:rsid w:val="000D4AA1"/>
    <w:rsid w:val="000D585B"/>
    <w:rsid w:val="000D5D9E"/>
    <w:rsid w:val="000D6BE9"/>
    <w:rsid w:val="000D7240"/>
    <w:rsid w:val="000D7303"/>
    <w:rsid w:val="000D793C"/>
    <w:rsid w:val="000E007E"/>
    <w:rsid w:val="000E1317"/>
    <w:rsid w:val="000E226D"/>
    <w:rsid w:val="000E5650"/>
    <w:rsid w:val="000E6495"/>
    <w:rsid w:val="000E72FC"/>
    <w:rsid w:val="000F1F4D"/>
    <w:rsid w:val="000F25F2"/>
    <w:rsid w:val="000F4E01"/>
    <w:rsid w:val="000F759A"/>
    <w:rsid w:val="00100477"/>
    <w:rsid w:val="0010051F"/>
    <w:rsid w:val="00100525"/>
    <w:rsid w:val="00100627"/>
    <w:rsid w:val="0010254E"/>
    <w:rsid w:val="001038E9"/>
    <w:rsid w:val="00106C3D"/>
    <w:rsid w:val="001076EE"/>
    <w:rsid w:val="00107A43"/>
    <w:rsid w:val="00110898"/>
    <w:rsid w:val="0011227C"/>
    <w:rsid w:val="00112B63"/>
    <w:rsid w:val="00115BB1"/>
    <w:rsid w:val="0011629F"/>
    <w:rsid w:val="001179B1"/>
    <w:rsid w:val="00117D9F"/>
    <w:rsid w:val="00120343"/>
    <w:rsid w:val="001206E4"/>
    <w:rsid w:val="00120739"/>
    <w:rsid w:val="00121E1E"/>
    <w:rsid w:val="001228BA"/>
    <w:rsid w:val="001234D5"/>
    <w:rsid w:val="001254E9"/>
    <w:rsid w:val="00126FE7"/>
    <w:rsid w:val="00130534"/>
    <w:rsid w:val="00135B06"/>
    <w:rsid w:val="00135F3B"/>
    <w:rsid w:val="00136611"/>
    <w:rsid w:val="001366FC"/>
    <w:rsid w:val="0013675D"/>
    <w:rsid w:val="00136CF2"/>
    <w:rsid w:val="00140464"/>
    <w:rsid w:val="00140532"/>
    <w:rsid w:val="001406A5"/>
    <w:rsid w:val="00141DB0"/>
    <w:rsid w:val="00142788"/>
    <w:rsid w:val="00142977"/>
    <w:rsid w:val="00143A52"/>
    <w:rsid w:val="00144054"/>
    <w:rsid w:val="00144183"/>
    <w:rsid w:val="0014459C"/>
    <w:rsid w:val="00145220"/>
    <w:rsid w:val="0014544C"/>
    <w:rsid w:val="0014690C"/>
    <w:rsid w:val="00146FB2"/>
    <w:rsid w:val="001508E0"/>
    <w:rsid w:val="00150F1A"/>
    <w:rsid w:val="00151B34"/>
    <w:rsid w:val="00151B57"/>
    <w:rsid w:val="00151BEA"/>
    <w:rsid w:val="00152869"/>
    <w:rsid w:val="00154646"/>
    <w:rsid w:val="00154C79"/>
    <w:rsid w:val="001558B1"/>
    <w:rsid w:val="001603A1"/>
    <w:rsid w:val="00160AED"/>
    <w:rsid w:val="00161349"/>
    <w:rsid w:val="00163C4D"/>
    <w:rsid w:val="0016443B"/>
    <w:rsid w:val="001669D0"/>
    <w:rsid w:val="001669F4"/>
    <w:rsid w:val="00166A02"/>
    <w:rsid w:val="00166B24"/>
    <w:rsid w:val="001704F0"/>
    <w:rsid w:val="00170D14"/>
    <w:rsid w:val="00171521"/>
    <w:rsid w:val="00172363"/>
    <w:rsid w:val="00173ACD"/>
    <w:rsid w:val="00174D17"/>
    <w:rsid w:val="00175833"/>
    <w:rsid w:val="00176934"/>
    <w:rsid w:val="001772BB"/>
    <w:rsid w:val="0018123D"/>
    <w:rsid w:val="00183AB8"/>
    <w:rsid w:val="0018418D"/>
    <w:rsid w:val="00187A99"/>
    <w:rsid w:val="0019095A"/>
    <w:rsid w:val="0019155F"/>
    <w:rsid w:val="00191F47"/>
    <w:rsid w:val="00192A2B"/>
    <w:rsid w:val="001935B9"/>
    <w:rsid w:val="00194740"/>
    <w:rsid w:val="001947E4"/>
    <w:rsid w:val="00194BB9"/>
    <w:rsid w:val="00196D83"/>
    <w:rsid w:val="00197F9D"/>
    <w:rsid w:val="001A0A3A"/>
    <w:rsid w:val="001A2A2D"/>
    <w:rsid w:val="001A2CA5"/>
    <w:rsid w:val="001A3B22"/>
    <w:rsid w:val="001A4C4E"/>
    <w:rsid w:val="001A5018"/>
    <w:rsid w:val="001A7E4B"/>
    <w:rsid w:val="001B05FA"/>
    <w:rsid w:val="001B1723"/>
    <w:rsid w:val="001B1A7C"/>
    <w:rsid w:val="001B2C82"/>
    <w:rsid w:val="001B42EE"/>
    <w:rsid w:val="001B47D9"/>
    <w:rsid w:val="001B4E35"/>
    <w:rsid w:val="001B5B98"/>
    <w:rsid w:val="001B66E0"/>
    <w:rsid w:val="001C10B0"/>
    <w:rsid w:val="001C18BC"/>
    <w:rsid w:val="001C2CB6"/>
    <w:rsid w:val="001C56CD"/>
    <w:rsid w:val="001C583D"/>
    <w:rsid w:val="001C73BA"/>
    <w:rsid w:val="001D0B4A"/>
    <w:rsid w:val="001D2164"/>
    <w:rsid w:val="001D349E"/>
    <w:rsid w:val="001D34BB"/>
    <w:rsid w:val="001D752A"/>
    <w:rsid w:val="001D7D79"/>
    <w:rsid w:val="001E03D9"/>
    <w:rsid w:val="001E0DF2"/>
    <w:rsid w:val="001E131A"/>
    <w:rsid w:val="001E1773"/>
    <w:rsid w:val="001E1BFC"/>
    <w:rsid w:val="001E1C71"/>
    <w:rsid w:val="001E1F02"/>
    <w:rsid w:val="001E308C"/>
    <w:rsid w:val="001E5381"/>
    <w:rsid w:val="001E6535"/>
    <w:rsid w:val="001E6D85"/>
    <w:rsid w:val="001E751F"/>
    <w:rsid w:val="001F0833"/>
    <w:rsid w:val="001F2AAC"/>
    <w:rsid w:val="001F34BA"/>
    <w:rsid w:val="001F4676"/>
    <w:rsid w:val="001F4FC4"/>
    <w:rsid w:val="001F60B5"/>
    <w:rsid w:val="001F63F6"/>
    <w:rsid w:val="001F667F"/>
    <w:rsid w:val="00200DD0"/>
    <w:rsid w:val="00201EC7"/>
    <w:rsid w:val="0020222A"/>
    <w:rsid w:val="002041BB"/>
    <w:rsid w:val="002057DA"/>
    <w:rsid w:val="00205E18"/>
    <w:rsid w:val="00205E60"/>
    <w:rsid w:val="0020650A"/>
    <w:rsid w:val="0021070C"/>
    <w:rsid w:val="00210ADA"/>
    <w:rsid w:val="00210E74"/>
    <w:rsid w:val="00211385"/>
    <w:rsid w:val="00212521"/>
    <w:rsid w:val="002131DA"/>
    <w:rsid w:val="0021383B"/>
    <w:rsid w:val="00214B04"/>
    <w:rsid w:val="00215928"/>
    <w:rsid w:val="0021641D"/>
    <w:rsid w:val="00216482"/>
    <w:rsid w:val="0021653D"/>
    <w:rsid w:val="00217D99"/>
    <w:rsid w:val="002200D6"/>
    <w:rsid w:val="0022091C"/>
    <w:rsid w:val="00221CCD"/>
    <w:rsid w:val="00222901"/>
    <w:rsid w:val="002229A6"/>
    <w:rsid w:val="00223570"/>
    <w:rsid w:val="00223602"/>
    <w:rsid w:val="00223AD2"/>
    <w:rsid w:val="00223F8D"/>
    <w:rsid w:val="0022438D"/>
    <w:rsid w:val="0022459B"/>
    <w:rsid w:val="002250E7"/>
    <w:rsid w:val="00226725"/>
    <w:rsid w:val="00226F2A"/>
    <w:rsid w:val="00226F44"/>
    <w:rsid w:val="002272E9"/>
    <w:rsid w:val="0022784F"/>
    <w:rsid w:val="00232B1B"/>
    <w:rsid w:val="0023598C"/>
    <w:rsid w:val="00235ED7"/>
    <w:rsid w:val="00236029"/>
    <w:rsid w:val="00236C84"/>
    <w:rsid w:val="00236EB2"/>
    <w:rsid w:val="002371EF"/>
    <w:rsid w:val="002373A5"/>
    <w:rsid w:val="00237A78"/>
    <w:rsid w:val="00241B65"/>
    <w:rsid w:val="00242EF5"/>
    <w:rsid w:val="002452B9"/>
    <w:rsid w:val="0024602A"/>
    <w:rsid w:val="0024678D"/>
    <w:rsid w:val="00250124"/>
    <w:rsid w:val="00250D12"/>
    <w:rsid w:val="00251871"/>
    <w:rsid w:val="00251B8E"/>
    <w:rsid w:val="00252284"/>
    <w:rsid w:val="002538F9"/>
    <w:rsid w:val="0025760E"/>
    <w:rsid w:val="00260276"/>
    <w:rsid w:val="00260605"/>
    <w:rsid w:val="002607DA"/>
    <w:rsid w:val="00262602"/>
    <w:rsid w:val="002631BC"/>
    <w:rsid w:val="00265F0F"/>
    <w:rsid w:val="002665F3"/>
    <w:rsid w:val="0026765D"/>
    <w:rsid w:val="0027145E"/>
    <w:rsid w:val="00272BB2"/>
    <w:rsid w:val="00273798"/>
    <w:rsid w:val="002742FA"/>
    <w:rsid w:val="00275723"/>
    <w:rsid w:val="0027706F"/>
    <w:rsid w:val="00280DAE"/>
    <w:rsid w:val="00281B90"/>
    <w:rsid w:val="00282CCF"/>
    <w:rsid w:val="00284582"/>
    <w:rsid w:val="00285EF3"/>
    <w:rsid w:val="00291430"/>
    <w:rsid w:val="00291570"/>
    <w:rsid w:val="002924F2"/>
    <w:rsid w:val="00293DCD"/>
    <w:rsid w:val="00295865"/>
    <w:rsid w:val="00296489"/>
    <w:rsid w:val="0029678E"/>
    <w:rsid w:val="002A0281"/>
    <w:rsid w:val="002A13E6"/>
    <w:rsid w:val="002A207C"/>
    <w:rsid w:val="002A3DDF"/>
    <w:rsid w:val="002A596A"/>
    <w:rsid w:val="002A7C7F"/>
    <w:rsid w:val="002B2745"/>
    <w:rsid w:val="002B36DE"/>
    <w:rsid w:val="002B3AE5"/>
    <w:rsid w:val="002B3B4A"/>
    <w:rsid w:val="002B46EA"/>
    <w:rsid w:val="002B4E2A"/>
    <w:rsid w:val="002B4F72"/>
    <w:rsid w:val="002B6B05"/>
    <w:rsid w:val="002B6F12"/>
    <w:rsid w:val="002B7127"/>
    <w:rsid w:val="002C08EC"/>
    <w:rsid w:val="002C3649"/>
    <w:rsid w:val="002C4438"/>
    <w:rsid w:val="002C49B8"/>
    <w:rsid w:val="002C6456"/>
    <w:rsid w:val="002C6A07"/>
    <w:rsid w:val="002C734B"/>
    <w:rsid w:val="002C78CA"/>
    <w:rsid w:val="002C79F2"/>
    <w:rsid w:val="002C7F95"/>
    <w:rsid w:val="002D0E9A"/>
    <w:rsid w:val="002D118B"/>
    <w:rsid w:val="002D3A16"/>
    <w:rsid w:val="002D69F1"/>
    <w:rsid w:val="002D6B01"/>
    <w:rsid w:val="002E0055"/>
    <w:rsid w:val="002E0309"/>
    <w:rsid w:val="002E0EC7"/>
    <w:rsid w:val="002E1DD9"/>
    <w:rsid w:val="002E2632"/>
    <w:rsid w:val="002E26BB"/>
    <w:rsid w:val="002E289F"/>
    <w:rsid w:val="002E28BF"/>
    <w:rsid w:val="002E3452"/>
    <w:rsid w:val="002E3925"/>
    <w:rsid w:val="002E3944"/>
    <w:rsid w:val="002E4FF1"/>
    <w:rsid w:val="002E6FDF"/>
    <w:rsid w:val="002E7976"/>
    <w:rsid w:val="002F0036"/>
    <w:rsid w:val="002F1485"/>
    <w:rsid w:val="002F1D42"/>
    <w:rsid w:val="002F2856"/>
    <w:rsid w:val="002F416D"/>
    <w:rsid w:val="002F744C"/>
    <w:rsid w:val="002F7ACD"/>
    <w:rsid w:val="003011F1"/>
    <w:rsid w:val="0030199B"/>
    <w:rsid w:val="00302265"/>
    <w:rsid w:val="003026F3"/>
    <w:rsid w:val="0030291E"/>
    <w:rsid w:val="00304B54"/>
    <w:rsid w:val="00307806"/>
    <w:rsid w:val="00310110"/>
    <w:rsid w:val="0031023D"/>
    <w:rsid w:val="003103BE"/>
    <w:rsid w:val="00310A91"/>
    <w:rsid w:val="00311E37"/>
    <w:rsid w:val="003121F4"/>
    <w:rsid w:val="003122E0"/>
    <w:rsid w:val="003130E9"/>
    <w:rsid w:val="003137D9"/>
    <w:rsid w:val="003154A8"/>
    <w:rsid w:val="0031563C"/>
    <w:rsid w:val="00317129"/>
    <w:rsid w:val="00317ADF"/>
    <w:rsid w:val="00320322"/>
    <w:rsid w:val="00321BA6"/>
    <w:rsid w:val="003240EC"/>
    <w:rsid w:val="003249C0"/>
    <w:rsid w:val="00324A5A"/>
    <w:rsid w:val="00325512"/>
    <w:rsid w:val="00326F6D"/>
    <w:rsid w:val="0032752A"/>
    <w:rsid w:val="003301D2"/>
    <w:rsid w:val="003311B2"/>
    <w:rsid w:val="00333BDB"/>
    <w:rsid w:val="003347A1"/>
    <w:rsid w:val="00334DF3"/>
    <w:rsid w:val="0033612D"/>
    <w:rsid w:val="00336FF4"/>
    <w:rsid w:val="003374C8"/>
    <w:rsid w:val="003403DF"/>
    <w:rsid w:val="00340CE8"/>
    <w:rsid w:val="00341F10"/>
    <w:rsid w:val="003448EA"/>
    <w:rsid w:val="00346051"/>
    <w:rsid w:val="00346A00"/>
    <w:rsid w:val="00346C80"/>
    <w:rsid w:val="0034710E"/>
    <w:rsid w:val="003518FF"/>
    <w:rsid w:val="00351AD3"/>
    <w:rsid w:val="00352B38"/>
    <w:rsid w:val="00354AB0"/>
    <w:rsid w:val="00354AB9"/>
    <w:rsid w:val="003579C2"/>
    <w:rsid w:val="00361353"/>
    <w:rsid w:val="00361891"/>
    <w:rsid w:val="003620B4"/>
    <w:rsid w:val="003622CE"/>
    <w:rsid w:val="003625EC"/>
    <w:rsid w:val="00362914"/>
    <w:rsid w:val="003640CE"/>
    <w:rsid w:val="003643A9"/>
    <w:rsid w:val="00364794"/>
    <w:rsid w:val="00364972"/>
    <w:rsid w:val="00365AAC"/>
    <w:rsid w:val="003665A1"/>
    <w:rsid w:val="00366F02"/>
    <w:rsid w:val="00367476"/>
    <w:rsid w:val="00370D24"/>
    <w:rsid w:val="0037171E"/>
    <w:rsid w:val="0037347A"/>
    <w:rsid w:val="00373E9A"/>
    <w:rsid w:val="00374F29"/>
    <w:rsid w:val="003764DF"/>
    <w:rsid w:val="003810E4"/>
    <w:rsid w:val="00381250"/>
    <w:rsid w:val="00383847"/>
    <w:rsid w:val="00383F53"/>
    <w:rsid w:val="00384F21"/>
    <w:rsid w:val="0038563F"/>
    <w:rsid w:val="00385B51"/>
    <w:rsid w:val="003862E8"/>
    <w:rsid w:val="00387192"/>
    <w:rsid w:val="00391301"/>
    <w:rsid w:val="003916F0"/>
    <w:rsid w:val="00392168"/>
    <w:rsid w:val="00392808"/>
    <w:rsid w:val="00392E85"/>
    <w:rsid w:val="003939D5"/>
    <w:rsid w:val="003951A5"/>
    <w:rsid w:val="003977CC"/>
    <w:rsid w:val="003A18C8"/>
    <w:rsid w:val="003A2255"/>
    <w:rsid w:val="003A2C36"/>
    <w:rsid w:val="003A3271"/>
    <w:rsid w:val="003A78FC"/>
    <w:rsid w:val="003A7EC7"/>
    <w:rsid w:val="003B09D4"/>
    <w:rsid w:val="003B15BE"/>
    <w:rsid w:val="003B2427"/>
    <w:rsid w:val="003B35AD"/>
    <w:rsid w:val="003B3BC2"/>
    <w:rsid w:val="003B42B4"/>
    <w:rsid w:val="003B7E6F"/>
    <w:rsid w:val="003C0BDA"/>
    <w:rsid w:val="003C1620"/>
    <w:rsid w:val="003C2C1C"/>
    <w:rsid w:val="003C30A4"/>
    <w:rsid w:val="003C4708"/>
    <w:rsid w:val="003C47B0"/>
    <w:rsid w:val="003C6193"/>
    <w:rsid w:val="003C71AE"/>
    <w:rsid w:val="003D1113"/>
    <w:rsid w:val="003D1884"/>
    <w:rsid w:val="003D3015"/>
    <w:rsid w:val="003E0E32"/>
    <w:rsid w:val="003E22EF"/>
    <w:rsid w:val="003E29DE"/>
    <w:rsid w:val="003E2FF7"/>
    <w:rsid w:val="003E4172"/>
    <w:rsid w:val="003E5CA0"/>
    <w:rsid w:val="003E62BA"/>
    <w:rsid w:val="003E6F33"/>
    <w:rsid w:val="003E74A8"/>
    <w:rsid w:val="003F0FFE"/>
    <w:rsid w:val="003F183A"/>
    <w:rsid w:val="003F1D32"/>
    <w:rsid w:val="003F2A41"/>
    <w:rsid w:val="003F4BF1"/>
    <w:rsid w:val="003F52F5"/>
    <w:rsid w:val="003F5302"/>
    <w:rsid w:val="003F5E61"/>
    <w:rsid w:val="003F654E"/>
    <w:rsid w:val="003F6AF5"/>
    <w:rsid w:val="003F73EE"/>
    <w:rsid w:val="003F7506"/>
    <w:rsid w:val="003F7EA5"/>
    <w:rsid w:val="004007CE"/>
    <w:rsid w:val="00401158"/>
    <w:rsid w:val="00401536"/>
    <w:rsid w:val="00401542"/>
    <w:rsid w:val="0040317C"/>
    <w:rsid w:val="0040321A"/>
    <w:rsid w:val="00403C8A"/>
    <w:rsid w:val="00404690"/>
    <w:rsid w:val="00404BAF"/>
    <w:rsid w:val="00404C66"/>
    <w:rsid w:val="00405FA9"/>
    <w:rsid w:val="00405FE3"/>
    <w:rsid w:val="00406A51"/>
    <w:rsid w:val="00410E3E"/>
    <w:rsid w:val="00411B68"/>
    <w:rsid w:val="0041222D"/>
    <w:rsid w:val="004124DE"/>
    <w:rsid w:val="0041310F"/>
    <w:rsid w:val="004155AD"/>
    <w:rsid w:val="00415FF1"/>
    <w:rsid w:val="00416B74"/>
    <w:rsid w:val="00416F86"/>
    <w:rsid w:val="00421472"/>
    <w:rsid w:val="00421DE8"/>
    <w:rsid w:val="004252AF"/>
    <w:rsid w:val="00425904"/>
    <w:rsid w:val="00431D3A"/>
    <w:rsid w:val="004322B7"/>
    <w:rsid w:val="00434C69"/>
    <w:rsid w:val="00434E4C"/>
    <w:rsid w:val="004373C7"/>
    <w:rsid w:val="00437C43"/>
    <w:rsid w:val="004407E5"/>
    <w:rsid w:val="00442145"/>
    <w:rsid w:val="004423D9"/>
    <w:rsid w:val="00443182"/>
    <w:rsid w:val="00443E74"/>
    <w:rsid w:val="00443EDB"/>
    <w:rsid w:val="004440A0"/>
    <w:rsid w:val="00444552"/>
    <w:rsid w:val="0044470A"/>
    <w:rsid w:val="0044530C"/>
    <w:rsid w:val="004455D4"/>
    <w:rsid w:val="00445BD6"/>
    <w:rsid w:val="004501D4"/>
    <w:rsid w:val="004520A6"/>
    <w:rsid w:val="00454F0C"/>
    <w:rsid w:val="00455E82"/>
    <w:rsid w:val="004600BF"/>
    <w:rsid w:val="00461568"/>
    <w:rsid w:val="00461701"/>
    <w:rsid w:val="00461777"/>
    <w:rsid w:val="004627C3"/>
    <w:rsid w:val="00462839"/>
    <w:rsid w:val="00463160"/>
    <w:rsid w:val="0046337E"/>
    <w:rsid w:val="004676F7"/>
    <w:rsid w:val="004679B2"/>
    <w:rsid w:val="00467AD3"/>
    <w:rsid w:val="00467B51"/>
    <w:rsid w:val="004700C9"/>
    <w:rsid w:val="00470D77"/>
    <w:rsid w:val="00473084"/>
    <w:rsid w:val="004734C1"/>
    <w:rsid w:val="00475013"/>
    <w:rsid w:val="004753F4"/>
    <w:rsid w:val="00475F68"/>
    <w:rsid w:val="00476734"/>
    <w:rsid w:val="00476B61"/>
    <w:rsid w:val="00476FCE"/>
    <w:rsid w:val="00480384"/>
    <w:rsid w:val="0048047C"/>
    <w:rsid w:val="00481419"/>
    <w:rsid w:val="00482164"/>
    <w:rsid w:val="00482918"/>
    <w:rsid w:val="00484550"/>
    <w:rsid w:val="00485955"/>
    <w:rsid w:val="00493FCE"/>
    <w:rsid w:val="00495387"/>
    <w:rsid w:val="004954DE"/>
    <w:rsid w:val="00495FC0"/>
    <w:rsid w:val="00496C5C"/>
    <w:rsid w:val="004A0A0D"/>
    <w:rsid w:val="004A465F"/>
    <w:rsid w:val="004A6908"/>
    <w:rsid w:val="004A6918"/>
    <w:rsid w:val="004A7E30"/>
    <w:rsid w:val="004B2C8D"/>
    <w:rsid w:val="004B2CD8"/>
    <w:rsid w:val="004B4491"/>
    <w:rsid w:val="004B5BD4"/>
    <w:rsid w:val="004B666E"/>
    <w:rsid w:val="004B6F10"/>
    <w:rsid w:val="004B779F"/>
    <w:rsid w:val="004C085F"/>
    <w:rsid w:val="004C0C82"/>
    <w:rsid w:val="004C2EF2"/>
    <w:rsid w:val="004C44A4"/>
    <w:rsid w:val="004C45FF"/>
    <w:rsid w:val="004C4D7D"/>
    <w:rsid w:val="004C542A"/>
    <w:rsid w:val="004C6077"/>
    <w:rsid w:val="004C627A"/>
    <w:rsid w:val="004D05AE"/>
    <w:rsid w:val="004D1591"/>
    <w:rsid w:val="004D20FA"/>
    <w:rsid w:val="004D3414"/>
    <w:rsid w:val="004D3C9D"/>
    <w:rsid w:val="004D4697"/>
    <w:rsid w:val="004D4D70"/>
    <w:rsid w:val="004D603E"/>
    <w:rsid w:val="004D73D8"/>
    <w:rsid w:val="004E2267"/>
    <w:rsid w:val="004E2C7F"/>
    <w:rsid w:val="004E3E5A"/>
    <w:rsid w:val="004E49F0"/>
    <w:rsid w:val="004E4EE5"/>
    <w:rsid w:val="004F020D"/>
    <w:rsid w:val="004F13AC"/>
    <w:rsid w:val="004F1FE7"/>
    <w:rsid w:val="004F2871"/>
    <w:rsid w:val="004F2CA4"/>
    <w:rsid w:val="004F33A7"/>
    <w:rsid w:val="004F3708"/>
    <w:rsid w:val="004F412D"/>
    <w:rsid w:val="004F4741"/>
    <w:rsid w:val="004F515F"/>
    <w:rsid w:val="004F63AB"/>
    <w:rsid w:val="004F70EC"/>
    <w:rsid w:val="00500145"/>
    <w:rsid w:val="00501067"/>
    <w:rsid w:val="00501D81"/>
    <w:rsid w:val="005022C1"/>
    <w:rsid w:val="00502C65"/>
    <w:rsid w:val="005048F5"/>
    <w:rsid w:val="00504E6D"/>
    <w:rsid w:val="00507A9A"/>
    <w:rsid w:val="00507B84"/>
    <w:rsid w:val="00510812"/>
    <w:rsid w:val="005136ED"/>
    <w:rsid w:val="00515C2A"/>
    <w:rsid w:val="00515F29"/>
    <w:rsid w:val="0051676C"/>
    <w:rsid w:val="005168CB"/>
    <w:rsid w:val="00517B6E"/>
    <w:rsid w:val="005207F4"/>
    <w:rsid w:val="0052099A"/>
    <w:rsid w:val="00520E59"/>
    <w:rsid w:val="00521CD1"/>
    <w:rsid w:val="0052304F"/>
    <w:rsid w:val="005250F8"/>
    <w:rsid w:val="005268D7"/>
    <w:rsid w:val="0053012A"/>
    <w:rsid w:val="005303E3"/>
    <w:rsid w:val="00530F22"/>
    <w:rsid w:val="0053189A"/>
    <w:rsid w:val="00533273"/>
    <w:rsid w:val="005341A0"/>
    <w:rsid w:val="0053457C"/>
    <w:rsid w:val="005352FD"/>
    <w:rsid w:val="00537396"/>
    <w:rsid w:val="00537AF7"/>
    <w:rsid w:val="0054121C"/>
    <w:rsid w:val="005413B1"/>
    <w:rsid w:val="0054204A"/>
    <w:rsid w:val="0054271F"/>
    <w:rsid w:val="00544042"/>
    <w:rsid w:val="0054547B"/>
    <w:rsid w:val="00545B6D"/>
    <w:rsid w:val="00545F41"/>
    <w:rsid w:val="00550448"/>
    <w:rsid w:val="00551187"/>
    <w:rsid w:val="005544DA"/>
    <w:rsid w:val="00556C0D"/>
    <w:rsid w:val="00557769"/>
    <w:rsid w:val="0056150F"/>
    <w:rsid w:val="00561629"/>
    <w:rsid w:val="00561AB1"/>
    <w:rsid w:val="00561BB3"/>
    <w:rsid w:val="005620CF"/>
    <w:rsid w:val="00562CFD"/>
    <w:rsid w:val="00563051"/>
    <w:rsid w:val="005649AD"/>
    <w:rsid w:val="005658FB"/>
    <w:rsid w:val="00566134"/>
    <w:rsid w:val="00567613"/>
    <w:rsid w:val="005679EC"/>
    <w:rsid w:val="0057069F"/>
    <w:rsid w:val="005716FC"/>
    <w:rsid w:val="0057229F"/>
    <w:rsid w:val="005728A0"/>
    <w:rsid w:val="00572C64"/>
    <w:rsid w:val="0058048D"/>
    <w:rsid w:val="00580993"/>
    <w:rsid w:val="00581443"/>
    <w:rsid w:val="00583694"/>
    <w:rsid w:val="00585149"/>
    <w:rsid w:val="005864F2"/>
    <w:rsid w:val="005876C9"/>
    <w:rsid w:val="00587B38"/>
    <w:rsid w:val="00590FEE"/>
    <w:rsid w:val="0059154B"/>
    <w:rsid w:val="00592C7A"/>
    <w:rsid w:val="00594F57"/>
    <w:rsid w:val="00595F18"/>
    <w:rsid w:val="00596D1F"/>
    <w:rsid w:val="00597CA3"/>
    <w:rsid w:val="005A0EE5"/>
    <w:rsid w:val="005A1161"/>
    <w:rsid w:val="005A17DB"/>
    <w:rsid w:val="005A2579"/>
    <w:rsid w:val="005A2AE0"/>
    <w:rsid w:val="005A36E2"/>
    <w:rsid w:val="005A386C"/>
    <w:rsid w:val="005A42AD"/>
    <w:rsid w:val="005A7E40"/>
    <w:rsid w:val="005B0DC6"/>
    <w:rsid w:val="005B10DC"/>
    <w:rsid w:val="005B1CE2"/>
    <w:rsid w:val="005B2CFE"/>
    <w:rsid w:val="005B7AED"/>
    <w:rsid w:val="005C239E"/>
    <w:rsid w:val="005C2A3E"/>
    <w:rsid w:val="005C2F7D"/>
    <w:rsid w:val="005C3391"/>
    <w:rsid w:val="005C46EB"/>
    <w:rsid w:val="005C4A47"/>
    <w:rsid w:val="005C5838"/>
    <w:rsid w:val="005C5E9D"/>
    <w:rsid w:val="005C7B40"/>
    <w:rsid w:val="005C7EDF"/>
    <w:rsid w:val="005D0B96"/>
    <w:rsid w:val="005D1A01"/>
    <w:rsid w:val="005D2F50"/>
    <w:rsid w:val="005D6676"/>
    <w:rsid w:val="005D72DA"/>
    <w:rsid w:val="005E07DF"/>
    <w:rsid w:val="005E0C63"/>
    <w:rsid w:val="005E26BC"/>
    <w:rsid w:val="005E2FC2"/>
    <w:rsid w:val="005E3A9E"/>
    <w:rsid w:val="005E432A"/>
    <w:rsid w:val="005E4646"/>
    <w:rsid w:val="005E4702"/>
    <w:rsid w:val="005E4F25"/>
    <w:rsid w:val="005E65F5"/>
    <w:rsid w:val="005E6711"/>
    <w:rsid w:val="005E7663"/>
    <w:rsid w:val="005E7A56"/>
    <w:rsid w:val="005E7AAB"/>
    <w:rsid w:val="005E7D1A"/>
    <w:rsid w:val="005F0057"/>
    <w:rsid w:val="005F0C25"/>
    <w:rsid w:val="005F125E"/>
    <w:rsid w:val="005F227C"/>
    <w:rsid w:val="005F29B8"/>
    <w:rsid w:val="005F37CF"/>
    <w:rsid w:val="005F402F"/>
    <w:rsid w:val="005F50EB"/>
    <w:rsid w:val="005F5D2F"/>
    <w:rsid w:val="005F5F24"/>
    <w:rsid w:val="005F6F07"/>
    <w:rsid w:val="005F7083"/>
    <w:rsid w:val="00601C45"/>
    <w:rsid w:val="00605694"/>
    <w:rsid w:val="00605783"/>
    <w:rsid w:val="006069DA"/>
    <w:rsid w:val="00607C83"/>
    <w:rsid w:val="006127F6"/>
    <w:rsid w:val="00612FA0"/>
    <w:rsid w:val="00613316"/>
    <w:rsid w:val="00613469"/>
    <w:rsid w:val="00614E06"/>
    <w:rsid w:val="006168A2"/>
    <w:rsid w:val="00616BCA"/>
    <w:rsid w:val="0061744B"/>
    <w:rsid w:val="006202C5"/>
    <w:rsid w:val="00620B3E"/>
    <w:rsid w:val="00620BB9"/>
    <w:rsid w:val="00622B36"/>
    <w:rsid w:val="00623366"/>
    <w:rsid w:val="00625D27"/>
    <w:rsid w:val="00627026"/>
    <w:rsid w:val="006276E9"/>
    <w:rsid w:val="006302D8"/>
    <w:rsid w:val="0063031D"/>
    <w:rsid w:val="00631999"/>
    <w:rsid w:val="00634340"/>
    <w:rsid w:val="0063717B"/>
    <w:rsid w:val="00641941"/>
    <w:rsid w:val="0064223D"/>
    <w:rsid w:val="00643916"/>
    <w:rsid w:val="00644DE6"/>
    <w:rsid w:val="00645090"/>
    <w:rsid w:val="00645E46"/>
    <w:rsid w:val="006464B4"/>
    <w:rsid w:val="00646D32"/>
    <w:rsid w:val="00647F18"/>
    <w:rsid w:val="006516AA"/>
    <w:rsid w:val="00651D4D"/>
    <w:rsid w:val="00654198"/>
    <w:rsid w:val="00657279"/>
    <w:rsid w:val="006572BA"/>
    <w:rsid w:val="00657B83"/>
    <w:rsid w:val="00660854"/>
    <w:rsid w:val="006620F8"/>
    <w:rsid w:val="006653D4"/>
    <w:rsid w:val="00667F1A"/>
    <w:rsid w:val="006718D6"/>
    <w:rsid w:val="00672A4F"/>
    <w:rsid w:val="006733A6"/>
    <w:rsid w:val="00674DE1"/>
    <w:rsid w:val="00675342"/>
    <w:rsid w:val="00675DE8"/>
    <w:rsid w:val="006778D3"/>
    <w:rsid w:val="00677EED"/>
    <w:rsid w:val="00677F6D"/>
    <w:rsid w:val="00680758"/>
    <w:rsid w:val="00682EC4"/>
    <w:rsid w:val="00683472"/>
    <w:rsid w:val="00683931"/>
    <w:rsid w:val="00684DBD"/>
    <w:rsid w:val="006859B6"/>
    <w:rsid w:val="006867A5"/>
    <w:rsid w:val="0068750C"/>
    <w:rsid w:val="00687833"/>
    <w:rsid w:val="006909C3"/>
    <w:rsid w:val="00691BB5"/>
    <w:rsid w:val="00692B76"/>
    <w:rsid w:val="00692ECB"/>
    <w:rsid w:val="00692F3B"/>
    <w:rsid w:val="006932B1"/>
    <w:rsid w:val="00693344"/>
    <w:rsid w:val="0069387E"/>
    <w:rsid w:val="00695AF2"/>
    <w:rsid w:val="00695F12"/>
    <w:rsid w:val="006969A3"/>
    <w:rsid w:val="00696FAE"/>
    <w:rsid w:val="00697794"/>
    <w:rsid w:val="006A0AA1"/>
    <w:rsid w:val="006A1641"/>
    <w:rsid w:val="006A188F"/>
    <w:rsid w:val="006A19A8"/>
    <w:rsid w:val="006A2DDA"/>
    <w:rsid w:val="006A341D"/>
    <w:rsid w:val="006A3435"/>
    <w:rsid w:val="006A53CC"/>
    <w:rsid w:val="006A5968"/>
    <w:rsid w:val="006A7AA9"/>
    <w:rsid w:val="006A7FF0"/>
    <w:rsid w:val="006B0B0A"/>
    <w:rsid w:val="006B0FFF"/>
    <w:rsid w:val="006B3FA4"/>
    <w:rsid w:val="006B5E45"/>
    <w:rsid w:val="006B685E"/>
    <w:rsid w:val="006C1FB9"/>
    <w:rsid w:val="006C32B4"/>
    <w:rsid w:val="006C3EE2"/>
    <w:rsid w:val="006C443C"/>
    <w:rsid w:val="006C5777"/>
    <w:rsid w:val="006C72F3"/>
    <w:rsid w:val="006D1053"/>
    <w:rsid w:val="006D10AE"/>
    <w:rsid w:val="006D16E7"/>
    <w:rsid w:val="006D354B"/>
    <w:rsid w:val="006D356C"/>
    <w:rsid w:val="006D3D40"/>
    <w:rsid w:val="006D4215"/>
    <w:rsid w:val="006D4672"/>
    <w:rsid w:val="006D4BF1"/>
    <w:rsid w:val="006D4F81"/>
    <w:rsid w:val="006D66BA"/>
    <w:rsid w:val="006D790F"/>
    <w:rsid w:val="006D7D42"/>
    <w:rsid w:val="006E10C0"/>
    <w:rsid w:val="006E154F"/>
    <w:rsid w:val="006E2CBF"/>
    <w:rsid w:val="006E2DFE"/>
    <w:rsid w:val="006E3AD6"/>
    <w:rsid w:val="006E3DEB"/>
    <w:rsid w:val="006E516C"/>
    <w:rsid w:val="006E568D"/>
    <w:rsid w:val="006E621D"/>
    <w:rsid w:val="006E63DB"/>
    <w:rsid w:val="006E66B1"/>
    <w:rsid w:val="006F0989"/>
    <w:rsid w:val="006F188C"/>
    <w:rsid w:val="006F27E5"/>
    <w:rsid w:val="006F2C13"/>
    <w:rsid w:val="006F356E"/>
    <w:rsid w:val="006F79AB"/>
    <w:rsid w:val="007025EB"/>
    <w:rsid w:val="00703962"/>
    <w:rsid w:val="007039B2"/>
    <w:rsid w:val="00710A20"/>
    <w:rsid w:val="0071330F"/>
    <w:rsid w:val="00716648"/>
    <w:rsid w:val="00717DD5"/>
    <w:rsid w:val="00720515"/>
    <w:rsid w:val="00721230"/>
    <w:rsid w:val="007215C2"/>
    <w:rsid w:val="007219CD"/>
    <w:rsid w:val="00722C99"/>
    <w:rsid w:val="007261C6"/>
    <w:rsid w:val="007267C9"/>
    <w:rsid w:val="00726B54"/>
    <w:rsid w:val="007277CB"/>
    <w:rsid w:val="00731345"/>
    <w:rsid w:val="00731B2D"/>
    <w:rsid w:val="00732000"/>
    <w:rsid w:val="00732DB5"/>
    <w:rsid w:val="007333BD"/>
    <w:rsid w:val="00733B3E"/>
    <w:rsid w:val="00734432"/>
    <w:rsid w:val="00734C63"/>
    <w:rsid w:val="00734DE1"/>
    <w:rsid w:val="00735103"/>
    <w:rsid w:val="00735F66"/>
    <w:rsid w:val="00736484"/>
    <w:rsid w:val="00736C69"/>
    <w:rsid w:val="00740025"/>
    <w:rsid w:val="0074283D"/>
    <w:rsid w:val="00743CC8"/>
    <w:rsid w:val="00743E55"/>
    <w:rsid w:val="007455AF"/>
    <w:rsid w:val="00746483"/>
    <w:rsid w:val="007473B4"/>
    <w:rsid w:val="007478A8"/>
    <w:rsid w:val="00747E9B"/>
    <w:rsid w:val="007519E0"/>
    <w:rsid w:val="00752345"/>
    <w:rsid w:val="00753FEB"/>
    <w:rsid w:val="00756868"/>
    <w:rsid w:val="00761078"/>
    <w:rsid w:val="0076131E"/>
    <w:rsid w:val="00761DB9"/>
    <w:rsid w:val="00763EB8"/>
    <w:rsid w:val="00765222"/>
    <w:rsid w:val="00765B1C"/>
    <w:rsid w:val="0076641D"/>
    <w:rsid w:val="00766C1D"/>
    <w:rsid w:val="00770012"/>
    <w:rsid w:val="00770017"/>
    <w:rsid w:val="0077026E"/>
    <w:rsid w:val="0077033C"/>
    <w:rsid w:val="00770709"/>
    <w:rsid w:val="0077121E"/>
    <w:rsid w:val="00772059"/>
    <w:rsid w:val="007723CA"/>
    <w:rsid w:val="00773514"/>
    <w:rsid w:val="007761AA"/>
    <w:rsid w:val="007766A8"/>
    <w:rsid w:val="007766D4"/>
    <w:rsid w:val="00776D6A"/>
    <w:rsid w:val="00777967"/>
    <w:rsid w:val="00777AF1"/>
    <w:rsid w:val="00777ED3"/>
    <w:rsid w:val="007816EF"/>
    <w:rsid w:val="0078271D"/>
    <w:rsid w:val="00786482"/>
    <w:rsid w:val="00786F4E"/>
    <w:rsid w:val="007874BF"/>
    <w:rsid w:val="007877BB"/>
    <w:rsid w:val="00790C1C"/>
    <w:rsid w:val="0079190D"/>
    <w:rsid w:val="007930EE"/>
    <w:rsid w:val="0079385B"/>
    <w:rsid w:val="007949BB"/>
    <w:rsid w:val="00796444"/>
    <w:rsid w:val="00796512"/>
    <w:rsid w:val="00796C50"/>
    <w:rsid w:val="007A067B"/>
    <w:rsid w:val="007A1D7D"/>
    <w:rsid w:val="007A2EE5"/>
    <w:rsid w:val="007A77FB"/>
    <w:rsid w:val="007B0E9B"/>
    <w:rsid w:val="007B2925"/>
    <w:rsid w:val="007B5A1A"/>
    <w:rsid w:val="007B6157"/>
    <w:rsid w:val="007B6547"/>
    <w:rsid w:val="007B7AA1"/>
    <w:rsid w:val="007C0075"/>
    <w:rsid w:val="007C00AB"/>
    <w:rsid w:val="007C15D2"/>
    <w:rsid w:val="007C30DF"/>
    <w:rsid w:val="007C39B9"/>
    <w:rsid w:val="007C4D6F"/>
    <w:rsid w:val="007C4FA8"/>
    <w:rsid w:val="007C598A"/>
    <w:rsid w:val="007C6365"/>
    <w:rsid w:val="007C7970"/>
    <w:rsid w:val="007D0B61"/>
    <w:rsid w:val="007D0C8A"/>
    <w:rsid w:val="007D1288"/>
    <w:rsid w:val="007D1316"/>
    <w:rsid w:val="007D30ED"/>
    <w:rsid w:val="007D3191"/>
    <w:rsid w:val="007D32C0"/>
    <w:rsid w:val="007D4267"/>
    <w:rsid w:val="007D5A1D"/>
    <w:rsid w:val="007D669E"/>
    <w:rsid w:val="007E0F62"/>
    <w:rsid w:val="007E105A"/>
    <w:rsid w:val="007E1950"/>
    <w:rsid w:val="007E4AF6"/>
    <w:rsid w:val="007E6948"/>
    <w:rsid w:val="007F1339"/>
    <w:rsid w:val="007F1B37"/>
    <w:rsid w:val="007F24D8"/>
    <w:rsid w:val="007F25F1"/>
    <w:rsid w:val="007F2D12"/>
    <w:rsid w:val="007F3B0A"/>
    <w:rsid w:val="007F406C"/>
    <w:rsid w:val="007F449D"/>
    <w:rsid w:val="007F5D86"/>
    <w:rsid w:val="007F5DE6"/>
    <w:rsid w:val="00800340"/>
    <w:rsid w:val="00800788"/>
    <w:rsid w:val="0080132F"/>
    <w:rsid w:val="00801899"/>
    <w:rsid w:val="00802875"/>
    <w:rsid w:val="008063C2"/>
    <w:rsid w:val="008106B2"/>
    <w:rsid w:val="008112BF"/>
    <w:rsid w:val="0081188E"/>
    <w:rsid w:val="008118E5"/>
    <w:rsid w:val="00812269"/>
    <w:rsid w:val="00812538"/>
    <w:rsid w:val="00812C5D"/>
    <w:rsid w:val="00812FE0"/>
    <w:rsid w:val="0081350A"/>
    <w:rsid w:val="0081478D"/>
    <w:rsid w:val="00814C45"/>
    <w:rsid w:val="00815222"/>
    <w:rsid w:val="00815A0F"/>
    <w:rsid w:val="00815BE6"/>
    <w:rsid w:val="00817120"/>
    <w:rsid w:val="00817B4C"/>
    <w:rsid w:val="00817E78"/>
    <w:rsid w:val="00821FF4"/>
    <w:rsid w:val="0082228A"/>
    <w:rsid w:val="0082437D"/>
    <w:rsid w:val="00825212"/>
    <w:rsid w:val="00825C3B"/>
    <w:rsid w:val="00826CD2"/>
    <w:rsid w:val="008304AC"/>
    <w:rsid w:val="00831A1C"/>
    <w:rsid w:val="00833308"/>
    <w:rsid w:val="00833ECB"/>
    <w:rsid w:val="00834E82"/>
    <w:rsid w:val="00840BD9"/>
    <w:rsid w:val="008438A5"/>
    <w:rsid w:val="00846E0A"/>
    <w:rsid w:val="00846E38"/>
    <w:rsid w:val="00847E45"/>
    <w:rsid w:val="008501BD"/>
    <w:rsid w:val="00850CF5"/>
    <w:rsid w:val="00851959"/>
    <w:rsid w:val="00852BE1"/>
    <w:rsid w:val="00853A5F"/>
    <w:rsid w:val="00854043"/>
    <w:rsid w:val="00854218"/>
    <w:rsid w:val="00854522"/>
    <w:rsid w:val="00854D0F"/>
    <w:rsid w:val="00854D3E"/>
    <w:rsid w:val="00855109"/>
    <w:rsid w:val="0085673B"/>
    <w:rsid w:val="008574D3"/>
    <w:rsid w:val="0086088D"/>
    <w:rsid w:val="008610E9"/>
    <w:rsid w:val="00861572"/>
    <w:rsid w:val="008625FB"/>
    <w:rsid w:val="00862630"/>
    <w:rsid w:val="00862F27"/>
    <w:rsid w:val="00863018"/>
    <w:rsid w:val="008662DE"/>
    <w:rsid w:val="00867A96"/>
    <w:rsid w:val="00871CAA"/>
    <w:rsid w:val="0087253E"/>
    <w:rsid w:val="00873ED6"/>
    <w:rsid w:val="008770FF"/>
    <w:rsid w:val="00877492"/>
    <w:rsid w:val="00880C5E"/>
    <w:rsid w:val="00881532"/>
    <w:rsid w:val="00881933"/>
    <w:rsid w:val="00883E88"/>
    <w:rsid w:val="008849F9"/>
    <w:rsid w:val="00885174"/>
    <w:rsid w:val="008872E8"/>
    <w:rsid w:val="00891523"/>
    <w:rsid w:val="008918F2"/>
    <w:rsid w:val="00892B23"/>
    <w:rsid w:val="008935D6"/>
    <w:rsid w:val="00895676"/>
    <w:rsid w:val="00895AC1"/>
    <w:rsid w:val="008962A8"/>
    <w:rsid w:val="00896647"/>
    <w:rsid w:val="008A031A"/>
    <w:rsid w:val="008A0504"/>
    <w:rsid w:val="008A10C6"/>
    <w:rsid w:val="008A219B"/>
    <w:rsid w:val="008A3174"/>
    <w:rsid w:val="008A6134"/>
    <w:rsid w:val="008B0491"/>
    <w:rsid w:val="008B07F9"/>
    <w:rsid w:val="008B0CB3"/>
    <w:rsid w:val="008B17AD"/>
    <w:rsid w:val="008B1A7F"/>
    <w:rsid w:val="008B4714"/>
    <w:rsid w:val="008B4F24"/>
    <w:rsid w:val="008B65E0"/>
    <w:rsid w:val="008B7B77"/>
    <w:rsid w:val="008C3638"/>
    <w:rsid w:val="008C380C"/>
    <w:rsid w:val="008C44B8"/>
    <w:rsid w:val="008C68CB"/>
    <w:rsid w:val="008D076A"/>
    <w:rsid w:val="008D29E4"/>
    <w:rsid w:val="008D33A2"/>
    <w:rsid w:val="008D3626"/>
    <w:rsid w:val="008D420C"/>
    <w:rsid w:val="008D4B4C"/>
    <w:rsid w:val="008D5133"/>
    <w:rsid w:val="008D5EEE"/>
    <w:rsid w:val="008D61BD"/>
    <w:rsid w:val="008D70F0"/>
    <w:rsid w:val="008D75B6"/>
    <w:rsid w:val="008E1A53"/>
    <w:rsid w:val="008E25D5"/>
    <w:rsid w:val="008E45AB"/>
    <w:rsid w:val="008E5984"/>
    <w:rsid w:val="008E5E12"/>
    <w:rsid w:val="008E65B1"/>
    <w:rsid w:val="008E72B3"/>
    <w:rsid w:val="008F0336"/>
    <w:rsid w:val="008F0CAA"/>
    <w:rsid w:val="008F0F06"/>
    <w:rsid w:val="008F18D1"/>
    <w:rsid w:val="008F1920"/>
    <w:rsid w:val="008F275F"/>
    <w:rsid w:val="008F2932"/>
    <w:rsid w:val="008F2CCD"/>
    <w:rsid w:val="008F347B"/>
    <w:rsid w:val="008F3C76"/>
    <w:rsid w:val="008F5385"/>
    <w:rsid w:val="008F56AF"/>
    <w:rsid w:val="008F5886"/>
    <w:rsid w:val="008F5F2E"/>
    <w:rsid w:val="008F6136"/>
    <w:rsid w:val="008F6844"/>
    <w:rsid w:val="008F783D"/>
    <w:rsid w:val="00900D46"/>
    <w:rsid w:val="0090200C"/>
    <w:rsid w:val="00902D0E"/>
    <w:rsid w:val="00904079"/>
    <w:rsid w:val="0090579A"/>
    <w:rsid w:val="00905B7B"/>
    <w:rsid w:val="009066CE"/>
    <w:rsid w:val="00907232"/>
    <w:rsid w:val="00907F16"/>
    <w:rsid w:val="009107A2"/>
    <w:rsid w:val="00910F70"/>
    <w:rsid w:val="00911555"/>
    <w:rsid w:val="00912387"/>
    <w:rsid w:val="00912393"/>
    <w:rsid w:val="009132E0"/>
    <w:rsid w:val="00914697"/>
    <w:rsid w:val="009154CD"/>
    <w:rsid w:val="00917218"/>
    <w:rsid w:val="009179A7"/>
    <w:rsid w:val="00917BFD"/>
    <w:rsid w:val="0092037A"/>
    <w:rsid w:val="0092283E"/>
    <w:rsid w:val="00925CFC"/>
    <w:rsid w:val="00926D01"/>
    <w:rsid w:val="0092723E"/>
    <w:rsid w:val="00927494"/>
    <w:rsid w:val="00927D5C"/>
    <w:rsid w:val="009302CF"/>
    <w:rsid w:val="00931230"/>
    <w:rsid w:val="009331FE"/>
    <w:rsid w:val="0093395D"/>
    <w:rsid w:val="00936054"/>
    <w:rsid w:val="00936FB1"/>
    <w:rsid w:val="00937D1E"/>
    <w:rsid w:val="00937F0B"/>
    <w:rsid w:val="00940445"/>
    <w:rsid w:val="00940B03"/>
    <w:rsid w:val="00942503"/>
    <w:rsid w:val="009432F5"/>
    <w:rsid w:val="009446E2"/>
    <w:rsid w:val="009457EA"/>
    <w:rsid w:val="00950750"/>
    <w:rsid w:val="00950F6E"/>
    <w:rsid w:val="00951348"/>
    <w:rsid w:val="00953642"/>
    <w:rsid w:val="009548D8"/>
    <w:rsid w:val="00956DE1"/>
    <w:rsid w:val="009571DE"/>
    <w:rsid w:val="00957319"/>
    <w:rsid w:val="00957868"/>
    <w:rsid w:val="00960968"/>
    <w:rsid w:val="00961487"/>
    <w:rsid w:val="00962C12"/>
    <w:rsid w:val="00963B39"/>
    <w:rsid w:val="00965CF9"/>
    <w:rsid w:val="00967344"/>
    <w:rsid w:val="0096778B"/>
    <w:rsid w:val="00967EC4"/>
    <w:rsid w:val="00970975"/>
    <w:rsid w:val="00971A09"/>
    <w:rsid w:val="00971C81"/>
    <w:rsid w:val="00973162"/>
    <w:rsid w:val="00973855"/>
    <w:rsid w:val="00973F5C"/>
    <w:rsid w:val="009749D8"/>
    <w:rsid w:val="00974F4A"/>
    <w:rsid w:val="009754A7"/>
    <w:rsid w:val="00976FD9"/>
    <w:rsid w:val="0098052B"/>
    <w:rsid w:val="009805F9"/>
    <w:rsid w:val="00981BD6"/>
    <w:rsid w:val="00983292"/>
    <w:rsid w:val="009859DD"/>
    <w:rsid w:val="00986EFD"/>
    <w:rsid w:val="00987017"/>
    <w:rsid w:val="00987124"/>
    <w:rsid w:val="009879BA"/>
    <w:rsid w:val="00987B80"/>
    <w:rsid w:val="00987CB1"/>
    <w:rsid w:val="0099005A"/>
    <w:rsid w:val="00991E46"/>
    <w:rsid w:val="00992358"/>
    <w:rsid w:val="00993D3B"/>
    <w:rsid w:val="009943EF"/>
    <w:rsid w:val="00994C97"/>
    <w:rsid w:val="00994F64"/>
    <w:rsid w:val="00995021"/>
    <w:rsid w:val="00995479"/>
    <w:rsid w:val="00997A87"/>
    <w:rsid w:val="009A2493"/>
    <w:rsid w:val="009A41CE"/>
    <w:rsid w:val="009A4D3F"/>
    <w:rsid w:val="009A6129"/>
    <w:rsid w:val="009A638D"/>
    <w:rsid w:val="009A7453"/>
    <w:rsid w:val="009B1B4F"/>
    <w:rsid w:val="009B22D7"/>
    <w:rsid w:val="009B6AF1"/>
    <w:rsid w:val="009C054F"/>
    <w:rsid w:val="009C0678"/>
    <w:rsid w:val="009C0BFD"/>
    <w:rsid w:val="009C0FA3"/>
    <w:rsid w:val="009C2477"/>
    <w:rsid w:val="009C3AC0"/>
    <w:rsid w:val="009C494B"/>
    <w:rsid w:val="009C5740"/>
    <w:rsid w:val="009C5CD5"/>
    <w:rsid w:val="009C61FA"/>
    <w:rsid w:val="009C6F47"/>
    <w:rsid w:val="009C73C4"/>
    <w:rsid w:val="009C7463"/>
    <w:rsid w:val="009C7CCE"/>
    <w:rsid w:val="009C7FD5"/>
    <w:rsid w:val="009D0C9A"/>
    <w:rsid w:val="009D2437"/>
    <w:rsid w:val="009D2DE0"/>
    <w:rsid w:val="009D3332"/>
    <w:rsid w:val="009D3896"/>
    <w:rsid w:val="009E0644"/>
    <w:rsid w:val="009E079C"/>
    <w:rsid w:val="009E11BA"/>
    <w:rsid w:val="009E38C6"/>
    <w:rsid w:val="009E4130"/>
    <w:rsid w:val="009E42A0"/>
    <w:rsid w:val="009E4D8D"/>
    <w:rsid w:val="009E642D"/>
    <w:rsid w:val="009E700A"/>
    <w:rsid w:val="009E7DFA"/>
    <w:rsid w:val="009F0C3D"/>
    <w:rsid w:val="009F1201"/>
    <w:rsid w:val="009F1493"/>
    <w:rsid w:val="009F1F50"/>
    <w:rsid w:val="009F2C5F"/>
    <w:rsid w:val="009F632B"/>
    <w:rsid w:val="009F69FA"/>
    <w:rsid w:val="009F6AE9"/>
    <w:rsid w:val="009F6D76"/>
    <w:rsid w:val="009F7CD2"/>
    <w:rsid w:val="00A0026B"/>
    <w:rsid w:val="00A0072C"/>
    <w:rsid w:val="00A01290"/>
    <w:rsid w:val="00A03EFB"/>
    <w:rsid w:val="00A04667"/>
    <w:rsid w:val="00A04D64"/>
    <w:rsid w:val="00A0767D"/>
    <w:rsid w:val="00A0777F"/>
    <w:rsid w:val="00A1006E"/>
    <w:rsid w:val="00A11830"/>
    <w:rsid w:val="00A1190E"/>
    <w:rsid w:val="00A121EB"/>
    <w:rsid w:val="00A12370"/>
    <w:rsid w:val="00A12E47"/>
    <w:rsid w:val="00A1355D"/>
    <w:rsid w:val="00A14156"/>
    <w:rsid w:val="00A14297"/>
    <w:rsid w:val="00A1513F"/>
    <w:rsid w:val="00A16A06"/>
    <w:rsid w:val="00A16FD3"/>
    <w:rsid w:val="00A17067"/>
    <w:rsid w:val="00A17275"/>
    <w:rsid w:val="00A200BA"/>
    <w:rsid w:val="00A21BA6"/>
    <w:rsid w:val="00A21DA6"/>
    <w:rsid w:val="00A224CB"/>
    <w:rsid w:val="00A22C99"/>
    <w:rsid w:val="00A2379E"/>
    <w:rsid w:val="00A23C0D"/>
    <w:rsid w:val="00A24263"/>
    <w:rsid w:val="00A25361"/>
    <w:rsid w:val="00A26170"/>
    <w:rsid w:val="00A2627F"/>
    <w:rsid w:val="00A276CA"/>
    <w:rsid w:val="00A2788E"/>
    <w:rsid w:val="00A3037C"/>
    <w:rsid w:val="00A31AA1"/>
    <w:rsid w:val="00A31E76"/>
    <w:rsid w:val="00A32BBB"/>
    <w:rsid w:val="00A34A1F"/>
    <w:rsid w:val="00A34CD6"/>
    <w:rsid w:val="00A35C4B"/>
    <w:rsid w:val="00A378FD"/>
    <w:rsid w:val="00A37C5E"/>
    <w:rsid w:val="00A423F2"/>
    <w:rsid w:val="00A42C77"/>
    <w:rsid w:val="00A47115"/>
    <w:rsid w:val="00A5019D"/>
    <w:rsid w:val="00A50BF3"/>
    <w:rsid w:val="00A50FF8"/>
    <w:rsid w:val="00A53300"/>
    <w:rsid w:val="00A533B2"/>
    <w:rsid w:val="00A534AD"/>
    <w:rsid w:val="00A54907"/>
    <w:rsid w:val="00A56DA1"/>
    <w:rsid w:val="00A57902"/>
    <w:rsid w:val="00A57AAD"/>
    <w:rsid w:val="00A609C0"/>
    <w:rsid w:val="00A6205E"/>
    <w:rsid w:val="00A62710"/>
    <w:rsid w:val="00A62D27"/>
    <w:rsid w:val="00A630D8"/>
    <w:rsid w:val="00A63F8F"/>
    <w:rsid w:val="00A645A5"/>
    <w:rsid w:val="00A65BA8"/>
    <w:rsid w:val="00A6622B"/>
    <w:rsid w:val="00A66E3F"/>
    <w:rsid w:val="00A66F05"/>
    <w:rsid w:val="00A7106B"/>
    <w:rsid w:val="00A72A39"/>
    <w:rsid w:val="00A72FE4"/>
    <w:rsid w:val="00A73067"/>
    <w:rsid w:val="00A73E81"/>
    <w:rsid w:val="00A746BB"/>
    <w:rsid w:val="00A74A6C"/>
    <w:rsid w:val="00A75D70"/>
    <w:rsid w:val="00A770CB"/>
    <w:rsid w:val="00A8079C"/>
    <w:rsid w:val="00A80AAF"/>
    <w:rsid w:val="00A80D38"/>
    <w:rsid w:val="00A835FE"/>
    <w:rsid w:val="00A84163"/>
    <w:rsid w:val="00A84DC1"/>
    <w:rsid w:val="00A8600E"/>
    <w:rsid w:val="00A87409"/>
    <w:rsid w:val="00A87F4F"/>
    <w:rsid w:val="00A900CF"/>
    <w:rsid w:val="00A903D4"/>
    <w:rsid w:val="00A90CD8"/>
    <w:rsid w:val="00A90DB2"/>
    <w:rsid w:val="00A91285"/>
    <w:rsid w:val="00A91488"/>
    <w:rsid w:val="00A91764"/>
    <w:rsid w:val="00A92401"/>
    <w:rsid w:val="00A92409"/>
    <w:rsid w:val="00A92926"/>
    <w:rsid w:val="00A9324A"/>
    <w:rsid w:val="00A93ACF"/>
    <w:rsid w:val="00A93B1C"/>
    <w:rsid w:val="00A955FE"/>
    <w:rsid w:val="00A957BD"/>
    <w:rsid w:val="00A97A8E"/>
    <w:rsid w:val="00A97BD2"/>
    <w:rsid w:val="00A97FBB"/>
    <w:rsid w:val="00AA0543"/>
    <w:rsid w:val="00AA0B2F"/>
    <w:rsid w:val="00AA1F57"/>
    <w:rsid w:val="00AA21E5"/>
    <w:rsid w:val="00AA21EB"/>
    <w:rsid w:val="00AA61E0"/>
    <w:rsid w:val="00AA6AB7"/>
    <w:rsid w:val="00AB3676"/>
    <w:rsid w:val="00AB3AC8"/>
    <w:rsid w:val="00AB4131"/>
    <w:rsid w:val="00AB43F5"/>
    <w:rsid w:val="00AB6C25"/>
    <w:rsid w:val="00AB7BFE"/>
    <w:rsid w:val="00AC0D9F"/>
    <w:rsid w:val="00AC1498"/>
    <w:rsid w:val="00AC3234"/>
    <w:rsid w:val="00AC4531"/>
    <w:rsid w:val="00AC593D"/>
    <w:rsid w:val="00AC78B5"/>
    <w:rsid w:val="00AC7A21"/>
    <w:rsid w:val="00AD0973"/>
    <w:rsid w:val="00AD10E8"/>
    <w:rsid w:val="00AD58CE"/>
    <w:rsid w:val="00AD62FA"/>
    <w:rsid w:val="00AE0BC4"/>
    <w:rsid w:val="00AE1439"/>
    <w:rsid w:val="00AE2E80"/>
    <w:rsid w:val="00AE2F4F"/>
    <w:rsid w:val="00AE399C"/>
    <w:rsid w:val="00AE5B02"/>
    <w:rsid w:val="00AE6244"/>
    <w:rsid w:val="00AE62F8"/>
    <w:rsid w:val="00AE69F2"/>
    <w:rsid w:val="00AE7CD2"/>
    <w:rsid w:val="00AF175D"/>
    <w:rsid w:val="00AF3C3A"/>
    <w:rsid w:val="00AF3EB9"/>
    <w:rsid w:val="00AF4880"/>
    <w:rsid w:val="00AF5001"/>
    <w:rsid w:val="00AF5E48"/>
    <w:rsid w:val="00AF68B5"/>
    <w:rsid w:val="00AF74F0"/>
    <w:rsid w:val="00AF7FFE"/>
    <w:rsid w:val="00B01723"/>
    <w:rsid w:val="00B024D9"/>
    <w:rsid w:val="00B03C0E"/>
    <w:rsid w:val="00B04148"/>
    <w:rsid w:val="00B05DE5"/>
    <w:rsid w:val="00B06DA1"/>
    <w:rsid w:val="00B07F9A"/>
    <w:rsid w:val="00B1060E"/>
    <w:rsid w:val="00B1081A"/>
    <w:rsid w:val="00B10A6C"/>
    <w:rsid w:val="00B10FCD"/>
    <w:rsid w:val="00B116BB"/>
    <w:rsid w:val="00B12327"/>
    <w:rsid w:val="00B123EA"/>
    <w:rsid w:val="00B13179"/>
    <w:rsid w:val="00B13F52"/>
    <w:rsid w:val="00B159B5"/>
    <w:rsid w:val="00B16013"/>
    <w:rsid w:val="00B2120C"/>
    <w:rsid w:val="00B215B4"/>
    <w:rsid w:val="00B22321"/>
    <w:rsid w:val="00B22859"/>
    <w:rsid w:val="00B24AC1"/>
    <w:rsid w:val="00B24C64"/>
    <w:rsid w:val="00B25697"/>
    <w:rsid w:val="00B25705"/>
    <w:rsid w:val="00B25B85"/>
    <w:rsid w:val="00B260F9"/>
    <w:rsid w:val="00B267F5"/>
    <w:rsid w:val="00B26E96"/>
    <w:rsid w:val="00B27A2D"/>
    <w:rsid w:val="00B3010B"/>
    <w:rsid w:val="00B3135B"/>
    <w:rsid w:val="00B326FA"/>
    <w:rsid w:val="00B33909"/>
    <w:rsid w:val="00B339B5"/>
    <w:rsid w:val="00B35CB8"/>
    <w:rsid w:val="00B366F5"/>
    <w:rsid w:val="00B37327"/>
    <w:rsid w:val="00B37E6D"/>
    <w:rsid w:val="00B406CC"/>
    <w:rsid w:val="00B41DCE"/>
    <w:rsid w:val="00B43618"/>
    <w:rsid w:val="00B44D30"/>
    <w:rsid w:val="00B45AC9"/>
    <w:rsid w:val="00B45CA2"/>
    <w:rsid w:val="00B467EC"/>
    <w:rsid w:val="00B46A8B"/>
    <w:rsid w:val="00B51FD0"/>
    <w:rsid w:val="00B52A40"/>
    <w:rsid w:val="00B53E70"/>
    <w:rsid w:val="00B53F49"/>
    <w:rsid w:val="00B545DB"/>
    <w:rsid w:val="00B57D2D"/>
    <w:rsid w:val="00B60ADD"/>
    <w:rsid w:val="00B6196F"/>
    <w:rsid w:val="00B62122"/>
    <w:rsid w:val="00B62A4A"/>
    <w:rsid w:val="00B62EA5"/>
    <w:rsid w:val="00B62EB9"/>
    <w:rsid w:val="00B637A8"/>
    <w:rsid w:val="00B63CA9"/>
    <w:rsid w:val="00B65FE2"/>
    <w:rsid w:val="00B66456"/>
    <w:rsid w:val="00B66C77"/>
    <w:rsid w:val="00B71ACD"/>
    <w:rsid w:val="00B72A2C"/>
    <w:rsid w:val="00B72AB9"/>
    <w:rsid w:val="00B73B49"/>
    <w:rsid w:val="00B743CC"/>
    <w:rsid w:val="00B77355"/>
    <w:rsid w:val="00B80B86"/>
    <w:rsid w:val="00B815A4"/>
    <w:rsid w:val="00B81608"/>
    <w:rsid w:val="00B82749"/>
    <w:rsid w:val="00B83795"/>
    <w:rsid w:val="00B844DF"/>
    <w:rsid w:val="00B855C6"/>
    <w:rsid w:val="00B8680F"/>
    <w:rsid w:val="00B87662"/>
    <w:rsid w:val="00B87BF6"/>
    <w:rsid w:val="00B904C1"/>
    <w:rsid w:val="00B9099D"/>
    <w:rsid w:val="00B90F19"/>
    <w:rsid w:val="00B911C1"/>
    <w:rsid w:val="00B91770"/>
    <w:rsid w:val="00B922E6"/>
    <w:rsid w:val="00B93441"/>
    <w:rsid w:val="00B943F5"/>
    <w:rsid w:val="00B94DBD"/>
    <w:rsid w:val="00B95CC6"/>
    <w:rsid w:val="00B95D92"/>
    <w:rsid w:val="00B96555"/>
    <w:rsid w:val="00B96C06"/>
    <w:rsid w:val="00B9724B"/>
    <w:rsid w:val="00B9799A"/>
    <w:rsid w:val="00BA05AB"/>
    <w:rsid w:val="00BA192C"/>
    <w:rsid w:val="00BA235E"/>
    <w:rsid w:val="00BA3F7C"/>
    <w:rsid w:val="00BA4811"/>
    <w:rsid w:val="00BA690D"/>
    <w:rsid w:val="00BA6917"/>
    <w:rsid w:val="00BA76E0"/>
    <w:rsid w:val="00BB02D8"/>
    <w:rsid w:val="00BB1A18"/>
    <w:rsid w:val="00BB3362"/>
    <w:rsid w:val="00BB3611"/>
    <w:rsid w:val="00BB4013"/>
    <w:rsid w:val="00BB482F"/>
    <w:rsid w:val="00BB4971"/>
    <w:rsid w:val="00BB4EA3"/>
    <w:rsid w:val="00BB658E"/>
    <w:rsid w:val="00BB6759"/>
    <w:rsid w:val="00BB6E5D"/>
    <w:rsid w:val="00BC0CE6"/>
    <w:rsid w:val="00BC2AE9"/>
    <w:rsid w:val="00BC2D8E"/>
    <w:rsid w:val="00BC3DB2"/>
    <w:rsid w:val="00BC51DF"/>
    <w:rsid w:val="00BC6545"/>
    <w:rsid w:val="00BC7155"/>
    <w:rsid w:val="00BD0A5B"/>
    <w:rsid w:val="00BD213E"/>
    <w:rsid w:val="00BD3478"/>
    <w:rsid w:val="00BD4133"/>
    <w:rsid w:val="00BD6DC7"/>
    <w:rsid w:val="00BD7038"/>
    <w:rsid w:val="00BE0038"/>
    <w:rsid w:val="00BE093B"/>
    <w:rsid w:val="00BE1B9B"/>
    <w:rsid w:val="00BE24A2"/>
    <w:rsid w:val="00BE32D1"/>
    <w:rsid w:val="00BE347C"/>
    <w:rsid w:val="00BE46C8"/>
    <w:rsid w:val="00BE4CFF"/>
    <w:rsid w:val="00BE5C67"/>
    <w:rsid w:val="00BE6977"/>
    <w:rsid w:val="00BE7B40"/>
    <w:rsid w:val="00BE7E21"/>
    <w:rsid w:val="00BF02FE"/>
    <w:rsid w:val="00BF09C0"/>
    <w:rsid w:val="00BF09EE"/>
    <w:rsid w:val="00BF0E90"/>
    <w:rsid w:val="00BF1EC7"/>
    <w:rsid w:val="00BF1F97"/>
    <w:rsid w:val="00BF4111"/>
    <w:rsid w:val="00BF59EA"/>
    <w:rsid w:val="00BF5D34"/>
    <w:rsid w:val="00BF67E8"/>
    <w:rsid w:val="00BF74DE"/>
    <w:rsid w:val="00C01984"/>
    <w:rsid w:val="00C0297C"/>
    <w:rsid w:val="00C02A92"/>
    <w:rsid w:val="00C02D75"/>
    <w:rsid w:val="00C02EF7"/>
    <w:rsid w:val="00C04502"/>
    <w:rsid w:val="00C04EA4"/>
    <w:rsid w:val="00C07E77"/>
    <w:rsid w:val="00C10221"/>
    <w:rsid w:val="00C10622"/>
    <w:rsid w:val="00C1234B"/>
    <w:rsid w:val="00C13371"/>
    <w:rsid w:val="00C13C85"/>
    <w:rsid w:val="00C149B0"/>
    <w:rsid w:val="00C149BF"/>
    <w:rsid w:val="00C15F46"/>
    <w:rsid w:val="00C1680B"/>
    <w:rsid w:val="00C168E6"/>
    <w:rsid w:val="00C17C47"/>
    <w:rsid w:val="00C2048A"/>
    <w:rsid w:val="00C2083F"/>
    <w:rsid w:val="00C235B0"/>
    <w:rsid w:val="00C238A9"/>
    <w:rsid w:val="00C23CDC"/>
    <w:rsid w:val="00C23D3E"/>
    <w:rsid w:val="00C24EBF"/>
    <w:rsid w:val="00C26F29"/>
    <w:rsid w:val="00C271EB"/>
    <w:rsid w:val="00C2778E"/>
    <w:rsid w:val="00C303C6"/>
    <w:rsid w:val="00C30C72"/>
    <w:rsid w:val="00C3104C"/>
    <w:rsid w:val="00C32779"/>
    <w:rsid w:val="00C347D0"/>
    <w:rsid w:val="00C3488E"/>
    <w:rsid w:val="00C35A8B"/>
    <w:rsid w:val="00C3752D"/>
    <w:rsid w:val="00C37728"/>
    <w:rsid w:val="00C41CF4"/>
    <w:rsid w:val="00C4265F"/>
    <w:rsid w:val="00C4457B"/>
    <w:rsid w:val="00C452CF"/>
    <w:rsid w:val="00C51A2A"/>
    <w:rsid w:val="00C51AE9"/>
    <w:rsid w:val="00C5500C"/>
    <w:rsid w:val="00C555CC"/>
    <w:rsid w:val="00C55908"/>
    <w:rsid w:val="00C569BD"/>
    <w:rsid w:val="00C57E6F"/>
    <w:rsid w:val="00C60C88"/>
    <w:rsid w:val="00C61205"/>
    <w:rsid w:val="00C62D32"/>
    <w:rsid w:val="00C7027C"/>
    <w:rsid w:val="00C70849"/>
    <w:rsid w:val="00C70907"/>
    <w:rsid w:val="00C718C4"/>
    <w:rsid w:val="00C720A7"/>
    <w:rsid w:val="00C7284B"/>
    <w:rsid w:val="00C72EB5"/>
    <w:rsid w:val="00C739AD"/>
    <w:rsid w:val="00C75259"/>
    <w:rsid w:val="00C81B3B"/>
    <w:rsid w:val="00C81BFF"/>
    <w:rsid w:val="00C81E8F"/>
    <w:rsid w:val="00C8277E"/>
    <w:rsid w:val="00C82F8D"/>
    <w:rsid w:val="00C84523"/>
    <w:rsid w:val="00C84A99"/>
    <w:rsid w:val="00C84D54"/>
    <w:rsid w:val="00C85790"/>
    <w:rsid w:val="00C85BC1"/>
    <w:rsid w:val="00C85F0A"/>
    <w:rsid w:val="00C86625"/>
    <w:rsid w:val="00C8680C"/>
    <w:rsid w:val="00C86E9C"/>
    <w:rsid w:val="00C87DBF"/>
    <w:rsid w:val="00C914F1"/>
    <w:rsid w:val="00C9198E"/>
    <w:rsid w:val="00C92099"/>
    <w:rsid w:val="00C92673"/>
    <w:rsid w:val="00C92E1C"/>
    <w:rsid w:val="00C9577A"/>
    <w:rsid w:val="00C9716C"/>
    <w:rsid w:val="00C97513"/>
    <w:rsid w:val="00C97888"/>
    <w:rsid w:val="00C97B9D"/>
    <w:rsid w:val="00C97FCD"/>
    <w:rsid w:val="00CA066E"/>
    <w:rsid w:val="00CA1128"/>
    <w:rsid w:val="00CA352D"/>
    <w:rsid w:val="00CA3DF2"/>
    <w:rsid w:val="00CA633F"/>
    <w:rsid w:val="00CA6EA3"/>
    <w:rsid w:val="00CB2471"/>
    <w:rsid w:val="00CB28C7"/>
    <w:rsid w:val="00CB3533"/>
    <w:rsid w:val="00CB357D"/>
    <w:rsid w:val="00CB497D"/>
    <w:rsid w:val="00CB4EB4"/>
    <w:rsid w:val="00CB4F00"/>
    <w:rsid w:val="00CB5E92"/>
    <w:rsid w:val="00CB6D62"/>
    <w:rsid w:val="00CB77D4"/>
    <w:rsid w:val="00CB7D04"/>
    <w:rsid w:val="00CC04EE"/>
    <w:rsid w:val="00CC0714"/>
    <w:rsid w:val="00CC0726"/>
    <w:rsid w:val="00CC07C0"/>
    <w:rsid w:val="00CC12AE"/>
    <w:rsid w:val="00CC2548"/>
    <w:rsid w:val="00CC3177"/>
    <w:rsid w:val="00CC3EE7"/>
    <w:rsid w:val="00CC5510"/>
    <w:rsid w:val="00CC6C5E"/>
    <w:rsid w:val="00CC7D7C"/>
    <w:rsid w:val="00CD0719"/>
    <w:rsid w:val="00CD0E9D"/>
    <w:rsid w:val="00CD169E"/>
    <w:rsid w:val="00CD1830"/>
    <w:rsid w:val="00CD2E95"/>
    <w:rsid w:val="00CD3259"/>
    <w:rsid w:val="00CD3294"/>
    <w:rsid w:val="00CD4CF7"/>
    <w:rsid w:val="00CD6EFE"/>
    <w:rsid w:val="00CD79FC"/>
    <w:rsid w:val="00CE441C"/>
    <w:rsid w:val="00CE47EA"/>
    <w:rsid w:val="00CE7401"/>
    <w:rsid w:val="00CE758C"/>
    <w:rsid w:val="00CF00D6"/>
    <w:rsid w:val="00CF1053"/>
    <w:rsid w:val="00CF1C0B"/>
    <w:rsid w:val="00CF2EA4"/>
    <w:rsid w:val="00CF41F1"/>
    <w:rsid w:val="00CF6458"/>
    <w:rsid w:val="00CF6C36"/>
    <w:rsid w:val="00CF72F2"/>
    <w:rsid w:val="00CF787D"/>
    <w:rsid w:val="00D00445"/>
    <w:rsid w:val="00D007E3"/>
    <w:rsid w:val="00D019C5"/>
    <w:rsid w:val="00D01B5E"/>
    <w:rsid w:val="00D024B6"/>
    <w:rsid w:val="00D02658"/>
    <w:rsid w:val="00D039D1"/>
    <w:rsid w:val="00D03ACE"/>
    <w:rsid w:val="00D04603"/>
    <w:rsid w:val="00D0485A"/>
    <w:rsid w:val="00D0662C"/>
    <w:rsid w:val="00D06CDC"/>
    <w:rsid w:val="00D0709B"/>
    <w:rsid w:val="00D072C9"/>
    <w:rsid w:val="00D0741D"/>
    <w:rsid w:val="00D07468"/>
    <w:rsid w:val="00D07DCF"/>
    <w:rsid w:val="00D120F1"/>
    <w:rsid w:val="00D137DE"/>
    <w:rsid w:val="00D144B8"/>
    <w:rsid w:val="00D14EB7"/>
    <w:rsid w:val="00D161DC"/>
    <w:rsid w:val="00D16938"/>
    <w:rsid w:val="00D16967"/>
    <w:rsid w:val="00D16FE7"/>
    <w:rsid w:val="00D178EB"/>
    <w:rsid w:val="00D21436"/>
    <w:rsid w:val="00D2145D"/>
    <w:rsid w:val="00D21873"/>
    <w:rsid w:val="00D228A9"/>
    <w:rsid w:val="00D23E8D"/>
    <w:rsid w:val="00D241B4"/>
    <w:rsid w:val="00D24BF5"/>
    <w:rsid w:val="00D26690"/>
    <w:rsid w:val="00D269AE"/>
    <w:rsid w:val="00D26A71"/>
    <w:rsid w:val="00D2734A"/>
    <w:rsid w:val="00D312F2"/>
    <w:rsid w:val="00D329F9"/>
    <w:rsid w:val="00D33EF6"/>
    <w:rsid w:val="00D34554"/>
    <w:rsid w:val="00D349E4"/>
    <w:rsid w:val="00D359A4"/>
    <w:rsid w:val="00D359E5"/>
    <w:rsid w:val="00D36C26"/>
    <w:rsid w:val="00D40F97"/>
    <w:rsid w:val="00D413AB"/>
    <w:rsid w:val="00D41E7C"/>
    <w:rsid w:val="00D4363E"/>
    <w:rsid w:val="00D44E1A"/>
    <w:rsid w:val="00D45017"/>
    <w:rsid w:val="00D4575C"/>
    <w:rsid w:val="00D45DF6"/>
    <w:rsid w:val="00D476D7"/>
    <w:rsid w:val="00D50614"/>
    <w:rsid w:val="00D51749"/>
    <w:rsid w:val="00D51E00"/>
    <w:rsid w:val="00D54034"/>
    <w:rsid w:val="00D54056"/>
    <w:rsid w:val="00D550A7"/>
    <w:rsid w:val="00D554ED"/>
    <w:rsid w:val="00D56656"/>
    <w:rsid w:val="00D5706C"/>
    <w:rsid w:val="00D612E5"/>
    <w:rsid w:val="00D61B81"/>
    <w:rsid w:val="00D61EE3"/>
    <w:rsid w:val="00D630CF"/>
    <w:rsid w:val="00D6390A"/>
    <w:rsid w:val="00D63CAB"/>
    <w:rsid w:val="00D6644B"/>
    <w:rsid w:val="00D669BD"/>
    <w:rsid w:val="00D6703A"/>
    <w:rsid w:val="00D67AA3"/>
    <w:rsid w:val="00D71225"/>
    <w:rsid w:val="00D71870"/>
    <w:rsid w:val="00D71A57"/>
    <w:rsid w:val="00D723D3"/>
    <w:rsid w:val="00D731E2"/>
    <w:rsid w:val="00D737F2"/>
    <w:rsid w:val="00D7401E"/>
    <w:rsid w:val="00D74C75"/>
    <w:rsid w:val="00D7597F"/>
    <w:rsid w:val="00D77913"/>
    <w:rsid w:val="00D779C8"/>
    <w:rsid w:val="00D80639"/>
    <w:rsid w:val="00D80D90"/>
    <w:rsid w:val="00D830A0"/>
    <w:rsid w:val="00D84460"/>
    <w:rsid w:val="00D85059"/>
    <w:rsid w:val="00D8522E"/>
    <w:rsid w:val="00D85DBB"/>
    <w:rsid w:val="00D86C75"/>
    <w:rsid w:val="00D87F5B"/>
    <w:rsid w:val="00D92A60"/>
    <w:rsid w:val="00D92B10"/>
    <w:rsid w:val="00D93D62"/>
    <w:rsid w:val="00D94909"/>
    <w:rsid w:val="00D94CFE"/>
    <w:rsid w:val="00D95BFE"/>
    <w:rsid w:val="00DA00DE"/>
    <w:rsid w:val="00DA0A42"/>
    <w:rsid w:val="00DA0F16"/>
    <w:rsid w:val="00DA1342"/>
    <w:rsid w:val="00DA157A"/>
    <w:rsid w:val="00DA158C"/>
    <w:rsid w:val="00DA2698"/>
    <w:rsid w:val="00DA2CD7"/>
    <w:rsid w:val="00DA523B"/>
    <w:rsid w:val="00DB02A8"/>
    <w:rsid w:val="00DB1008"/>
    <w:rsid w:val="00DB109B"/>
    <w:rsid w:val="00DB1BC0"/>
    <w:rsid w:val="00DB1FBC"/>
    <w:rsid w:val="00DB271E"/>
    <w:rsid w:val="00DB2790"/>
    <w:rsid w:val="00DB2D7A"/>
    <w:rsid w:val="00DB5BD3"/>
    <w:rsid w:val="00DB6BE3"/>
    <w:rsid w:val="00DB7D51"/>
    <w:rsid w:val="00DC14D6"/>
    <w:rsid w:val="00DC174E"/>
    <w:rsid w:val="00DC30F2"/>
    <w:rsid w:val="00DC329D"/>
    <w:rsid w:val="00DC4B01"/>
    <w:rsid w:val="00DC4DE8"/>
    <w:rsid w:val="00DC5E30"/>
    <w:rsid w:val="00DD0000"/>
    <w:rsid w:val="00DD0537"/>
    <w:rsid w:val="00DD0A3F"/>
    <w:rsid w:val="00DD0B20"/>
    <w:rsid w:val="00DD0D92"/>
    <w:rsid w:val="00DD1608"/>
    <w:rsid w:val="00DD399A"/>
    <w:rsid w:val="00DD51FC"/>
    <w:rsid w:val="00DD638B"/>
    <w:rsid w:val="00DE0876"/>
    <w:rsid w:val="00DE2818"/>
    <w:rsid w:val="00DE37EB"/>
    <w:rsid w:val="00DE394B"/>
    <w:rsid w:val="00DE5325"/>
    <w:rsid w:val="00DE6470"/>
    <w:rsid w:val="00DE647B"/>
    <w:rsid w:val="00DF1757"/>
    <w:rsid w:val="00DF1984"/>
    <w:rsid w:val="00DF32B9"/>
    <w:rsid w:val="00DF3D04"/>
    <w:rsid w:val="00DF4D43"/>
    <w:rsid w:val="00E009CD"/>
    <w:rsid w:val="00E01A39"/>
    <w:rsid w:val="00E02E50"/>
    <w:rsid w:val="00E03055"/>
    <w:rsid w:val="00E04396"/>
    <w:rsid w:val="00E044F3"/>
    <w:rsid w:val="00E0463E"/>
    <w:rsid w:val="00E07B83"/>
    <w:rsid w:val="00E10379"/>
    <w:rsid w:val="00E10CEC"/>
    <w:rsid w:val="00E11950"/>
    <w:rsid w:val="00E1262B"/>
    <w:rsid w:val="00E1341B"/>
    <w:rsid w:val="00E13680"/>
    <w:rsid w:val="00E15B96"/>
    <w:rsid w:val="00E17342"/>
    <w:rsid w:val="00E20158"/>
    <w:rsid w:val="00E2155E"/>
    <w:rsid w:val="00E21E83"/>
    <w:rsid w:val="00E2206C"/>
    <w:rsid w:val="00E2323A"/>
    <w:rsid w:val="00E23B3C"/>
    <w:rsid w:val="00E242C6"/>
    <w:rsid w:val="00E24451"/>
    <w:rsid w:val="00E24670"/>
    <w:rsid w:val="00E24695"/>
    <w:rsid w:val="00E251FE"/>
    <w:rsid w:val="00E25291"/>
    <w:rsid w:val="00E262BF"/>
    <w:rsid w:val="00E269ED"/>
    <w:rsid w:val="00E27B02"/>
    <w:rsid w:val="00E306DD"/>
    <w:rsid w:val="00E308F9"/>
    <w:rsid w:val="00E31989"/>
    <w:rsid w:val="00E33055"/>
    <w:rsid w:val="00E34AD4"/>
    <w:rsid w:val="00E35563"/>
    <w:rsid w:val="00E35F38"/>
    <w:rsid w:val="00E36CAB"/>
    <w:rsid w:val="00E40399"/>
    <w:rsid w:val="00E4049C"/>
    <w:rsid w:val="00E408F9"/>
    <w:rsid w:val="00E41516"/>
    <w:rsid w:val="00E41A88"/>
    <w:rsid w:val="00E41BAD"/>
    <w:rsid w:val="00E41DE5"/>
    <w:rsid w:val="00E43237"/>
    <w:rsid w:val="00E4397C"/>
    <w:rsid w:val="00E442A2"/>
    <w:rsid w:val="00E450F8"/>
    <w:rsid w:val="00E456CD"/>
    <w:rsid w:val="00E50D47"/>
    <w:rsid w:val="00E51579"/>
    <w:rsid w:val="00E51929"/>
    <w:rsid w:val="00E5217E"/>
    <w:rsid w:val="00E52787"/>
    <w:rsid w:val="00E52877"/>
    <w:rsid w:val="00E54D7A"/>
    <w:rsid w:val="00E5672A"/>
    <w:rsid w:val="00E574AB"/>
    <w:rsid w:val="00E60756"/>
    <w:rsid w:val="00E627D1"/>
    <w:rsid w:val="00E636BD"/>
    <w:rsid w:val="00E669AD"/>
    <w:rsid w:val="00E6713D"/>
    <w:rsid w:val="00E67890"/>
    <w:rsid w:val="00E67A8A"/>
    <w:rsid w:val="00E67FD8"/>
    <w:rsid w:val="00E704B2"/>
    <w:rsid w:val="00E7080D"/>
    <w:rsid w:val="00E7233D"/>
    <w:rsid w:val="00E727A1"/>
    <w:rsid w:val="00E72FC3"/>
    <w:rsid w:val="00E7346E"/>
    <w:rsid w:val="00E74F4C"/>
    <w:rsid w:val="00E76D85"/>
    <w:rsid w:val="00E77265"/>
    <w:rsid w:val="00E7732C"/>
    <w:rsid w:val="00E77588"/>
    <w:rsid w:val="00E803A2"/>
    <w:rsid w:val="00E826A4"/>
    <w:rsid w:val="00E840DE"/>
    <w:rsid w:val="00E8649A"/>
    <w:rsid w:val="00E86C33"/>
    <w:rsid w:val="00E87B57"/>
    <w:rsid w:val="00E9038C"/>
    <w:rsid w:val="00E90ACF"/>
    <w:rsid w:val="00E92C2B"/>
    <w:rsid w:val="00E93D6A"/>
    <w:rsid w:val="00E93FDC"/>
    <w:rsid w:val="00E942D8"/>
    <w:rsid w:val="00E96E12"/>
    <w:rsid w:val="00E97CD9"/>
    <w:rsid w:val="00EA0553"/>
    <w:rsid w:val="00EA07F6"/>
    <w:rsid w:val="00EA3DFE"/>
    <w:rsid w:val="00EA57FC"/>
    <w:rsid w:val="00EA5B0F"/>
    <w:rsid w:val="00EA5F6C"/>
    <w:rsid w:val="00EA73D0"/>
    <w:rsid w:val="00EA7BC0"/>
    <w:rsid w:val="00EB0485"/>
    <w:rsid w:val="00EB11C7"/>
    <w:rsid w:val="00EB1E23"/>
    <w:rsid w:val="00EB1FC3"/>
    <w:rsid w:val="00EB2A7A"/>
    <w:rsid w:val="00EB34EC"/>
    <w:rsid w:val="00EB36CC"/>
    <w:rsid w:val="00EB3E0D"/>
    <w:rsid w:val="00EB5CAD"/>
    <w:rsid w:val="00EB6C76"/>
    <w:rsid w:val="00EB7113"/>
    <w:rsid w:val="00EB7BEC"/>
    <w:rsid w:val="00EC1B5A"/>
    <w:rsid w:val="00EC2A99"/>
    <w:rsid w:val="00EC331F"/>
    <w:rsid w:val="00EC3BA2"/>
    <w:rsid w:val="00EC5275"/>
    <w:rsid w:val="00EC5593"/>
    <w:rsid w:val="00EC6973"/>
    <w:rsid w:val="00EC6C15"/>
    <w:rsid w:val="00EC729B"/>
    <w:rsid w:val="00EC7CBC"/>
    <w:rsid w:val="00ED02D8"/>
    <w:rsid w:val="00ED07B4"/>
    <w:rsid w:val="00ED0CE8"/>
    <w:rsid w:val="00ED1960"/>
    <w:rsid w:val="00ED1A60"/>
    <w:rsid w:val="00ED2405"/>
    <w:rsid w:val="00ED2B1D"/>
    <w:rsid w:val="00ED37B9"/>
    <w:rsid w:val="00ED3A8E"/>
    <w:rsid w:val="00ED3C9B"/>
    <w:rsid w:val="00ED400B"/>
    <w:rsid w:val="00ED4F6D"/>
    <w:rsid w:val="00ED57B6"/>
    <w:rsid w:val="00ED6230"/>
    <w:rsid w:val="00ED6B0A"/>
    <w:rsid w:val="00ED6DCF"/>
    <w:rsid w:val="00EE0646"/>
    <w:rsid w:val="00EE171B"/>
    <w:rsid w:val="00EE18A2"/>
    <w:rsid w:val="00EE2F88"/>
    <w:rsid w:val="00EE38FD"/>
    <w:rsid w:val="00EE3B9B"/>
    <w:rsid w:val="00EE4856"/>
    <w:rsid w:val="00EE6EA2"/>
    <w:rsid w:val="00EE7F3C"/>
    <w:rsid w:val="00EF080D"/>
    <w:rsid w:val="00EF1D45"/>
    <w:rsid w:val="00EF5ABC"/>
    <w:rsid w:val="00EF6346"/>
    <w:rsid w:val="00EF660F"/>
    <w:rsid w:val="00EF7560"/>
    <w:rsid w:val="00EF758B"/>
    <w:rsid w:val="00EF7CC7"/>
    <w:rsid w:val="00EF7F1F"/>
    <w:rsid w:val="00F01C9A"/>
    <w:rsid w:val="00F021C0"/>
    <w:rsid w:val="00F034B5"/>
    <w:rsid w:val="00F03A21"/>
    <w:rsid w:val="00F040A4"/>
    <w:rsid w:val="00F045AB"/>
    <w:rsid w:val="00F05B9C"/>
    <w:rsid w:val="00F06343"/>
    <w:rsid w:val="00F0641D"/>
    <w:rsid w:val="00F07561"/>
    <w:rsid w:val="00F079FE"/>
    <w:rsid w:val="00F118B7"/>
    <w:rsid w:val="00F1266F"/>
    <w:rsid w:val="00F12BA4"/>
    <w:rsid w:val="00F1330A"/>
    <w:rsid w:val="00F13CDE"/>
    <w:rsid w:val="00F14937"/>
    <w:rsid w:val="00F15197"/>
    <w:rsid w:val="00F164D3"/>
    <w:rsid w:val="00F17A32"/>
    <w:rsid w:val="00F20ACB"/>
    <w:rsid w:val="00F21C89"/>
    <w:rsid w:val="00F23B1B"/>
    <w:rsid w:val="00F2450F"/>
    <w:rsid w:val="00F2470D"/>
    <w:rsid w:val="00F2504A"/>
    <w:rsid w:val="00F2563A"/>
    <w:rsid w:val="00F25654"/>
    <w:rsid w:val="00F25F40"/>
    <w:rsid w:val="00F27A8B"/>
    <w:rsid w:val="00F308CA"/>
    <w:rsid w:val="00F31086"/>
    <w:rsid w:val="00F31B31"/>
    <w:rsid w:val="00F32A99"/>
    <w:rsid w:val="00F33D20"/>
    <w:rsid w:val="00F340BD"/>
    <w:rsid w:val="00F3502C"/>
    <w:rsid w:val="00F35EA5"/>
    <w:rsid w:val="00F36C6A"/>
    <w:rsid w:val="00F371B4"/>
    <w:rsid w:val="00F37DD0"/>
    <w:rsid w:val="00F40549"/>
    <w:rsid w:val="00F411FA"/>
    <w:rsid w:val="00F42E8E"/>
    <w:rsid w:val="00F444CB"/>
    <w:rsid w:val="00F44D57"/>
    <w:rsid w:val="00F45062"/>
    <w:rsid w:val="00F45ADE"/>
    <w:rsid w:val="00F46775"/>
    <w:rsid w:val="00F46C78"/>
    <w:rsid w:val="00F46F6B"/>
    <w:rsid w:val="00F47867"/>
    <w:rsid w:val="00F5035F"/>
    <w:rsid w:val="00F5426F"/>
    <w:rsid w:val="00F54DF4"/>
    <w:rsid w:val="00F611F2"/>
    <w:rsid w:val="00F61E00"/>
    <w:rsid w:val="00F632CE"/>
    <w:rsid w:val="00F63A28"/>
    <w:rsid w:val="00F63D3B"/>
    <w:rsid w:val="00F63FB0"/>
    <w:rsid w:val="00F64416"/>
    <w:rsid w:val="00F652A9"/>
    <w:rsid w:val="00F65433"/>
    <w:rsid w:val="00F65D58"/>
    <w:rsid w:val="00F668B8"/>
    <w:rsid w:val="00F672B8"/>
    <w:rsid w:val="00F703E1"/>
    <w:rsid w:val="00F7229D"/>
    <w:rsid w:val="00F72569"/>
    <w:rsid w:val="00F736D9"/>
    <w:rsid w:val="00F74471"/>
    <w:rsid w:val="00F754A9"/>
    <w:rsid w:val="00F7657A"/>
    <w:rsid w:val="00F7761F"/>
    <w:rsid w:val="00F81DAF"/>
    <w:rsid w:val="00F82477"/>
    <w:rsid w:val="00F82D4F"/>
    <w:rsid w:val="00F857F6"/>
    <w:rsid w:val="00F8655D"/>
    <w:rsid w:val="00F86969"/>
    <w:rsid w:val="00F86ECE"/>
    <w:rsid w:val="00F91129"/>
    <w:rsid w:val="00F91994"/>
    <w:rsid w:val="00F939EB"/>
    <w:rsid w:val="00F94673"/>
    <w:rsid w:val="00F958C6"/>
    <w:rsid w:val="00F9599C"/>
    <w:rsid w:val="00F970FB"/>
    <w:rsid w:val="00F97468"/>
    <w:rsid w:val="00F978F2"/>
    <w:rsid w:val="00F97AC6"/>
    <w:rsid w:val="00FA1911"/>
    <w:rsid w:val="00FA1C1B"/>
    <w:rsid w:val="00FA2993"/>
    <w:rsid w:val="00FA2F2B"/>
    <w:rsid w:val="00FA310A"/>
    <w:rsid w:val="00FA3416"/>
    <w:rsid w:val="00FA3CD8"/>
    <w:rsid w:val="00FA4BB9"/>
    <w:rsid w:val="00FA4F91"/>
    <w:rsid w:val="00FA5A69"/>
    <w:rsid w:val="00FB6F6E"/>
    <w:rsid w:val="00FB789F"/>
    <w:rsid w:val="00FB78F3"/>
    <w:rsid w:val="00FC0571"/>
    <w:rsid w:val="00FC0A2A"/>
    <w:rsid w:val="00FC0D10"/>
    <w:rsid w:val="00FC1865"/>
    <w:rsid w:val="00FC2692"/>
    <w:rsid w:val="00FC3D5E"/>
    <w:rsid w:val="00FC4269"/>
    <w:rsid w:val="00FC4974"/>
    <w:rsid w:val="00FC5399"/>
    <w:rsid w:val="00FC6D2D"/>
    <w:rsid w:val="00FD0F7E"/>
    <w:rsid w:val="00FD113C"/>
    <w:rsid w:val="00FD2AF7"/>
    <w:rsid w:val="00FD4339"/>
    <w:rsid w:val="00FD649D"/>
    <w:rsid w:val="00FD7079"/>
    <w:rsid w:val="00FE0F72"/>
    <w:rsid w:val="00FE1EC5"/>
    <w:rsid w:val="00FE43F9"/>
    <w:rsid w:val="00FE5196"/>
    <w:rsid w:val="00FE540E"/>
    <w:rsid w:val="00FE6537"/>
    <w:rsid w:val="00FE6D4D"/>
    <w:rsid w:val="00FE707F"/>
    <w:rsid w:val="00FE782D"/>
    <w:rsid w:val="00FF17EB"/>
    <w:rsid w:val="00FF2011"/>
    <w:rsid w:val="00FF21CA"/>
    <w:rsid w:val="00FF21F8"/>
    <w:rsid w:val="00FF2CFE"/>
    <w:rsid w:val="00FF3662"/>
    <w:rsid w:val="00FF4937"/>
    <w:rsid w:val="00FF4B88"/>
    <w:rsid w:val="00FF642F"/>
    <w:rsid w:val="00FF6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5:docId w15:val="{07517D57-5157-4D8D-A2D9-B1B9F380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ADD"/>
    <w:rPr>
      <w:sz w:val="24"/>
      <w:szCs w:val="24"/>
    </w:rPr>
  </w:style>
  <w:style w:type="paragraph" w:styleId="1">
    <w:name w:val="heading 1"/>
    <w:basedOn w:val="a"/>
    <w:next w:val="a"/>
    <w:link w:val="10"/>
    <w:uiPriority w:val="99"/>
    <w:qFormat/>
    <w:rsid w:val="00B25705"/>
    <w:pPr>
      <w:keepNext/>
      <w:autoSpaceDE w:val="0"/>
      <w:autoSpaceDN w:val="0"/>
      <w:outlineLvl w:val="0"/>
    </w:pPr>
    <w:rPr>
      <w:b/>
      <w:bCs/>
      <w:sz w:val="20"/>
    </w:rPr>
  </w:style>
  <w:style w:type="paragraph" w:styleId="2">
    <w:name w:val="heading 2"/>
    <w:basedOn w:val="a"/>
    <w:next w:val="a"/>
    <w:link w:val="20"/>
    <w:uiPriority w:val="99"/>
    <w:qFormat/>
    <w:rsid w:val="00B25705"/>
    <w:pPr>
      <w:keepNext/>
      <w:autoSpaceDE w:val="0"/>
      <w:autoSpaceDN w:val="0"/>
      <w:outlineLvl w:val="1"/>
    </w:pPr>
    <w:rPr>
      <w:b/>
      <w:bCs/>
      <w:sz w:val="16"/>
      <w:szCs w:val="16"/>
    </w:rPr>
  </w:style>
  <w:style w:type="paragraph" w:styleId="3">
    <w:name w:val="heading 3"/>
    <w:basedOn w:val="a"/>
    <w:next w:val="a"/>
    <w:link w:val="30"/>
    <w:uiPriority w:val="99"/>
    <w:qFormat/>
    <w:rsid w:val="00B25705"/>
    <w:pPr>
      <w:keepNext/>
      <w:autoSpaceDE w:val="0"/>
      <w:autoSpaceDN w:val="0"/>
      <w:spacing w:line="360" w:lineRule="auto"/>
      <w:jc w:val="center"/>
      <w:outlineLvl w:val="2"/>
    </w:pPr>
    <w:rPr>
      <w:b/>
      <w:bCs/>
      <w:sz w:val="20"/>
    </w:rPr>
  </w:style>
  <w:style w:type="paragraph" w:styleId="4">
    <w:name w:val="heading 4"/>
    <w:basedOn w:val="a"/>
    <w:next w:val="a"/>
    <w:link w:val="40"/>
    <w:semiHidden/>
    <w:unhideWhenUsed/>
    <w:qFormat/>
    <w:locked/>
    <w:rsid w:val="000222B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B25705"/>
    <w:pPr>
      <w:keepNext/>
      <w:autoSpaceDE w:val="0"/>
      <w:autoSpaceDN w:val="0"/>
      <w:spacing w:line="360" w:lineRule="auto"/>
      <w:jc w:val="center"/>
      <w:outlineLvl w:val="4"/>
    </w:pPr>
    <w:rPr>
      <w:i/>
      <w:iCs/>
      <w:sz w:val="22"/>
      <w:szCs w:val="22"/>
    </w:rPr>
  </w:style>
  <w:style w:type="paragraph" w:styleId="6">
    <w:name w:val="heading 6"/>
    <w:basedOn w:val="a"/>
    <w:next w:val="a"/>
    <w:link w:val="60"/>
    <w:uiPriority w:val="99"/>
    <w:qFormat/>
    <w:rsid w:val="00B25705"/>
    <w:pPr>
      <w:keepNext/>
      <w:framePr w:hSpace="180" w:wrap="auto" w:vAnchor="page" w:hAnchor="margin" w:y="1930"/>
      <w:autoSpaceDE w:val="0"/>
      <w:autoSpaceDN w:val="0"/>
      <w:spacing w:line="360" w:lineRule="auto"/>
      <w:outlineLvl w:val="5"/>
    </w:pPr>
    <w:rPr>
      <w:i/>
      <w:iCs/>
      <w:sz w:val="20"/>
      <w:szCs w:val="20"/>
    </w:rPr>
  </w:style>
  <w:style w:type="paragraph" w:styleId="7">
    <w:name w:val="heading 7"/>
    <w:basedOn w:val="a"/>
    <w:next w:val="a"/>
    <w:link w:val="70"/>
    <w:uiPriority w:val="99"/>
    <w:qFormat/>
    <w:rsid w:val="00B25705"/>
    <w:pPr>
      <w:spacing w:before="240" w:after="60"/>
      <w:outlineLvl w:val="6"/>
    </w:pPr>
  </w:style>
  <w:style w:type="paragraph" w:styleId="8">
    <w:name w:val="heading 8"/>
    <w:basedOn w:val="a"/>
    <w:next w:val="a"/>
    <w:link w:val="80"/>
    <w:uiPriority w:val="99"/>
    <w:qFormat/>
    <w:rsid w:val="00B25705"/>
    <w:pPr>
      <w:spacing w:before="240" w:after="60"/>
      <w:outlineLvl w:val="7"/>
    </w:pPr>
    <w:rPr>
      <w:i/>
      <w:iCs/>
    </w:rPr>
  </w:style>
  <w:style w:type="paragraph" w:styleId="9">
    <w:name w:val="heading 9"/>
    <w:basedOn w:val="a"/>
    <w:next w:val="a"/>
    <w:link w:val="90"/>
    <w:uiPriority w:val="99"/>
    <w:qFormat/>
    <w:rsid w:val="00B2570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7E7A"/>
    <w:rPr>
      <w:rFonts w:ascii="Cambria" w:hAnsi="Cambria" w:cs="Times New Roman"/>
      <w:b/>
      <w:bCs/>
      <w:kern w:val="32"/>
      <w:sz w:val="32"/>
      <w:szCs w:val="32"/>
    </w:rPr>
  </w:style>
  <w:style w:type="character" w:customStyle="1" w:styleId="20">
    <w:name w:val="Заголовок 2 Знак"/>
    <w:link w:val="2"/>
    <w:uiPriority w:val="99"/>
    <w:locked/>
    <w:rsid w:val="00241B65"/>
    <w:rPr>
      <w:rFonts w:cs="Times New Roman"/>
      <w:b/>
      <w:bCs/>
      <w:sz w:val="16"/>
      <w:szCs w:val="16"/>
    </w:rPr>
  </w:style>
  <w:style w:type="character" w:customStyle="1" w:styleId="30">
    <w:name w:val="Заголовок 3 Знак"/>
    <w:link w:val="3"/>
    <w:uiPriority w:val="99"/>
    <w:semiHidden/>
    <w:locked/>
    <w:rsid w:val="00077E7A"/>
    <w:rPr>
      <w:rFonts w:ascii="Cambria" w:hAnsi="Cambria" w:cs="Times New Roman"/>
      <w:b/>
      <w:bCs/>
      <w:sz w:val="26"/>
      <w:szCs w:val="26"/>
    </w:rPr>
  </w:style>
  <w:style w:type="character" w:customStyle="1" w:styleId="50">
    <w:name w:val="Заголовок 5 Знак"/>
    <w:link w:val="5"/>
    <w:uiPriority w:val="99"/>
    <w:semiHidden/>
    <w:locked/>
    <w:rsid w:val="00077E7A"/>
    <w:rPr>
      <w:rFonts w:ascii="Calibri" w:hAnsi="Calibri" w:cs="Times New Roman"/>
      <w:b/>
      <w:bCs/>
      <w:i/>
      <w:iCs/>
      <w:sz w:val="26"/>
      <w:szCs w:val="26"/>
    </w:rPr>
  </w:style>
  <w:style w:type="character" w:customStyle="1" w:styleId="60">
    <w:name w:val="Заголовок 6 Знак"/>
    <w:link w:val="6"/>
    <w:uiPriority w:val="99"/>
    <w:semiHidden/>
    <w:locked/>
    <w:rsid w:val="00077E7A"/>
    <w:rPr>
      <w:rFonts w:ascii="Calibri" w:hAnsi="Calibri" w:cs="Times New Roman"/>
      <w:b/>
      <w:bCs/>
      <w:sz w:val="22"/>
      <w:szCs w:val="22"/>
    </w:rPr>
  </w:style>
  <w:style w:type="character" w:customStyle="1" w:styleId="70">
    <w:name w:val="Заголовок 7 Знак"/>
    <w:link w:val="7"/>
    <w:uiPriority w:val="99"/>
    <w:semiHidden/>
    <w:locked/>
    <w:rsid w:val="00077E7A"/>
    <w:rPr>
      <w:rFonts w:ascii="Calibri" w:hAnsi="Calibri" w:cs="Times New Roman"/>
      <w:sz w:val="24"/>
      <w:szCs w:val="24"/>
    </w:rPr>
  </w:style>
  <w:style w:type="character" w:customStyle="1" w:styleId="80">
    <w:name w:val="Заголовок 8 Знак"/>
    <w:link w:val="8"/>
    <w:uiPriority w:val="99"/>
    <w:semiHidden/>
    <w:locked/>
    <w:rsid w:val="00077E7A"/>
    <w:rPr>
      <w:rFonts w:ascii="Calibri" w:hAnsi="Calibri" w:cs="Times New Roman"/>
      <w:i/>
      <w:iCs/>
      <w:sz w:val="24"/>
      <w:szCs w:val="24"/>
    </w:rPr>
  </w:style>
  <w:style w:type="character" w:customStyle="1" w:styleId="90">
    <w:name w:val="Заголовок 9 Знак"/>
    <w:link w:val="9"/>
    <w:uiPriority w:val="99"/>
    <w:semiHidden/>
    <w:locked/>
    <w:rsid w:val="00077E7A"/>
    <w:rPr>
      <w:rFonts w:ascii="Cambria" w:hAnsi="Cambria" w:cs="Times New Roman"/>
      <w:sz w:val="22"/>
      <w:szCs w:val="22"/>
    </w:rPr>
  </w:style>
  <w:style w:type="paragraph" w:styleId="a3">
    <w:name w:val="Normal (Web)"/>
    <w:basedOn w:val="a"/>
    <w:uiPriority w:val="99"/>
    <w:rsid w:val="00B60ADD"/>
    <w:pPr>
      <w:spacing w:before="100" w:beforeAutospacing="1" w:after="100" w:afterAutospacing="1"/>
    </w:pPr>
  </w:style>
  <w:style w:type="table" w:styleId="a4">
    <w:name w:val="Table Grid"/>
    <w:basedOn w:val="a1"/>
    <w:uiPriority w:val="39"/>
    <w:rsid w:val="00B6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uiPriority w:val="99"/>
    <w:rsid w:val="00B60ADD"/>
    <w:pPr>
      <w:spacing w:before="100" w:beforeAutospacing="1" w:after="100" w:afterAutospacing="1"/>
    </w:pPr>
  </w:style>
  <w:style w:type="character" w:styleId="a5">
    <w:name w:val="Hyperlink"/>
    <w:uiPriority w:val="99"/>
    <w:rsid w:val="00BF67E8"/>
    <w:rPr>
      <w:rFonts w:cs="Times New Roman"/>
      <w:color w:val="0000FF"/>
      <w:u w:val="single"/>
    </w:rPr>
  </w:style>
  <w:style w:type="paragraph" w:styleId="a6">
    <w:name w:val="footer"/>
    <w:basedOn w:val="a"/>
    <w:link w:val="a7"/>
    <w:uiPriority w:val="99"/>
    <w:rsid w:val="00796C50"/>
    <w:pPr>
      <w:tabs>
        <w:tab w:val="center" w:pos="4677"/>
        <w:tab w:val="right" w:pos="9355"/>
      </w:tabs>
    </w:pPr>
  </w:style>
  <w:style w:type="character" w:customStyle="1" w:styleId="a7">
    <w:name w:val="Нижний колонтитул Знак"/>
    <w:link w:val="a6"/>
    <w:uiPriority w:val="99"/>
    <w:locked/>
    <w:rsid w:val="00077E7A"/>
    <w:rPr>
      <w:rFonts w:cs="Times New Roman"/>
      <w:sz w:val="24"/>
      <w:szCs w:val="24"/>
    </w:rPr>
  </w:style>
  <w:style w:type="character" w:styleId="a8">
    <w:name w:val="page number"/>
    <w:uiPriority w:val="99"/>
    <w:rsid w:val="00796C50"/>
    <w:rPr>
      <w:rFonts w:cs="Times New Roman"/>
    </w:rPr>
  </w:style>
  <w:style w:type="character" w:styleId="a9">
    <w:name w:val="Strong"/>
    <w:uiPriority w:val="22"/>
    <w:qFormat/>
    <w:rsid w:val="004F412D"/>
    <w:rPr>
      <w:rFonts w:cs="Times New Roman"/>
      <w:b/>
      <w:bCs/>
    </w:rPr>
  </w:style>
  <w:style w:type="paragraph" w:styleId="aa">
    <w:name w:val="Title"/>
    <w:basedOn w:val="a"/>
    <w:link w:val="ab"/>
    <w:uiPriority w:val="99"/>
    <w:qFormat/>
    <w:rsid w:val="00B25705"/>
    <w:pPr>
      <w:jc w:val="center"/>
    </w:pPr>
    <w:rPr>
      <w:sz w:val="28"/>
      <w:szCs w:val="20"/>
    </w:rPr>
  </w:style>
  <w:style w:type="character" w:customStyle="1" w:styleId="ab">
    <w:name w:val="Заголовок Знак"/>
    <w:link w:val="aa"/>
    <w:uiPriority w:val="99"/>
    <w:locked/>
    <w:rsid w:val="00241B65"/>
    <w:rPr>
      <w:rFonts w:cs="Times New Roman"/>
      <w:sz w:val="28"/>
    </w:rPr>
  </w:style>
  <w:style w:type="paragraph" w:styleId="ac">
    <w:name w:val="Subtitle"/>
    <w:basedOn w:val="a"/>
    <w:link w:val="ad"/>
    <w:uiPriority w:val="99"/>
    <w:qFormat/>
    <w:rsid w:val="00B25705"/>
    <w:pPr>
      <w:jc w:val="center"/>
    </w:pPr>
    <w:rPr>
      <w:b/>
      <w:sz w:val="28"/>
      <w:szCs w:val="20"/>
    </w:rPr>
  </w:style>
  <w:style w:type="character" w:customStyle="1" w:styleId="ad">
    <w:name w:val="Подзаголовок Знак"/>
    <w:link w:val="ac"/>
    <w:uiPriority w:val="99"/>
    <w:locked/>
    <w:rsid w:val="00241B65"/>
    <w:rPr>
      <w:rFonts w:cs="Times New Roman"/>
      <w:b/>
      <w:sz w:val="28"/>
    </w:rPr>
  </w:style>
  <w:style w:type="paragraph" w:styleId="ae">
    <w:name w:val="Body Text"/>
    <w:basedOn w:val="a"/>
    <w:link w:val="af"/>
    <w:uiPriority w:val="99"/>
    <w:rsid w:val="00B25705"/>
    <w:pPr>
      <w:jc w:val="both"/>
    </w:pPr>
    <w:rPr>
      <w:b/>
      <w:sz w:val="22"/>
      <w:szCs w:val="20"/>
      <w:lang w:val="en-US"/>
    </w:rPr>
  </w:style>
  <w:style w:type="character" w:customStyle="1" w:styleId="af">
    <w:name w:val="Основной текст Знак"/>
    <w:link w:val="ae"/>
    <w:uiPriority w:val="99"/>
    <w:locked/>
    <w:rsid w:val="00241B65"/>
    <w:rPr>
      <w:rFonts w:cs="Times New Roman"/>
      <w:b/>
      <w:sz w:val="22"/>
      <w:lang w:val="en-US"/>
    </w:rPr>
  </w:style>
  <w:style w:type="paragraph" w:styleId="21">
    <w:name w:val="Body Text 2"/>
    <w:basedOn w:val="a"/>
    <w:link w:val="22"/>
    <w:uiPriority w:val="99"/>
    <w:rsid w:val="00B25705"/>
    <w:pPr>
      <w:jc w:val="right"/>
    </w:pPr>
    <w:rPr>
      <w:sz w:val="28"/>
      <w:szCs w:val="20"/>
    </w:rPr>
  </w:style>
  <w:style w:type="character" w:customStyle="1" w:styleId="22">
    <w:name w:val="Основной текст 2 Знак"/>
    <w:link w:val="21"/>
    <w:uiPriority w:val="99"/>
    <w:semiHidden/>
    <w:locked/>
    <w:rsid w:val="00077E7A"/>
    <w:rPr>
      <w:rFonts w:cs="Times New Roman"/>
      <w:sz w:val="24"/>
      <w:szCs w:val="24"/>
    </w:rPr>
  </w:style>
  <w:style w:type="paragraph" w:styleId="23">
    <w:name w:val="Body Text Indent 2"/>
    <w:basedOn w:val="a"/>
    <w:link w:val="24"/>
    <w:uiPriority w:val="99"/>
    <w:rsid w:val="00053492"/>
    <w:pPr>
      <w:spacing w:after="120" w:line="480" w:lineRule="auto"/>
      <w:ind w:left="283"/>
    </w:pPr>
  </w:style>
  <w:style w:type="character" w:customStyle="1" w:styleId="24">
    <w:name w:val="Основной текст с отступом 2 Знак"/>
    <w:link w:val="23"/>
    <w:uiPriority w:val="99"/>
    <w:semiHidden/>
    <w:locked/>
    <w:rsid w:val="00077E7A"/>
    <w:rPr>
      <w:rFonts w:cs="Times New Roman"/>
      <w:sz w:val="24"/>
      <w:szCs w:val="24"/>
    </w:rPr>
  </w:style>
  <w:style w:type="paragraph" w:styleId="af0">
    <w:name w:val="Balloon Text"/>
    <w:basedOn w:val="a"/>
    <w:link w:val="af1"/>
    <w:uiPriority w:val="99"/>
    <w:semiHidden/>
    <w:rsid w:val="00CC6C5E"/>
    <w:rPr>
      <w:rFonts w:ascii="Tahoma" w:hAnsi="Tahoma" w:cs="Tahoma"/>
      <w:sz w:val="16"/>
      <w:szCs w:val="16"/>
    </w:rPr>
  </w:style>
  <w:style w:type="character" w:customStyle="1" w:styleId="af1">
    <w:name w:val="Текст выноски Знак"/>
    <w:link w:val="af0"/>
    <w:uiPriority w:val="99"/>
    <w:semiHidden/>
    <w:locked/>
    <w:rsid w:val="00077E7A"/>
    <w:rPr>
      <w:rFonts w:ascii="Tahoma" w:hAnsi="Tahoma" w:cs="Tahoma"/>
      <w:sz w:val="16"/>
      <w:szCs w:val="16"/>
    </w:rPr>
  </w:style>
  <w:style w:type="paragraph" w:styleId="41">
    <w:name w:val="List 4"/>
    <w:basedOn w:val="a"/>
    <w:uiPriority w:val="99"/>
    <w:rsid w:val="0061744B"/>
    <w:pPr>
      <w:ind w:left="1132" w:hanging="283"/>
    </w:pPr>
  </w:style>
  <w:style w:type="paragraph" w:styleId="af2">
    <w:name w:val="Body Text First Indent"/>
    <w:basedOn w:val="ae"/>
    <w:link w:val="af3"/>
    <w:uiPriority w:val="99"/>
    <w:rsid w:val="0061744B"/>
    <w:pPr>
      <w:spacing w:after="120"/>
      <w:ind w:firstLine="210"/>
      <w:jc w:val="left"/>
    </w:pPr>
    <w:rPr>
      <w:b w:val="0"/>
      <w:sz w:val="24"/>
      <w:szCs w:val="24"/>
      <w:lang w:val="ru-RU"/>
    </w:rPr>
  </w:style>
  <w:style w:type="character" w:customStyle="1" w:styleId="af3">
    <w:name w:val="Красная строка Знак"/>
    <w:link w:val="af2"/>
    <w:uiPriority w:val="99"/>
    <w:semiHidden/>
    <w:locked/>
    <w:rsid w:val="00077E7A"/>
    <w:rPr>
      <w:rFonts w:cs="Times New Roman"/>
      <w:b w:val="0"/>
      <w:sz w:val="24"/>
      <w:szCs w:val="24"/>
      <w:lang w:val="en-US"/>
    </w:rPr>
  </w:style>
  <w:style w:type="paragraph" w:styleId="af4">
    <w:name w:val="Body Text Indent"/>
    <w:basedOn w:val="a"/>
    <w:link w:val="af5"/>
    <w:uiPriority w:val="99"/>
    <w:rsid w:val="0061744B"/>
    <w:pPr>
      <w:spacing w:after="120"/>
      <w:ind w:left="283"/>
    </w:pPr>
  </w:style>
  <w:style w:type="character" w:customStyle="1" w:styleId="af5">
    <w:name w:val="Основной текст с отступом Знак"/>
    <w:link w:val="af4"/>
    <w:uiPriority w:val="99"/>
    <w:semiHidden/>
    <w:locked/>
    <w:rsid w:val="00077E7A"/>
    <w:rPr>
      <w:rFonts w:cs="Times New Roman"/>
      <w:sz w:val="24"/>
      <w:szCs w:val="24"/>
    </w:rPr>
  </w:style>
  <w:style w:type="paragraph" w:styleId="25">
    <w:name w:val="Body Text First Indent 2"/>
    <w:basedOn w:val="af4"/>
    <w:link w:val="26"/>
    <w:uiPriority w:val="99"/>
    <w:rsid w:val="0061744B"/>
    <w:pPr>
      <w:ind w:firstLine="210"/>
    </w:pPr>
  </w:style>
  <w:style w:type="character" w:customStyle="1" w:styleId="26">
    <w:name w:val="Красная строка 2 Знак"/>
    <w:link w:val="25"/>
    <w:uiPriority w:val="99"/>
    <w:semiHidden/>
    <w:locked/>
    <w:rsid w:val="00077E7A"/>
    <w:rPr>
      <w:rFonts w:cs="Times New Roman"/>
      <w:sz w:val="24"/>
      <w:szCs w:val="24"/>
    </w:rPr>
  </w:style>
  <w:style w:type="paragraph" w:styleId="af6">
    <w:name w:val="annotation text"/>
    <w:basedOn w:val="a"/>
    <w:link w:val="af7"/>
    <w:uiPriority w:val="99"/>
    <w:semiHidden/>
    <w:rsid w:val="00660854"/>
    <w:rPr>
      <w:sz w:val="20"/>
      <w:szCs w:val="20"/>
    </w:rPr>
  </w:style>
  <w:style w:type="character" w:customStyle="1" w:styleId="af7">
    <w:name w:val="Текст примечания Знак"/>
    <w:link w:val="af6"/>
    <w:uiPriority w:val="99"/>
    <w:semiHidden/>
    <w:locked/>
    <w:rsid w:val="00077E7A"/>
    <w:rPr>
      <w:rFonts w:cs="Times New Roman"/>
      <w:sz w:val="20"/>
      <w:szCs w:val="20"/>
    </w:rPr>
  </w:style>
  <w:style w:type="paragraph" w:styleId="af8">
    <w:name w:val="annotation subject"/>
    <w:basedOn w:val="af6"/>
    <w:next w:val="af6"/>
    <w:link w:val="af9"/>
    <w:uiPriority w:val="99"/>
    <w:semiHidden/>
    <w:rsid w:val="00660854"/>
    <w:rPr>
      <w:b/>
      <w:bCs/>
    </w:rPr>
  </w:style>
  <w:style w:type="character" w:customStyle="1" w:styleId="af9">
    <w:name w:val="Тема примечания Знак"/>
    <w:link w:val="af8"/>
    <w:uiPriority w:val="99"/>
    <w:semiHidden/>
    <w:locked/>
    <w:rsid w:val="00077E7A"/>
    <w:rPr>
      <w:rFonts w:cs="Times New Roman"/>
      <w:b/>
      <w:bCs/>
      <w:sz w:val="20"/>
      <w:szCs w:val="20"/>
    </w:rPr>
  </w:style>
  <w:style w:type="paragraph" w:styleId="11">
    <w:name w:val="toc 1"/>
    <w:basedOn w:val="a"/>
    <w:next w:val="a"/>
    <w:autoRedefine/>
    <w:uiPriority w:val="39"/>
    <w:rsid w:val="00660854"/>
    <w:pPr>
      <w:tabs>
        <w:tab w:val="right" w:leader="dot" w:pos="9624"/>
      </w:tabs>
      <w:spacing w:line="360" w:lineRule="auto"/>
      <w:ind w:left="709"/>
      <w:jc w:val="both"/>
    </w:pPr>
    <w:rPr>
      <w:b/>
      <w:sz w:val="28"/>
      <w:szCs w:val="28"/>
    </w:rPr>
  </w:style>
  <w:style w:type="paragraph" w:customStyle="1" w:styleId="112">
    <w:name w:val="Стиль Стиль Заголовок 1 + 12 пт полужирный Междустр.интервал:  полу..."/>
    <w:basedOn w:val="a"/>
    <w:uiPriority w:val="99"/>
    <w:rsid w:val="001254E9"/>
    <w:pPr>
      <w:keepNext/>
      <w:spacing w:line="360" w:lineRule="auto"/>
      <w:ind w:firstLine="708"/>
      <w:outlineLvl w:val="0"/>
    </w:pPr>
    <w:rPr>
      <w:b/>
      <w:bCs/>
      <w:sz w:val="28"/>
      <w:szCs w:val="20"/>
    </w:rPr>
  </w:style>
  <w:style w:type="paragraph" w:styleId="31">
    <w:name w:val="Body Text Indent 3"/>
    <w:basedOn w:val="a"/>
    <w:link w:val="32"/>
    <w:uiPriority w:val="99"/>
    <w:rsid w:val="00674DE1"/>
    <w:pPr>
      <w:ind w:right="-1" w:firstLine="567"/>
      <w:jc w:val="both"/>
    </w:pPr>
    <w:rPr>
      <w:sz w:val="28"/>
      <w:szCs w:val="20"/>
    </w:rPr>
  </w:style>
  <w:style w:type="character" w:customStyle="1" w:styleId="32">
    <w:name w:val="Основной текст с отступом 3 Знак"/>
    <w:link w:val="31"/>
    <w:uiPriority w:val="99"/>
    <w:semiHidden/>
    <w:locked/>
    <w:rsid w:val="00077E7A"/>
    <w:rPr>
      <w:rFonts w:cs="Times New Roman"/>
      <w:sz w:val="16"/>
      <w:szCs w:val="16"/>
    </w:rPr>
  </w:style>
  <w:style w:type="paragraph" w:customStyle="1" w:styleId="ConsPlusNormal">
    <w:name w:val="ConsPlusNormal"/>
    <w:uiPriority w:val="99"/>
    <w:rsid w:val="00197F9D"/>
    <w:pPr>
      <w:widowControl w:val="0"/>
      <w:autoSpaceDE w:val="0"/>
      <w:autoSpaceDN w:val="0"/>
      <w:adjustRightInd w:val="0"/>
      <w:ind w:firstLine="720"/>
    </w:pPr>
    <w:rPr>
      <w:rFonts w:ascii="Arial" w:hAnsi="Arial" w:cs="Arial"/>
    </w:rPr>
  </w:style>
  <w:style w:type="paragraph" w:styleId="afa">
    <w:name w:val="footnote text"/>
    <w:basedOn w:val="a"/>
    <w:link w:val="afb"/>
    <w:uiPriority w:val="99"/>
    <w:semiHidden/>
    <w:rsid w:val="00454F0C"/>
    <w:rPr>
      <w:sz w:val="20"/>
      <w:szCs w:val="20"/>
    </w:rPr>
  </w:style>
  <w:style w:type="character" w:customStyle="1" w:styleId="afb">
    <w:name w:val="Текст сноски Знак"/>
    <w:link w:val="afa"/>
    <w:uiPriority w:val="99"/>
    <w:semiHidden/>
    <w:locked/>
    <w:rsid w:val="00077E7A"/>
    <w:rPr>
      <w:rFonts w:cs="Times New Roman"/>
      <w:sz w:val="20"/>
      <w:szCs w:val="20"/>
    </w:rPr>
  </w:style>
  <w:style w:type="character" w:styleId="afc">
    <w:name w:val="footnote reference"/>
    <w:uiPriority w:val="99"/>
    <w:semiHidden/>
    <w:rsid w:val="00454F0C"/>
    <w:rPr>
      <w:rFonts w:cs="Times New Roman"/>
      <w:vertAlign w:val="superscript"/>
    </w:rPr>
  </w:style>
  <w:style w:type="paragraph" w:customStyle="1" w:styleId="12">
    <w:name w:val="заголовок 1"/>
    <w:basedOn w:val="a"/>
    <w:next w:val="a"/>
    <w:uiPriority w:val="99"/>
    <w:rsid w:val="00F958C6"/>
    <w:pPr>
      <w:keepNext/>
      <w:autoSpaceDE w:val="0"/>
      <w:autoSpaceDN w:val="0"/>
    </w:pPr>
    <w:rPr>
      <w:color w:val="000000"/>
      <w:sz w:val="28"/>
      <w:szCs w:val="28"/>
    </w:rPr>
  </w:style>
  <w:style w:type="paragraph" w:styleId="27">
    <w:name w:val="toc 2"/>
    <w:basedOn w:val="a"/>
    <w:next w:val="a"/>
    <w:autoRedefine/>
    <w:uiPriority w:val="99"/>
    <w:rsid w:val="005C3391"/>
    <w:pPr>
      <w:ind w:left="240"/>
    </w:pPr>
  </w:style>
  <w:style w:type="paragraph" w:styleId="afd">
    <w:name w:val="header"/>
    <w:basedOn w:val="a"/>
    <w:link w:val="afe"/>
    <w:uiPriority w:val="99"/>
    <w:semiHidden/>
    <w:rsid w:val="001F60B5"/>
    <w:pPr>
      <w:tabs>
        <w:tab w:val="center" w:pos="4677"/>
        <w:tab w:val="right" w:pos="9355"/>
      </w:tabs>
    </w:pPr>
  </w:style>
  <w:style w:type="character" w:customStyle="1" w:styleId="afe">
    <w:name w:val="Верхний колонтитул Знак"/>
    <w:link w:val="afd"/>
    <w:uiPriority w:val="99"/>
    <w:semiHidden/>
    <w:locked/>
    <w:rsid w:val="001F60B5"/>
    <w:rPr>
      <w:rFonts w:cs="Times New Roman"/>
      <w:sz w:val="24"/>
      <w:szCs w:val="24"/>
    </w:rPr>
  </w:style>
  <w:style w:type="character" w:styleId="aff">
    <w:name w:val="annotation reference"/>
    <w:uiPriority w:val="99"/>
    <w:semiHidden/>
    <w:rsid w:val="0044470A"/>
    <w:rPr>
      <w:rFonts w:cs="Times New Roman"/>
      <w:sz w:val="16"/>
      <w:szCs w:val="16"/>
    </w:rPr>
  </w:style>
  <w:style w:type="paragraph" w:customStyle="1" w:styleId="Default">
    <w:name w:val="Default"/>
    <w:rsid w:val="00FC4974"/>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FC4974"/>
  </w:style>
  <w:style w:type="character" w:styleId="aff0">
    <w:name w:val="Emphasis"/>
    <w:uiPriority w:val="20"/>
    <w:qFormat/>
    <w:locked/>
    <w:rsid w:val="00FC4974"/>
    <w:rPr>
      <w:i/>
      <w:iCs/>
    </w:rPr>
  </w:style>
  <w:style w:type="paragraph" w:styleId="aff1">
    <w:name w:val="List Paragraph"/>
    <w:basedOn w:val="a"/>
    <w:uiPriority w:val="1"/>
    <w:qFormat/>
    <w:rsid w:val="008E25D5"/>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8E25D5"/>
    <w:pPr>
      <w:widowControl w:val="0"/>
      <w:autoSpaceDE w:val="0"/>
      <w:autoSpaceDN w:val="0"/>
    </w:pPr>
    <w:rPr>
      <w:rFonts w:ascii="Calibri" w:hAnsi="Calibri" w:cs="Calibri"/>
      <w:b/>
      <w:sz w:val="22"/>
    </w:rPr>
  </w:style>
  <w:style w:type="paragraph" w:styleId="33">
    <w:name w:val="Body Text 3"/>
    <w:basedOn w:val="a"/>
    <w:link w:val="34"/>
    <w:uiPriority w:val="99"/>
    <w:unhideWhenUsed/>
    <w:rsid w:val="0011629F"/>
    <w:pPr>
      <w:spacing w:after="120"/>
    </w:pPr>
    <w:rPr>
      <w:sz w:val="16"/>
      <w:szCs w:val="16"/>
    </w:rPr>
  </w:style>
  <w:style w:type="character" w:customStyle="1" w:styleId="34">
    <w:name w:val="Основной текст 3 Знак"/>
    <w:link w:val="33"/>
    <w:uiPriority w:val="99"/>
    <w:rsid w:val="0011629F"/>
    <w:rPr>
      <w:sz w:val="16"/>
      <w:szCs w:val="16"/>
    </w:rPr>
  </w:style>
  <w:style w:type="character" w:customStyle="1" w:styleId="blk">
    <w:name w:val="blk"/>
    <w:rsid w:val="001E131A"/>
  </w:style>
  <w:style w:type="character" w:customStyle="1" w:styleId="Bodytext2">
    <w:name w:val="Body text (2)_"/>
    <w:rsid w:val="00093B33"/>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rsid w:val="00093B3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3">
    <w:name w:val="Body text (3)_"/>
    <w:link w:val="Bodytext30"/>
    <w:rsid w:val="00093B33"/>
    <w:rPr>
      <w:b/>
      <w:bCs/>
      <w:i/>
      <w:iCs/>
      <w:sz w:val="15"/>
      <w:szCs w:val="15"/>
      <w:shd w:val="clear" w:color="auto" w:fill="FFFFFF"/>
    </w:rPr>
  </w:style>
  <w:style w:type="character" w:customStyle="1" w:styleId="Bodytext3Impact85ptNotBoldNotItalic">
    <w:name w:val="Body text (3) + Impact;8;5 pt;Not Bold;Not Italic"/>
    <w:rsid w:val="00093B33"/>
    <w:rPr>
      <w:rFonts w:ascii="Impact" w:eastAsia="Impact" w:hAnsi="Impact" w:cs="Impact"/>
      <w:b/>
      <w:bCs/>
      <w:i/>
      <w:iCs/>
      <w:smallCaps w:val="0"/>
      <w:strike w:val="0"/>
      <w:color w:val="000000"/>
      <w:spacing w:val="0"/>
      <w:w w:val="100"/>
      <w:position w:val="0"/>
      <w:sz w:val="17"/>
      <w:szCs w:val="17"/>
      <w:u w:val="none"/>
      <w:lang w:val="ru-RU" w:eastAsia="ru-RU" w:bidi="ru-RU"/>
    </w:rPr>
  </w:style>
  <w:style w:type="character" w:customStyle="1" w:styleId="Heading1">
    <w:name w:val="Heading #1_"/>
    <w:link w:val="Heading10"/>
    <w:rsid w:val="00093B33"/>
    <w:rPr>
      <w:b/>
      <w:bCs/>
      <w:sz w:val="32"/>
      <w:szCs w:val="32"/>
      <w:shd w:val="clear" w:color="auto" w:fill="FFFFFF"/>
    </w:rPr>
  </w:style>
  <w:style w:type="character" w:customStyle="1" w:styleId="Bodytext4">
    <w:name w:val="Body text (4)_"/>
    <w:rsid w:val="00093B33"/>
    <w:rPr>
      <w:rFonts w:ascii="Times New Roman" w:eastAsia="Times New Roman" w:hAnsi="Times New Roman" w:cs="Times New Roman"/>
      <w:b/>
      <w:bCs/>
      <w:i w:val="0"/>
      <w:iCs w:val="0"/>
      <w:smallCaps w:val="0"/>
      <w:strike w:val="0"/>
      <w:u w:val="none"/>
    </w:rPr>
  </w:style>
  <w:style w:type="character" w:customStyle="1" w:styleId="Bodytext413pt">
    <w:name w:val="Body text (4) + 13 pt"/>
    <w:rsid w:val="00093B3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40">
    <w:name w:val="Body text (4)"/>
    <w:rsid w:val="00093B3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Heading2">
    <w:name w:val="Heading #2_"/>
    <w:rsid w:val="00093B33"/>
    <w:rPr>
      <w:rFonts w:ascii="Times New Roman" w:eastAsia="Times New Roman" w:hAnsi="Times New Roman" w:cs="Times New Roman"/>
      <w:b w:val="0"/>
      <w:bCs w:val="0"/>
      <w:i w:val="0"/>
      <w:iCs w:val="0"/>
      <w:smallCaps w:val="0"/>
      <w:strike w:val="0"/>
      <w:sz w:val="32"/>
      <w:szCs w:val="32"/>
      <w:u w:val="none"/>
    </w:rPr>
  </w:style>
  <w:style w:type="character" w:customStyle="1" w:styleId="Heading212ptBoldSmallCaps">
    <w:name w:val="Heading #2 + 12 pt;Bold;Small Caps"/>
    <w:rsid w:val="00093B3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Heading20">
    <w:name w:val="Heading #2"/>
    <w:rsid w:val="00093B33"/>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ru-RU" w:eastAsia="ru-RU" w:bidi="ru-RU"/>
    </w:rPr>
  </w:style>
  <w:style w:type="character" w:customStyle="1" w:styleId="Bodytext5">
    <w:name w:val="Body text (5)_"/>
    <w:rsid w:val="00093B33"/>
    <w:rPr>
      <w:rFonts w:ascii="Times New Roman" w:eastAsia="Times New Roman" w:hAnsi="Times New Roman" w:cs="Times New Roman"/>
      <w:b w:val="0"/>
      <w:bCs w:val="0"/>
      <w:i w:val="0"/>
      <w:iCs w:val="0"/>
      <w:smallCaps w:val="0"/>
      <w:strike w:val="0"/>
      <w:sz w:val="32"/>
      <w:szCs w:val="32"/>
      <w:u w:val="none"/>
    </w:rPr>
  </w:style>
  <w:style w:type="character" w:customStyle="1" w:styleId="Bodytext50">
    <w:name w:val="Body text (5)"/>
    <w:rsid w:val="00093B33"/>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ru-RU" w:eastAsia="ru-RU" w:bidi="ru-RU"/>
    </w:rPr>
  </w:style>
  <w:style w:type="character" w:customStyle="1" w:styleId="Bodytext6">
    <w:name w:val="Body text (6)_"/>
    <w:link w:val="Bodytext60"/>
    <w:rsid w:val="00093B33"/>
    <w:rPr>
      <w:b/>
      <w:bCs/>
      <w:sz w:val="16"/>
      <w:szCs w:val="16"/>
      <w:shd w:val="clear" w:color="auto" w:fill="FFFFFF"/>
    </w:rPr>
  </w:style>
  <w:style w:type="paragraph" w:customStyle="1" w:styleId="Bodytext30">
    <w:name w:val="Body text (3)"/>
    <w:basedOn w:val="a"/>
    <w:link w:val="Bodytext3"/>
    <w:rsid w:val="00093B33"/>
    <w:pPr>
      <w:widowControl w:val="0"/>
      <w:shd w:val="clear" w:color="auto" w:fill="FFFFFF"/>
      <w:spacing w:before="60" w:after="60" w:line="0" w:lineRule="atLeast"/>
      <w:jc w:val="center"/>
    </w:pPr>
    <w:rPr>
      <w:b/>
      <w:bCs/>
      <w:i/>
      <w:iCs/>
      <w:sz w:val="15"/>
      <w:szCs w:val="15"/>
    </w:rPr>
  </w:style>
  <w:style w:type="paragraph" w:customStyle="1" w:styleId="Heading10">
    <w:name w:val="Heading #1"/>
    <w:basedOn w:val="a"/>
    <w:link w:val="Heading1"/>
    <w:rsid w:val="00093B33"/>
    <w:pPr>
      <w:widowControl w:val="0"/>
      <w:shd w:val="clear" w:color="auto" w:fill="FFFFFF"/>
      <w:spacing w:before="360" w:line="331" w:lineRule="exact"/>
      <w:jc w:val="center"/>
      <w:outlineLvl w:val="0"/>
    </w:pPr>
    <w:rPr>
      <w:b/>
      <w:bCs/>
      <w:sz w:val="32"/>
      <w:szCs w:val="32"/>
    </w:rPr>
  </w:style>
  <w:style w:type="paragraph" w:customStyle="1" w:styleId="Bodytext60">
    <w:name w:val="Body text (6)"/>
    <w:basedOn w:val="a"/>
    <w:link w:val="Bodytext6"/>
    <w:rsid w:val="00093B33"/>
    <w:pPr>
      <w:widowControl w:val="0"/>
      <w:shd w:val="clear" w:color="auto" w:fill="FFFFFF"/>
      <w:spacing w:after="540" w:line="0" w:lineRule="atLeast"/>
    </w:pPr>
    <w:rPr>
      <w:b/>
      <w:bCs/>
      <w:sz w:val="16"/>
      <w:szCs w:val="16"/>
    </w:rPr>
  </w:style>
  <w:style w:type="character" w:customStyle="1" w:styleId="Bodytext7">
    <w:name w:val="Body text (7)_"/>
    <w:link w:val="Bodytext70"/>
    <w:rsid w:val="00093B33"/>
    <w:rPr>
      <w:sz w:val="24"/>
      <w:szCs w:val="24"/>
      <w:shd w:val="clear" w:color="auto" w:fill="FFFFFF"/>
    </w:rPr>
  </w:style>
  <w:style w:type="paragraph" w:customStyle="1" w:styleId="Bodytext70">
    <w:name w:val="Body text (7)"/>
    <w:basedOn w:val="a"/>
    <w:link w:val="Bodytext7"/>
    <w:rsid w:val="00093B33"/>
    <w:pPr>
      <w:widowControl w:val="0"/>
      <w:shd w:val="clear" w:color="auto" w:fill="FFFFFF"/>
      <w:spacing w:before="540" w:after="240" w:line="0" w:lineRule="atLeast"/>
      <w:jc w:val="both"/>
    </w:pPr>
  </w:style>
  <w:style w:type="character" w:customStyle="1" w:styleId="fleft">
    <w:name w:val="fleft"/>
    <w:rsid w:val="00C92673"/>
  </w:style>
  <w:style w:type="paragraph" w:styleId="aff2">
    <w:name w:val="TOC Heading"/>
    <w:basedOn w:val="1"/>
    <w:next w:val="a"/>
    <w:uiPriority w:val="39"/>
    <w:unhideWhenUsed/>
    <w:qFormat/>
    <w:rsid w:val="00E5217E"/>
    <w:pPr>
      <w:autoSpaceDE/>
      <w:autoSpaceDN/>
      <w:spacing w:before="240" w:after="60"/>
      <w:outlineLvl w:val="9"/>
    </w:pPr>
    <w:rPr>
      <w:rFonts w:ascii="Calibri Light" w:hAnsi="Calibri Light"/>
      <w:kern w:val="32"/>
      <w:sz w:val="32"/>
      <w:szCs w:val="32"/>
    </w:rPr>
  </w:style>
  <w:style w:type="character" w:customStyle="1" w:styleId="tooltip">
    <w:name w:val="tooltip"/>
    <w:rsid w:val="00F82477"/>
  </w:style>
  <w:style w:type="character" w:customStyle="1" w:styleId="aff3">
    <w:name w:val="Основной текст_"/>
    <w:link w:val="13"/>
    <w:rsid w:val="00D54034"/>
    <w:rPr>
      <w:sz w:val="26"/>
      <w:szCs w:val="26"/>
      <w:shd w:val="clear" w:color="auto" w:fill="FFFFFF"/>
    </w:rPr>
  </w:style>
  <w:style w:type="character" w:customStyle="1" w:styleId="28">
    <w:name w:val="Основной текст (2)_"/>
    <w:rsid w:val="00D54034"/>
    <w:rPr>
      <w:rFonts w:ascii="Times New Roman" w:eastAsia="Times New Roman" w:hAnsi="Times New Roman" w:cs="Times New Roman"/>
      <w:b w:val="0"/>
      <w:bCs w:val="0"/>
      <w:i w:val="0"/>
      <w:iCs w:val="0"/>
      <w:smallCaps w:val="0"/>
      <w:strike w:val="0"/>
      <w:spacing w:val="0"/>
      <w:sz w:val="26"/>
      <w:szCs w:val="26"/>
    </w:rPr>
  </w:style>
  <w:style w:type="character" w:customStyle="1" w:styleId="35">
    <w:name w:val="Основной текст (3)_"/>
    <w:link w:val="36"/>
    <w:rsid w:val="00D54034"/>
    <w:rPr>
      <w:sz w:val="16"/>
      <w:szCs w:val="16"/>
      <w:shd w:val="clear" w:color="auto" w:fill="FFFFFF"/>
    </w:rPr>
  </w:style>
  <w:style w:type="character" w:customStyle="1" w:styleId="2145pt">
    <w:name w:val="Основной текст (2) + 14;5 pt"/>
    <w:rsid w:val="00D54034"/>
    <w:rPr>
      <w:rFonts w:ascii="Times New Roman" w:eastAsia="Times New Roman" w:hAnsi="Times New Roman" w:cs="Times New Roman"/>
      <w:b w:val="0"/>
      <w:bCs w:val="0"/>
      <w:i w:val="0"/>
      <w:iCs w:val="0"/>
      <w:smallCaps w:val="0"/>
      <w:strike w:val="0"/>
      <w:spacing w:val="0"/>
      <w:sz w:val="29"/>
      <w:szCs w:val="29"/>
    </w:rPr>
  </w:style>
  <w:style w:type="character" w:customStyle="1" w:styleId="120">
    <w:name w:val="Заголовок №1 (2)_"/>
    <w:link w:val="121"/>
    <w:rsid w:val="00D54034"/>
    <w:rPr>
      <w:sz w:val="28"/>
      <w:szCs w:val="28"/>
      <w:shd w:val="clear" w:color="auto" w:fill="FFFFFF"/>
    </w:rPr>
  </w:style>
  <w:style w:type="character" w:customStyle="1" w:styleId="14">
    <w:name w:val="Заголовок №1_"/>
    <w:rsid w:val="00D54034"/>
    <w:rPr>
      <w:rFonts w:ascii="Times New Roman" w:eastAsia="Times New Roman" w:hAnsi="Times New Roman" w:cs="Times New Roman"/>
      <w:b w:val="0"/>
      <w:bCs w:val="0"/>
      <w:i w:val="0"/>
      <w:iCs w:val="0"/>
      <w:smallCaps w:val="0"/>
      <w:strike w:val="0"/>
      <w:spacing w:val="0"/>
      <w:sz w:val="29"/>
      <w:szCs w:val="29"/>
    </w:rPr>
  </w:style>
  <w:style w:type="character" w:customStyle="1" w:styleId="15">
    <w:name w:val="Заголовок №1"/>
    <w:rsid w:val="00D54034"/>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14pt">
    <w:name w:val="Заголовок №1 + 14 pt;Малые прописные"/>
    <w:rsid w:val="00D54034"/>
    <w:rPr>
      <w:rFonts w:ascii="Times New Roman" w:eastAsia="Times New Roman" w:hAnsi="Times New Roman" w:cs="Times New Roman"/>
      <w:b w:val="0"/>
      <w:bCs w:val="0"/>
      <w:i w:val="0"/>
      <w:iCs w:val="0"/>
      <w:smallCaps/>
      <w:strike w:val="0"/>
      <w:spacing w:val="0"/>
      <w:sz w:val="28"/>
      <w:szCs w:val="28"/>
    </w:rPr>
  </w:style>
  <w:style w:type="character" w:customStyle="1" w:styleId="130">
    <w:name w:val="Заголовок №1 (3)_"/>
    <w:link w:val="131"/>
    <w:rsid w:val="00D54034"/>
    <w:rPr>
      <w:sz w:val="29"/>
      <w:szCs w:val="29"/>
      <w:shd w:val="clear" w:color="auto" w:fill="FFFFFF"/>
    </w:rPr>
  </w:style>
  <w:style w:type="character" w:customStyle="1" w:styleId="132">
    <w:name w:val="Заголовок №1 (3) + Полужирный"/>
    <w:rsid w:val="00D54034"/>
    <w:rPr>
      <w:rFonts w:ascii="Times New Roman" w:eastAsia="Times New Roman" w:hAnsi="Times New Roman" w:cs="Times New Roman"/>
      <w:b/>
      <w:bCs/>
      <w:i w:val="0"/>
      <w:iCs w:val="0"/>
      <w:smallCaps w:val="0"/>
      <w:strike w:val="0"/>
      <w:spacing w:val="0"/>
      <w:sz w:val="29"/>
      <w:szCs w:val="29"/>
    </w:rPr>
  </w:style>
  <w:style w:type="character" w:customStyle="1" w:styleId="16">
    <w:name w:val="Заголовок №1 + Не полужирный"/>
    <w:rsid w:val="00D54034"/>
    <w:rPr>
      <w:rFonts w:ascii="Times New Roman" w:eastAsia="Times New Roman" w:hAnsi="Times New Roman" w:cs="Times New Roman"/>
      <w:b/>
      <w:bCs/>
      <w:i w:val="0"/>
      <w:iCs w:val="0"/>
      <w:smallCaps w:val="0"/>
      <w:strike w:val="0"/>
      <w:spacing w:val="0"/>
      <w:sz w:val="29"/>
      <w:szCs w:val="29"/>
    </w:rPr>
  </w:style>
  <w:style w:type="character" w:customStyle="1" w:styleId="29">
    <w:name w:val="Основной текст (2)"/>
    <w:rsid w:val="00D5403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2">
    <w:name w:val="Основной текст (4)_"/>
    <w:link w:val="43"/>
    <w:rsid w:val="00D54034"/>
    <w:rPr>
      <w:sz w:val="16"/>
      <w:szCs w:val="16"/>
      <w:shd w:val="clear" w:color="auto" w:fill="FFFFFF"/>
    </w:rPr>
  </w:style>
  <w:style w:type="character" w:customStyle="1" w:styleId="51">
    <w:name w:val="Основной текст (5)_"/>
    <w:link w:val="52"/>
    <w:rsid w:val="00D54034"/>
    <w:rPr>
      <w:sz w:val="23"/>
      <w:szCs w:val="23"/>
      <w:shd w:val="clear" w:color="auto" w:fill="FFFFFF"/>
    </w:rPr>
  </w:style>
  <w:style w:type="character" w:customStyle="1" w:styleId="aff4">
    <w:name w:val="Подпись к картинке_"/>
    <w:link w:val="aff5"/>
    <w:rsid w:val="00D54034"/>
    <w:rPr>
      <w:sz w:val="26"/>
      <w:szCs w:val="26"/>
      <w:shd w:val="clear" w:color="auto" w:fill="FFFFFF"/>
    </w:rPr>
  </w:style>
  <w:style w:type="character" w:customStyle="1" w:styleId="2a">
    <w:name w:val="Подпись к картинке (2)_"/>
    <w:rsid w:val="00D54034"/>
    <w:rPr>
      <w:rFonts w:ascii="Times New Roman" w:eastAsia="Times New Roman" w:hAnsi="Times New Roman" w:cs="Times New Roman"/>
      <w:b w:val="0"/>
      <w:bCs w:val="0"/>
      <w:i w:val="0"/>
      <w:iCs w:val="0"/>
      <w:smallCaps w:val="0"/>
      <w:strike w:val="0"/>
      <w:spacing w:val="0"/>
      <w:sz w:val="26"/>
      <w:szCs w:val="26"/>
    </w:rPr>
  </w:style>
  <w:style w:type="character" w:customStyle="1" w:styleId="2b">
    <w:name w:val="Подпись к картинке (2)"/>
    <w:rsid w:val="00D54034"/>
    <w:rPr>
      <w:rFonts w:ascii="Times New Roman" w:eastAsia="Times New Roman" w:hAnsi="Times New Roman" w:cs="Times New Roman"/>
      <w:b w:val="0"/>
      <w:bCs w:val="0"/>
      <w:i w:val="0"/>
      <w:iCs w:val="0"/>
      <w:smallCaps w:val="0"/>
      <w:strike w:val="0"/>
      <w:spacing w:val="0"/>
      <w:sz w:val="26"/>
      <w:szCs w:val="26"/>
      <w:u w:val="single"/>
    </w:rPr>
  </w:style>
  <w:style w:type="paragraph" w:customStyle="1" w:styleId="13">
    <w:name w:val="Основной текст1"/>
    <w:basedOn w:val="a"/>
    <w:link w:val="aff3"/>
    <w:rsid w:val="00D54034"/>
    <w:pPr>
      <w:shd w:val="clear" w:color="auto" w:fill="FFFFFF"/>
      <w:spacing w:line="317" w:lineRule="exact"/>
      <w:jc w:val="center"/>
    </w:pPr>
    <w:rPr>
      <w:sz w:val="26"/>
      <w:szCs w:val="26"/>
    </w:rPr>
  </w:style>
  <w:style w:type="paragraph" w:customStyle="1" w:styleId="36">
    <w:name w:val="Основной текст (3)"/>
    <w:basedOn w:val="a"/>
    <w:link w:val="35"/>
    <w:rsid w:val="00D54034"/>
    <w:pPr>
      <w:shd w:val="clear" w:color="auto" w:fill="FFFFFF"/>
      <w:spacing w:before="60" w:after="60" w:line="0" w:lineRule="atLeast"/>
    </w:pPr>
    <w:rPr>
      <w:sz w:val="16"/>
      <w:szCs w:val="16"/>
    </w:rPr>
  </w:style>
  <w:style w:type="paragraph" w:customStyle="1" w:styleId="121">
    <w:name w:val="Заголовок №1 (2)"/>
    <w:basedOn w:val="a"/>
    <w:link w:val="120"/>
    <w:rsid w:val="00D54034"/>
    <w:pPr>
      <w:shd w:val="clear" w:color="auto" w:fill="FFFFFF"/>
      <w:spacing w:before="240" w:after="60" w:line="0" w:lineRule="atLeast"/>
      <w:outlineLvl w:val="0"/>
    </w:pPr>
    <w:rPr>
      <w:sz w:val="28"/>
      <w:szCs w:val="28"/>
    </w:rPr>
  </w:style>
  <w:style w:type="paragraph" w:customStyle="1" w:styleId="131">
    <w:name w:val="Заголовок №1 (3)"/>
    <w:basedOn w:val="a"/>
    <w:link w:val="130"/>
    <w:rsid w:val="00D54034"/>
    <w:pPr>
      <w:shd w:val="clear" w:color="auto" w:fill="FFFFFF"/>
      <w:spacing w:before="360" w:after="60" w:line="0" w:lineRule="atLeast"/>
      <w:outlineLvl w:val="0"/>
    </w:pPr>
    <w:rPr>
      <w:sz w:val="29"/>
      <w:szCs w:val="29"/>
    </w:rPr>
  </w:style>
  <w:style w:type="paragraph" w:customStyle="1" w:styleId="43">
    <w:name w:val="Основной текст (4)"/>
    <w:basedOn w:val="a"/>
    <w:link w:val="42"/>
    <w:rsid w:val="00D54034"/>
    <w:pPr>
      <w:shd w:val="clear" w:color="auto" w:fill="FFFFFF"/>
      <w:spacing w:before="60" w:after="240" w:line="0" w:lineRule="atLeast"/>
      <w:jc w:val="center"/>
    </w:pPr>
    <w:rPr>
      <w:sz w:val="16"/>
      <w:szCs w:val="16"/>
    </w:rPr>
  </w:style>
  <w:style w:type="paragraph" w:customStyle="1" w:styleId="52">
    <w:name w:val="Основной текст (5)"/>
    <w:basedOn w:val="a"/>
    <w:link w:val="51"/>
    <w:rsid w:val="00D54034"/>
    <w:pPr>
      <w:shd w:val="clear" w:color="auto" w:fill="FFFFFF"/>
      <w:spacing w:before="240" w:after="360" w:line="0" w:lineRule="atLeast"/>
    </w:pPr>
    <w:rPr>
      <w:sz w:val="23"/>
      <w:szCs w:val="23"/>
    </w:rPr>
  </w:style>
  <w:style w:type="paragraph" w:customStyle="1" w:styleId="aff5">
    <w:name w:val="Подпись к картинке"/>
    <w:basedOn w:val="a"/>
    <w:link w:val="aff4"/>
    <w:rsid w:val="00D54034"/>
    <w:pPr>
      <w:shd w:val="clear" w:color="auto" w:fill="FFFFFF"/>
      <w:spacing w:line="312" w:lineRule="exact"/>
    </w:pPr>
    <w:rPr>
      <w:sz w:val="26"/>
      <w:szCs w:val="26"/>
    </w:rPr>
  </w:style>
  <w:style w:type="character" w:customStyle="1" w:styleId="40">
    <w:name w:val="Заголовок 4 Знак"/>
    <w:link w:val="4"/>
    <w:semiHidden/>
    <w:rsid w:val="000222BA"/>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271">
      <w:bodyDiv w:val="1"/>
      <w:marLeft w:val="0"/>
      <w:marRight w:val="0"/>
      <w:marTop w:val="0"/>
      <w:marBottom w:val="0"/>
      <w:divBdr>
        <w:top w:val="none" w:sz="0" w:space="0" w:color="auto"/>
        <w:left w:val="none" w:sz="0" w:space="0" w:color="auto"/>
        <w:bottom w:val="none" w:sz="0" w:space="0" w:color="auto"/>
        <w:right w:val="none" w:sz="0" w:space="0" w:color="auto"/>
      </w:divBdr>
    </w:div>
    <w:div w:id="20936850">
      <w:bodyDiv w:val="1"/>
      <w:marLeft w:val="0"/>
      <w:marRight w:val="0"/>
      <w:marTop w:val="0"/>
      <w:marBottom w:val="0"/>
      <w:divBdr>
        <w:top w:val="none" w:sz="0" w:space="0" w:color="auto"/>
        <w:left w:val="none" w:sz="0" w:space="0" w:color="auto"/>
        <w:bottom w:val="none" w:sz="0" w:space="0" w:color="auto"/>
        <w:right w:val="none" w:sz="0" w:space="0" w:color="auto"/>
      </w:divBdr>
    </w:div>
    <w:div w:id="73015350">
      <w:bodyDiv w:val="1"/>
      <w:marLeft w:val="0"/>
      <w:marRight w:val="0"/>
      <w:marTop w:val="0"/>
      <w:marBottom w:val="0"/>
      <w:divBdr>
        <w:top w:val="none" w:sz="0" w:space="0" w:color="auto"/>
        <w:left w:val="none" w:sz="0" w:space="0" w:color="auto"/>
        <w:bottom w:val="none" w:sz="0" w:space="0" w:color="auto"/>
        <w:right w:val="none" w:sz="0" w:space="0" w:color="auto"/>
      </w:divBdr>
    </w:div>
    <w:div w:id="81806968">
      <w:bodyDiv w:val="1"/>
      <w:marLeft w:val="0"/>
      <w:marRight w:val="0"/>
      <w:marTop w:val="0"/>
      <w:marBottom w:val="0"/>
      <w:divBdr>
        <w:top w:val="none" w:sz="0" w:space="0" w:color="auto"/>
        <w:left w:val="none" w:sz="0" w:space="0" w:color="auto"/>
        <w:bottom w:val="none" w:sz="0" w:space="0" w:color="auto"/>
        <w:right w:val="none" w:sz="0" w:space="0" w:color="auto"/>
      </w:divBdr>
    </w:div>
    <w:div w:id="92436797">
      <w:bodyDiv w:val="1"/>
      <w:marLeft w:val="0"/>
      <w:marRight w:val="0"/>
      <w:marTop w:val="0"/>
      <w:marBottom w:val="0"/>
      <w:divBdr>
        <w:top w:val="none" w:sz="0" w:space="0" w:color="auto"/>
        <w:left w:val="none" w:sz="0" w:space="0" w:color="auto"/>
        <w:bottom w:val="none" w:sz="0" w:space="0" w:color="auto"/>
        <w:right w:val="none" w:sz="0" w:space="0" w:color="auto"/>
      </w:divBdr>
    </w:div>
    <w:div w:id="121966572">
      <w:bodyDiv w:val="1"/>
      <w:marLeft w:val="0"/>
      <w:marRight w:val="0"/>
      <w:marTop w:val="0"/>
      <w:marBottom w:val="0"/>
      <w:divBdr>
        <w:top w:val="none" w:sz="0" w:space="0" w:color="auto"/>
        <w:left w:val="none" w:sz="0" w:space="0" w:color="auto"/>
        <w:bottom w:val="none" w:sz="0" w:space="0" w:color="auto"/>
        <w:right w:val="none" w:sz="0" w:space="0" w:color="auto"/>
      </w:divBdr>
    </w:div>
    <w:div w:id="124082946">
      <w:bodyDiv w:val="1"/>
      <w:marLeft w:val="0"/>
      <w:marRight w:val="0"/>
      <w:marTop w:val="0"/>
      <w:marBottom w:val="0"/>
      <w:divBdr>
        <w:top w:val="none" w:sz="0" w:space="0" w:color="auto"/>
        <w:left w:val="none" w:sz="0" w:space="0" w:color="auto"/>
        <w:bottom w:val="none" w:sz="0" w:space="0" w:color="auto"/>
        <w:right w:val="none" w:sz="0" w:space="0" w:color="auto"/>
      </w:divBdr>
    </w:div>
    <w:div w:id="173229402">
      <w:bodyDiv w:val="1"/>
      <w:marLeft w:val="0"/>
      <w:marRight w:val="0"/>
      <w:marTop w:val="0"/>
      <w:marBottom w:val="0"/>
      <w:divBdr>
        <w:top w:val="none" w:sz="0" w:space="0" w:color="auto"/>
        <w:left w:val="none" w:sz="0" w:space="0" w:color="auto"/>
        <w:bottom w:val="none" w:sz="0" w:space="0" w:color="auto"/>
        <w:right w:val="none" w:sz="0" w:space="0" w:color="auto"/>
      </w:divBdr>
      <w:divsChild>
        <w:div w:id="354963105">
          <w:marLeft w:val="0"/>
          <w:marRight w:val="0"/>
          <w:marTop w:val="0"/>
          <w:marBottom w:val="0"/>
          <w:divBdr>
            <w:top w:val="none" w:sz="0" w:space="0" w:color="auto"/>
            <w:left w:val="none" w:sz="0" w:space="0" w:color="auto"/>
            <w:bottom w:val="none" w:sz="0" w:space="0" w:color="auto"/>
            <w:right w:val="none" w:sz="0" w:space="0" w:color="auto"/>
          </w:divBdr>
        </w:div>
        <w:div w:id="619917949">
          <w:marLeft w:val="0"/>
          <w:marRight w:val="0"/>
          <w:marTop w:val="0"/>
          <w:marBottom w:val="0"/>
          <w:divBdr>
            <w:top w:val="none" w:sz="0" w:space="0" w:color="auto"/>
            <w:left w:val="none" w:sz="0" w:space="0" w:color="auto"/>
            <w:bottom w:val="none" w:sz="0" w:space="0" w:color="auto"/>
            <w:right w:val="none" w:sz="0" w:space="0" w:color="auto"/>
          </w:divBdr>
        </w:div>
        <w:div w:id="1214778116">
          <w:marLeft w:val="0"/>
          <w:marRight w:val="0"/>
          <w:marTop w:val="0"/>
          <w:marBottom w:val="0"/>
          <w:divBdr>
            <w:top w:val="none" w:sz="0" w:space="0" w:color="auto"/>
            <w:left w:val="none" w:sz="0" w:space="0" w:color="auto"/>
            <w:bottom w:val="none" w:sz="0" w:space="0" w:color="auto"/>
            <w:right w:val="none" w:sz="0" w:space="0" w:color="auto"/>
          </w:divBdr>
        </w:div>
        <w:div w:id="1778331585">
          <w:marLeft w:val="0"/>
          <w:marRight w:val="0"/>
          <w:marTop w:val="0"/>
          <w:marBottom w:val="0"/>
          <w:divBdr>
            <w:top w:val="none" w:sz="0" w:space="0" w:color="auto"/>
            <w:left w:val="none" w:sz="0" w:space="0" w:color="auto"/>
            <w:bottom w:val="none" w:sz="0" w:space="0" w:color="auto"/>
            <w:right w:val="none" w:sz="0" w:space="0" w:color="auto"/>
          </w:divBdr>
        </w:div>
      </w:divsChild>
    </w:div>
    <w:div w:id="197014198">
      <w:bodyDiv w:val="1"/>
      <w:marLeft w:val="0"/>
      <w:marRight w:val="0"/>
      <w:marTop w:val="0"/>
      <w:marBottom w:val="0"/>
      <w:divBdr>
        <w:top w:val="none" w:sz="0" w:space="0" w:color="auto"/>
        <w:left w:val="none" w:sz="0" w:space="0" w:color="auto"/>
        <w:bottom w:val="none" w:sz="0" w:space="0" w:color="auto"/>
        <w:right w:val="none" w:sz="0" w:space="0" w:color="auto"/>
      </w:divBdr>
    </w:div>
    <w:div w:id="269974938">
      <w:bodyDiv w:val="1"/>
      <w:marLeft w:val="0"/>
      <w:marRight w:val="0"/>
      <w:marTop w:val="0"/>
      <w:marBottom w:val="0"/>
      <w:divBdr>
        <w:top w:val="none" w:sz="0" w:space="0" w:color="auto"/>
        <w:left w:val="none" w:sz="0" w:space="0" w:color="auto"/>
        <w:bottom w:val="none" w:sz="0" w:space="0" w:color="auto"/>
        <w:right w:val="none" w:sz="0" w:space="0" w:color="auto"/>
      </w:divBdr>
      <w:divsChild>
        <w:div w:id="248125127">
          <w:marLeft w:val="0"/>
          <w:marRight w:val="0"/>
          <w:marTop w:val="0"/>
          <w:marBottom w:val="0"/>
          <w:divBdr>
            <w:top w:val="none" w:sz="0" w:space="0" w:color="auto"/>
            <w:left w:val="none" w:sz="0" w:space="0" w:color="auto"/>
            <w:bottom w:val="none" w:sz="0" w:space="0" w:color="auto"/>
            <w:right w:val="none" w:sz="0" w:space="0" w:color="auto"/>
          </w:divBdr>
        </w:div>
        <w:div w:id="1581717513">
          <w:marLeft w:val="0"/>
          <w:marRight w:val="0"/>
          <w:marTop w:val="0"/>
          <w:marBottom w:val="0"/>
          <w:divBdr>
            <w:top w:val="none" w:sz="0" w:space="0" w:color="auto"/>
            <w:left w:val="none" w:sz="0" w:space="0" w:color="auto"/>
            <w:bottom w:val="none" w:sz="0" w:space="0" w:color="auto"/>
            <w:right w:val="none" w:sz="0" w:space="0" w:color="auto"/>
          </w:divBdr>
        </w:div>
        <w:div w:id="1716082207">
          <w:marLeft w:val="0"/>
          <w:marRight w:val="0"/>
          <w:marTop w:val="251"/>
          <w:marBottom w:val="251"/>
          <w:divBdr>
            <w:top w:val="none" w:sz="0" w:space="0" w:color="auto"/>
            <w:left w:val="none" w:sz="0" w:space="0" w:color="auto"/>
            <w:bottom w:val="none" w:sz="0" w:space="0" w:color="auto"/>
            <w:right w:val="none" w:sz="0" w:space="0" w:color="auto"/>
          </w:divBdr>
        </w:div>
      </w:divsChild>
    </w:div>
    <w:div w:id="302083376">
      <w:bodyDiv w:val="1"/>
      <w:marLeft w:val="0"/>
      <w:marRight w:val="0"/>
      <w:marTop w:val="0"/>
      <w:marBottom w:val="0"/>
      <w:divBdr>
        <w:top w:val="none" w:sz="0" w:space="0" w:color="auto"/>
        <w:left w:val="none" w:sz="0" w:space="0" w:color="auto"/>
        <w:bottom w:val="none" w:sz="0" w:space="0" w:color="auto"/>
        <w:right w:val="none" w:sz="0" w:space="0" w:color="auto"/>
      </w:divBdr>
      <w:divsChild>
        <w:div w:id="691150874">
          <w:marLeft w:val="0"/>
          <w:marRight w:val="0"/>
          <w:marTop w:val="0"/>
          <w:marBottom w:val="0"/>
          <w:divBdr>
            <w:top w:val="none" w:sz="0" w:space="0" w:color="auto"/>
            <w:left w:val="none" w:sz="0" w:space="0" w:color="auto"/>
            <w:bottom w:val="none" w:sz="0" w:space="0" w:color="auto"/>
            <w:right w:val="none" w:sz="0" w:space="0" w:color="auto"/>
          </w:divBdr>
        </w:div>
      </w:divsChild>
    </w:div>
    <w:div w:id="307129068">
      <w:bodyDiv w:val="1"/>
      <w:marLeft w:val="0"/>
      <w:marRight w:val="0"/>
      <w:marTop w:val="0"/>
      <w:marBottom w:val="0"/>
      <w:divBdr>
        <w:top w:val="none" w:sz="0" w:space="0" w:color="auto"/>
        <w:left w:val="none" w:sz="0" w:space="0" w:color="auto"/>
        <w:bottom w:val="none" w:sz="0" w:space="0" w:color="auto"/>
        <w:right w:val="none" w:sz="0" w:space="0" w:color="auto"/>
      </w:divBdr>
    </w:div>
    <w:div w:id="327170652">
      <w:bodyDiv w:val="1"/>
      <w:marLeft w:val="0"/>
      <w:marRight w:val="0"/>
      <w:marTop w:val="0"/>
      <w:marBottom w:val="0"/>
      <w:divBdr>
        <w:top w:val="none" w:sz="0" w:space="0" w:color="auto"/>
        <w:left w:val="none" w:sz="0" w:space="0" w:color="auto"/>
        <w:bottom w:val="none" w:sz="0" w:space="0" w:color="auto"/>
        <w:right w:val="none" w:sz="0" w:space="0" w:color="auto"/>
      </w:divBdr>
    </w:div>
    <w:div w:id="342099670">
      <w:bodyDiv w:val="1"/>
      <w:marLeft w:val="0"/>
      <w:marRight w:val="0"/>
      <w:marTop w:val="0"/>
      <w:marBottom w:val="0"/>
      <w:divBdr>
        <w:top w:val="none" w:sz="0" w:space="0" w:color="auto"/>
        <w:left w:val="none" w:sz="0" w:space="0" w:color="auto"/>
        <w:bottom w:val="none" w:sz="0" w:space="0" w:color="auto"/>
        <w:right w:val="none" w:sz="0" w:space="0" w:color="auto"/>
      </w:divBdr>
    </w:div>
    <w:div w:id="377121701">
      <w:bodyDiv w:val="1"/>
      <w:marLeft w:val="0"/>
      <w:marRight w:val="0"/>
      <w:marTop w:val="0"/>
      <w:marBottom w:val="0"/>
      <w:divBdr>
        <w:top w:val="none" w:sz="0" w:space="0" w:color="auto"/>
        <w:left w:val="none" w:sz="0" w:space="0" w:color="auto"/>
        <w:bottom w:val="none" w:sz="0" w:space="0" w:color="auto"/>
        <w:right w:val="none" w:sz="0" w:space="0" w:color="auto"/>
      </w:divBdr>
      <w:divsChild>
        <w:div w:id="1193612066">
          <w:marLeft w:val="0"/>
          <w:marRight w:val="0"/>
          <w:marTop w:val="0"/>
          <w:marBottom w:val="0"/>
          <w:divBdr>
            <w:top w:val="none" w:sz="0" w:space="0" w:color="auto"/>
            <w:left w:val="none" w:sz="0" w:space="0" w:color="auto"/>
            <w:bottom w:val="none" w:sz="0" w:space="0" w:color="auto"/>
            <w:right w:val="none" w:sz="0" w:space="0" w:color="auto"/>
          </w:divBdr>
        </w:div>
      </w:divsChild>
    </w:div>
    <w:div w:id="391124757">
      <w:bodyDiv w:val="1"/>
      <w:marLeft w:val="0"/>
      <w:marRight w:val="0"/>
      <w:marTop w:val="0"/>
      <w:marBottom w:val="0"/>
      <w:divBdr>
        <w:top w:val="none" w:sz="0" w:space="0" w:color="auto"/>
        <w:left w:val="none" w:sz="0" w:space="0" w:color="auto"/>
        <w:bottom w:val="none" w:sz="0" w:space="0" w:color="auto"/>
        <w:right w:val="none" w:sz="0" w:space="0" w:color="auto"/>
      </w:divBdr>
    </w:div>
    <w:div w:id="401830846">
      <w:bodyDiv w:val="1"/>
      <w:marLeft w:val="0"/>
      <w:marRight w:val="0"/>
      <w:marTop w:val="0"/>
      <w:marBottom w:val="0"/>
      <w:divBdr>
        <w:top w:val="none" w:sz="0" w:space="0" w:color="auto"/>
        <w:left w:val="none" w:sz="0" w:space="0" w:color="auto"/>
        <w:bottom w:val="none" w:sz="0" w:space="0" w:color="auto"/>
        <w:right w:val="none" w:sz="0" w:space="0" w:color="auto"/>
      </w:divBdr>
    </w:div>
    <w:div w:id="409230778">
      <w:bodyDiv w:val="1"/>
      <w:marLeft w:val="0"/>
      <w:marRight w:val="0"/>
      <w:marTop w:val="0"/>
      <w:marBottom w:val="0"/>
      <w:divBdr>
        <w:top w:val="none" w:sz="0" w:space="0" w:color="auto"/>
        <w:left w:val="none" w:sz="0" w:space="0" w:color="auto"/>
        <w:bottom w:val="none" w:sz="0" w:space="0" w:color="auto"/>
        <w:right w:val="none" w:sz="0" w:space="0" w:color="auto"/>
      </w:divBdr>
    </w:div>
    <w:div w:id="422145597">
      <w:bodyDiv w:val="1"/>
      <w:marLeft w:val="0"/>
      <w:marRight w:val="0"/>
      <w:marTop w:val="0"/>
      <w:marBottom w:val="0"/>
      <w:divBdr>
        <w:top w:val="none" w:sz="0" w:space="0" w:color="auto"/>
        <w:left w:val="none" w:sz="0" w:space="0" w:color="auto"/>
        <w:bottom w:val="none" w:sz="0" w:space="0" w:color="auto"/>
        <w:right w:val="none" w:sz="0" w:space="0" w:color="auto"/>
      </w:divBdr>
    </w:div>
    <w:div w:id="426580776">
      <w:bodyDiv w:val="1"/>
      <w:marLeft w:val="0"/>
      <w:marRight w:val="0"/>
      <w:marTop w:val="0"/>
      <w:marBottom w:val="0"/>
      <w:divBdr>
        <w:top w:val="none" w:sz="0" w:space="0" w:color="auto"/>
        <w:left w:val="none" w:sz="0" w:space="0" w:color="auto"/>
        <w:bottom w:val="none" w:sz="0" w:space="0" w:color="auto"/>
        <w:right w:val="none" w:sz="0" w:space="0" w:color="auto"/>
      </w:divBdr>
    </w:div>
    <w:div w:id="491218533">
      <w:bodyDiv w:val="1"/>
      <w:marLeft w:val="0"/>
      <w:marRight w:val="0"/>
      <w:marTop w:val="0"/>
      <w:marBottom w:val="0"/>
      <w:divBdr>
        <w:top w:val="none" w:sz="0" w:space="0" w:color="auto"/>
        <w:left w:val="none" w:sz="0" w:space="0" w:color="auto"/>
        <w:bottom w:val="none" w:sz="0" w:space="0" w:color="auto"/>
        <w:right w:val="none" w:sz="0" w:space="0" w:color="auto"/>
      </w:divBdr>
      <w:divsChild>
        <w:div w:id="117577028">
          <w:marLeft w:val="0"/>
          <w:marRight w:val="0"/>
          <w:marTop w:val="150"/>
          <w:marBottom w:val="150"/>
          <w:divBdr>
            <w:top w:val="none" w:sz="0" w:space="0" w:color="auto"/>
            <w:left w:val="none" w:sz="0" w:space="0" w:color="auto"/>
            <w:bottom w:val="none" w:sz="0" w:space="0" w:color="auto"/>
            <w:right w:val="none" w:sz="0" w:space="0" w:color="auto"/>
          </w:divBdr>
        </w:div>
        <w:div w:id="714545333">
          <w:marLeft w:val="0"/>
          <w:marRight w:val="0"/>
          <w:marTop w:val="150"/>
          <w:marBottom w:val="150"/>
          <w:divBdr>
            <w:top w:val="none" w:sz="0" w:space="0" w:color="auto"/>
            <w:left w:val="none" w:sz="0" w:space="0" w:color="auto"/>
            <w:bottom w:val="none" w:sz="0" w:space="0" w:color="auto"/>
            <w:right w:val="none" w:sz="0" w:space="0" w:color="auto"/>
          </w:divBdr>
        </w:div>
        <w:div w:id="1209299693">
          <w:marLeft w:val="0"/>
          <w:marRight w:val="0"/>
          <w:marTop w:val="150"/>
          <w:marBottom w:val="150"/>
          <w:divBdr>
            <w:top w:val="none" w:sz="0" w:space="0" w:color="auto"/>
            <w:left w:val="none" w:sz="0" w:space="0" w:color="auto"/>
            <w:bottom w:val="none" w:sz="0" w:space="0" w:color="auto"/>
            <w:right w:val="none" w:sz="0" w:space="0" w:color="auto"/>
          </w:divBdr>
        </w:div>
        <w:div w:id="1369256311">
          <w:marLeft w:val="0"/>
          <w:marRight w:val="0"/>
          <w:marTop w:val="150"/>
          <w:marBottom w:val="150"/>
          <w:divBdr>
            <w:top w:val="none" w:sz="0" w:space="0" w:color="auto"/>
            <w:left w:val="none" w:sz="0" w:space="0" w:color="auto"/>
            <w:bottom w:val="none" w:sz="0" w:space="0" w:color="auto"/>
            <w:right w:val="none" w:sz="0" w:space="0" w:color="auto"/>
          </w:divBdr>
        </w:div>
        <w:div w:id="1517304787">
          <w:marLeft w:val="0"/>
          <w:marRight w:val="0"/>
          <w:marTop w:val="150"/>
          <w:marBottom w:val="150"/>
          <w:divBdr>
            <w:top w:val="none" w:sz="0" w:space="0" w:color="auto"/>
            <w:left w:val="none" w:sz="0" w:space="0" w:color="auto"/>
            <w:bottom w:val="none" w:sz="0" w:space="0" w:color="auto"/>
            <w:right w:val="none" w:sz="0" w:space="0" w:color="auto"/>
          </w:divBdr>
        </w:div>
        <w:div w:id="1605183841">
          <w:marLeft w:val="0"/>
          <w:marRight w:val="0"/>
          <w:marTop w:val="150"/>
          <w:marBottom w:val="150"/>
          <w:divBdr>
            <w:top w:val="none" w:sz="0" w:space="0" w:color="auto"/>
            <w:left w:val="none" w:sz="0" w:space="0" w:color="auto"/>
            <w:bottom w:val="none" w:sz="0" w:space="0" w:color="auto"/>
            <w:right w:val="none" w:sz="0" w:space="0" w:color="auto"/>
          </w:divBdr>
        </w:div>
        <w:div w:id="1822504809">
          <w:marLeft w:val="0"/>
          <w:marRight w:val="0"/>
          <w:marTop w:val="150"/>
          <w:marBottom w:val="150"/>
          <w:divBdr>
            <w:top w:val="none" w:sz="0" w:space="0" w:color="auto"/>
            <w:left w:val="none" w:sz="0" w:space="0" w:color="auto"/>
            <w:bottom w:val="none" w:sz="0" w:space="0" w:color="auto"/>
            <w:right w:val="none" w:sz="0" w:space="0" w:color="auto"/>
          </w:divBdr>
        </w:div>
      </w:divsChild>
    </w:div>
    <w:div w:id="499124331">
      <w:bodyDiv w:val="1"/>
      <w:marLeft w:val="0"/>
      <w:marRight w:val="0"/>
      <w:marTop w:val="0"/>
      <w:marBottom w:val="0"/>
      <w:divBdr>
        <w:top w:val="none" w:sz="0" w:space="0" w:color="auto"/>
        <w:left w:val="none" w:sz="0" w:space="0" w:color="auto"/>
        <w:bottom w:val="none" w:sz="0" w:space="0" w:color="auto"/>
        <w:right w:val="none" w:sz="0" w:space="0" w:color="auto"/>
      </w:divBdr>
    </w:div>
    <w:div w:id="545868987">
      <w:bodyDiv w:val="1"/>
      <w:marLeft w:val="0"/>
      <w:marRight w:val="0"/>
      <w:marTop w:val="0"/>
      <w:marBottom w:val="0"/>
      <w:divBdr>
        <w:top w:val="none" w:sz="0" w:space="0" w:color="auto"/>
        <w:left w:val="none" w:sz="0" w:space="0" w:color="auto"/>
        <w:bottom w:val="none" w:sz="0" w:space="0" w:color="auto"/>
        <w:right w:val="none" w:sz="0" w:space="0" w:color="auto"/>
      </w:divBdr>
    </w:div>
    <w:div w:id="552347905">
      <w:bodyDiv w:val="1"/>
      <w:marLeft w:val="0"/>
      <w:marRight w:val="0"/>
      <w:marTop w:val="0"/>
      <w:marBottom w:val="0"/>
      <w:divBdr>
        <w:top w:val="none" w:sz="0" w:space="0" w:color="auto"/>
        <w:left w:val="none" w:sz="0" w:space="0" w:color="auto"/>
        <w:bottom w:val="none" w:sz="0" w:space="0" w:color="auto"/>
        <w:right w:val="none" w:sz="0" w:space="0" w:color="auto"/>
      </w:divBdr>
    </w:div>
    <w:div w:id="578295604">
      <w:bodyDiv w:val="1"/>
      <w:marLeft w:val="0"/>
      <w:marRight w:val="0"/>
      <w:marTop w:val="0"/>
      <w:marBottom w:val="0"/>
      <w:divBdr>
        <w:top w:val="none" w:sz="0" w:space="0" w:color="auto"/>
        <w:left w:val="none" w:sz="0" w:space="0" w:color="auto"/>
        <w:bottom w:val="none" w:sz="0" w:space="0" w:color="auto"/>
        <w:right w:val="none" w:sz="0" w:space="0" w:color="auto"/>
      </w:divBdr>
    </w:div>
    <w:div w:id="603658867">
      <w:bodyDiv w:val="1"/>
      <w:marLeft w:val="0"/>
      <w:marRight w:val="0"/>
      <w:marTop w:val="0"/>
      <w:marBottom w:val="0"/>
      <w:divBdr>
        <w:top w:val="none" w:sz="0" w:space="0" w:color="auto"/>
        <w:left w:val="none" w:sz="0" w:space="0" w:color="auto"/>
        <w:bottom w:val="none" w:sz="0" w:space="0" w:color="auto"/>
        <w:right w:val="none" w:sz="0" w:space="0" w:color="auto"/>
      </w:divBdr>
    </w:div>
    <w:div w:id="673187242">
      <w:bodyDiv w:val="1"/>
      <w:marLeft w:val="0"/>
      <w:marRight w:val="0"/>
      <w:marTop w:val="0"/>
      <w:marBottom w:val="0"/>
      <w:divBdr>
        <w:top w:val="none" w:sz="0" w:space="0" w:color="auto"/>
        <w:left w:val="none" w:sz="0" w:space="0" w:color="auto"/>
        <w:bottom w:val="none" w:sz="0" w:space="0" w:color="auto"/>
        <w:right w:val="none" w:sz="0" w:space="0" w:color="auto"/>
      </w:divBdr>
    </w:div>
    <w:div w:id="678193416">
      <w:bodyDiv w:val="1"/>
      <w:marLeft w:val="0"/>
      <w:marRight w:val="0"/>
      <w:marTop w:val="0"/>
      <w:marBottom w:val="0"/>
      <w:divBdr>
        <w:top w:val="none" w:sz="0" w:space="0" w:color="auto"/>
        <w:left w:val="none" w:sz="0" w:space="0" w:color="auto"/>
        <w:bottom w:val="none" w:sz="0" w:space="0" w:color="auto"/>
        <w:right w:val="none" w:sz="0" w:space="0" w:color="auto"/>
      </w:divBdr>
    </w:div>
    <w:div w:id="715350682">
      <w:bodyDiv w:val="1"/>
      <w:marLeft w:val="0"/>
      <w:marRight w:val="0"/>
      <w:marTop w:val="0"/>
      <w:marBottom w:val="0"/>
      <w:divBdr>
        <w:top w:val="none" w:sz="0" w:space="0" w:color="auto"/>
        <w:left w:val="none" w:sz="0" w:space="0" w:color="auto"/>
        <w:bottom w:val="none" w:sz="0" w:space="0" w:color="auto"/>
        <w:right w:val="none" w:sz="0" w:space="0" w:color="auto"/>
      </w:divBdr>
    </w:div>
    <w:div w:id="734743351">
      <w:bodyDiv w:val="1"/>
      <w:marLeft w:val="0"/>
      <w:marRight w:val="0"/>
      <w:marTop w:val="0"/>
      <w:marBottom w:val="0"/>
      <w:divBdr>
        <w:top w:val="none" w:sz="0" w:space="0" w:color="auto"/>
        <w:left w:val="none" w:sz="0" w:space="0" w:color="auto"/>
        <w:bottom w:val="none" w:sz="0" w:space="0" w:color="auto"/>
        <w:right w:val="none" w:sz="0" w:space="0" w:color="auto"/>
      </w:divBdr>
    </w:div>
    <w:div w:id="774179485">
      <w:bodyDiv w:val="1"/>
      <w:marLeft w:val="0"/>
      <w:marRight w:val="0"/>
      <w:marTop w:val="0"/>
      <w:marBottom w:val="0"/>
      <w:divBdr>
        <w:top w:val="none" w:sz="0" w:space="0" w:color="auto"/>
        <w:left w:val="none" w:sz="0" w:space="0" w:color="auto"/>
        <w:bottom w:val="none" w:sz="0" w:space="0" w:color="auto"/>
        <w:right w:val="none" w:sz="0" w:space="0" w:color="auto"/>
      </w:divBdr>
    </w:div>
    <w:div w:id="775175027">
      <w:bodyDiv w:val="1"/>
      <w:marLeft w:val="0"/>
      <w:marRight w:val="0"/>
      <w:marTop w:val="0"/>
      <w:marBottom w:val="0"/>
      <w:divBdr>
        <w:top w:val="none" w:sz="0" w:space="0" w:color="auto"/>
        <w:left w:val="none" w:sz="0" w:space="0" w:color="auto"/>
        <w:bottom w:val="none" w:sz="0" w:space="0" w:color="auto"/>
        <w:right w:val="none" w:sz="0" w:space="0" w:color="auto"/>
      </w:divBdr>
    </w:div>
    <w:div w:id="789858637">
      <w:bodyDiv w:val="1"/>
      <w:marLeft w:val="0"/>
      <w:marRight w:val="0"/>
      <w:marTop w:val="0"/>
      <w:marBottom w:val="0"/>
      <w:divBdr>
        <w:top w:val="none" w:sz="0" w:space="0" w:color="auto"/>
        <w:left w:val="none" w:sz="0" w:space="0" w:color="auto"/>
        <w:bottom w:val="none" w:sz="0" w:space="0" w:color="auto"/>
        <w:right w:val="none" w:sz="0" w:space="0" w:color="auto"/>
      </w:divBdr>
    </w:div>
    <w:div w:id="800198120">
      <w:bodyDiv w:val="1"/>
      <w:marLeft w:val="0"/>
      <w:marRight w:val="0"/>
      <w:marTop w:val="0"/>
      <w:marBottom w:val="0"/>
      <w:divBdr>
        <w:top w:val="none" w:sz="0" w:space="0" w:color="auto"/>
        <w:left w:val="none" w:sz="0" w:space="0" w:color="auto"/>
        <w:bottom w:val="none" w:sz="0" w:space="0" w:color="auto"/>
        <w:right w:val="none" w:sz="0" w:space="0" w:color="auto"/>
      </w:divBdr>
    </w:div>
    <w:div w:id="833573735">
      <w:bodyDiv w:val="1"/>
      <w:marLeft w:val="0"/>
      <w:marRight w:val="0"/>
      <w:marTop w:val="0"/>
      <w:marBottom w:val="0"/>
      <w:divBdr>
        <w:top w:val="none" w:sz="0" w:space="0" w:color="auto"/>
        <w:left w:val="none" w:sz="0" w:space="0" w:color="auto"/>
        <w:bottom w:val="none" w:sz="0" w:space="0" w:color="auto"/>
        <w:right w:val="none" w:sz="0" w:space="0" w:color="auto"/>
      </w:divBdr>
      <w:divsChild>
        <w:div w:id="512492912">
          <w:marLeft w:val="0"/>
          <w:marRight w:val="0"/>
          <w:marTop w:val="0"/>
          <w:marBottom w:val="0"/>
          <w:divBdr>
            <w:top w:val="none" w:sz="0" w:space="0" w:color="auto"/>
            <w:left w:val="none" w:sz="0" w:space="0" w:color="auto"/>
            <w:bottom w:val="none" w:sz="0" w:space="0" w:color="auto"/>
            <w:right w:val="none" w:sz="0" w:space="0" w:color="auto"/>
          </w:divBdr>
        </w:div>
      </w:divsChild>
    </w:div>
    <w:div w:id="852494181">
      <w:bodyDiv w:val="1"/>
      <w:marLeft w:val="0"/>
      <w:marRight w:val="0"/>
      <w:marTop w:val="0"/>
      <w:marBottom w:val="0"/>
      <w:divBdr>
        <w:top w:val="none" w:sz="0" w:space="0" w:color="auto"/>
        <w:left w:val="none" w:sz="0" w:space="0" w:color="auto"/>
        <w:bottom w:val="none" w:sz="0" w:space="0" w:color="auto"/>
        <w:right w:val="none" w:sz="0" w:space="0" w:color="auto"/>
      </w:divBdr>
    </w:div>
    <w:div w:id="856430914">
      <w:bodyDiv w:val="1"/>
      <w:marLeft w:val="0"/>
      <w:marRight w:val="0"/>
      <w:marTop w:val="0"/>
      <w:marBottom w:val="0"/>
      <w:divBdr>
        <w:top w:val="none" w:sz="0" w:space="0" w:color="auto"/>
        <w:left w:val="none" w:sz="0" w:space="0" w:color="auto"/>
        <w:bottom w:val="none" w:sz="0" w:space="0" w:color="auto"/>
        <w:right w:val="none" w:sz="0" w:space="0" w:color="auto"/>
      </w:divBdr>
    </w:div>
    <w:div w:id="861631577">
      <w:bodyDiv w:val="1"/>
      <w:marLeft w:val="0"/>
      <w:marRight w:val="0"/>
      <w:marTop w:val="0"/>
      <w:marBottom w:val="0"/>
      <w:divBdr>
        <w:top w:val="none" w:sz="0" w:space="0" w:color="auto"/>
        <w:left w:val="none" w:sz="0" w:space="0" w:color="auto"/>
        <w:bottom w:val="none" w:sz="0" w:space="0" w:color="auto"/>
        <w:right w:val="none" w:sz="0" w:space="0" w:color="auto"/>
      </w:divBdr>
    </w:div>
    <w:div w:id="865558302">
      <w:bodyDiv w:val="1"/>
      <w:marLeft w:val="0"/>
      <w:marRight w:val="0"/>
      <w:marTop w:val="0"/>
      <w:marBottom w:val="0"/>
      <w:divBdr>
        <w:top w:val="none" w:sz="0" w:space="0" w:color="auto"/>
        <w:left w:val="none" w:sz="0" w:space="0" w:color="auto"/>
        <w:bottom w:val="none" w:sz="0" w:space="0" w:color="auto"/>
        <w:right w:val="none" w:sz="0" w:space="0" w:color="auto"/>
      </w:divBdr>
    </w:div>
    <w:div w:id="870849190">
      <w:bodyDiv w:val="1"/>
      <w:marLeft w:val="0"/>
      <w:marRight w:val="0"/>
      <w:marTop w:val="0"/>
      <w:marBottom w:val="0"/>
      <w:divBdr>
        <w:top w:val="none" w:sz="0" w:space="0" w:color="auto"/>
        <w:left w:val="none" w:sz="0" w:space="0" w:color="auto"/>
        <w:bottom w:val="none" w:sz="0" w:space="0" w:color="auto"/>
        <w:right w:val="none" w:sz="0" w:space="0" w:color="auto"/>
      </w:divBdr>
    </w:div>
    <w:div w:id="892279370">
      <w:bodyDiv w:val="1"/>
      <w:marLeft w:val="0"/>
      <w:marRight w:val="0"/>
      <w:marTop w:val="0"/>
      <w:marBottom w:val="0"/>
      <w:divBdr>
        <w:top w:val="none" w:sz="0" w:space="0" w:color="auto"/>
        <w:left w:val="none" w:sz="0" w:space="0" w:color="auto"/>
        <w:bottom w:val="none" w:sz="0" w:space="0" w:color="auto"/>
        <w:right w:val="none" w:sz="0" w:space="0" w:color="auto"/>
      </w:divBdr>
    </w:div>
    <w:div w:id="910038203">
      <w:bodyDiv w:val="1"/>
      <w:marLeft w:val="0"/>
      <w:marRight w:val="0"/>
      <w:marTop w:val="0"/>
      <w:marBottom w:val="0"/>
      <w:divBdr>
        <w:top w:val="none" w:sz="0" w:space="0" w:color="auto"/>
        <w:left w:val="none" w:sz="0" w:space="0" w:color="auto"/>
        <w:bottom w:val="none" w:sz="0" w:space="0" w:color="auto"/>
        <w:right w:val="none" w:sz="0" w:space="0" w:color="auto"/>
      </w:divBdr>
      <w:divsChild>
        <w:div w:id="348024410">
          <w:marLeft w:val="0"/>
          <w:marRight w:val="0"/>
          <w:marTop w:val="150"/>
          <w:marBottom w:val="0"/>
          <w:divBdr>
            <w:top w:val="none" w:sz="0" w:space="0" w:color="auto"/>
            <w:left w:val="none" w:sz="0" w:space="0" w:color="auto"/>
            <w:bottom w:val="none" w:sz="0" w:space="0" w:color="auto"/>
            <w:right w:val="none" w:sz="0" w:space="0" w:color="auto"/>
          </w:divBdr>
          <w:divsChild>
            <w:div w:id="1707871287">
              <w:marLeft w:val="0"/>
              <w:marRight w:val="0"/>
              <w:marTop w:val="75"/>
              <w:marBottom w:val="0"/>
              <w:divBdr>
                <w:top w:val="single" w:sz="6" w:space="0" w:color="CCCCCC"/>
                <w:left w:val="single" w:sz="6" w:space="0" w:color="CCCCCC"/>
                <w:bottom w:val="single" w:sz="6" w:space="0" w:color="CCCCCC"/>
                <w:right w:val="single" w:sz="6" w:space="0" w:color="CCCCCC"/>
              </w:divBdr>
              <w:divsChild>
                <w:div w:id="2130051289">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 w:id="959991896">
      <w:bodyDiv w:val="1"/>
      <w:marLeft w:val="0"/>
      <w:marRight w:val="0"/>
      <w:marTop w:val="0"/>
      <w:marBottom w:val="0"/>
      <w:divBdr>
        <w:top w:val="none" w:sz="0" w:space="0" w:color="auto"/>
        <w:left w:val="none" w:sz="0" w:space="0" w:color="auto"/>
        <w:bottom w:val="none" w:sz="0" w:space="0" w:color="auto"/>
        <w:right w:val="none" w:sz="0" w:space="0" w:color="auto"/>
      </w:divBdr>
    </w:div>
    <w:div w:id="994798399">
      <w:bodyDiv w:val="1"/>
      <w:marLeft w:val="0"/>
      <w:marRight w:val="0"/>
      <w:marTop w:val="0"/>
      <w:marBottom w:val="0"/>
      <w:divBdr>
        <w:top w:val="none" w:sz="0" w:space="0" w:color="auto"/>
        <w:left w:val="none" w:sz="0" w:space="0" w:color="auto"/>
        <w:bottom w:val="none" w:sz="0" w:space="0" w:color="auto"/>
        <w:right w:val="none" w:sz="0" w:space="0" w:color="auto"/>
      </w:divBdr>
    </w:div>
    <w:div w:id="1000960852">
      <w:bodyDiv w:val="1"/>
      <w:marLeft w:val="0"/>
      <w:marRight w:val="0"/>
      <w:marTop w:val="0"/>
      <w:marBottom w:val="0"/>
      <w:divBdr>
        <w:top w:val="none" w:sz="0" w:space="0" w:color="auto"/>
        <w:left w:val="none" w:sz="0" w:space="0" w:color="auto"/>
        <w:bottom w:val="none" w:sz="0" w:space="0" w:color="auto"/>
        <w:right w:val="none" w:sz="0" w:space="0" w:color="auto"/>
      </w:divBdr>
    </w:div>
    <w:div w:id="1003121996">
      <w:bodyDiv w:val="1"/>
      <w:marLeft w:val="0"/>
      <w:marRight w:val="0"/>
      <w:marTop w:val="0"/>
      <w:marBottom w:val="0"/>
      <w:divBdr>
        <w:top w:val="none" w:sz="0" w:space="0" w:color="auto"/>
        <w:left w:val="none" w:sz="0" w:space="0" w:color="auto"/>
        <w:bottom w:val="none" w:sz="0" w:space="0" w:color="auto"/>
        <w:right w:val="none" w:sz="0" w:space="0" w:color="auto"/>
      </w:divBdr>
    </w:div>
    <w:div w:id="1035278834">
      <w:bodyDiv w:val="1"/>
      <w:marLeft w:val="0"/>
      <w:marRight w:val="0"/>
      <w:marTop w:val="0"/>
      <w:marBottom w:val="0"/>
      <w:divBdr>
        <w:top w:val="none" w:sz="0" w:space="0" w:color="auto"/>
        <w:left w:val="none" w:sz="0" w:space="0" w:color="auto"/>
        <w:bottom w:val="none" w:sz="0" w:space="0" w:color="auto"/>
        <w:right w:val="none" w:sz="0" w:space="0" w:color="auto"/>
      </w:divBdr>
    </w:div>
    <w:div w:id="1045442848">
      <w:bodyDiv w:val="1"/>
      <w:marLeft w:val="0"/>
      <w:marRight w:val="0"/>
      <w:marTop w:val="0"/>
      <w:marBottom w:val="0"/>
      <w:divBdr>
        <w:top w:val="none" w:sz="0" w:space="0" w:color="auto"/>
        <w:left w:val="none" w:sz="0" w:space="0" w:color="auto"/>
        <w:bottom w:val="none" w:sz="0" w:space="0" w:color="auto"/>
        <w:right w:val="none" w:sz="0" w:space="0" w:color="auto"/>
      </w:divBdr>
    </w:div>
    <w:div w:id="1072004176">
      <w:bodyDiv w:val="1"/>
      <w:marLeft w:val="0"/>
      <w:marRight w:val="0"/>
      <w:marTop w:val="0"/>
      <w:marBottom w:val="0"/>
      <w:divBdr>
        <w:top w:val="none" w:sz="0" w:space="0" w:color="auto"/>
        <w:left w:val="none" w:sz="0" w:space="0" w:color="auto"/>
        <w:bottom w:val="none" w:sz="0" w:space="0" w:color="auto"/>
        <w:right w:val="none" w:sz="0" w:space="0" w:color="auto"/>
      </w:divBdr>
      <w:divsChild>
        <w:div w:id="1328830201">
          <w:marLeft w:val="0"/>
          <w:marRight w:val="0"/>
          <w:marTop w:val="0"/>
          <w:marBottom w:val="0"/>
          <w:divBdr>
            <w:top w:val="none" w:sz="0" w:space="0" w:color="auto"/>
            <w:left w:val="none" w:sz="0" w:space="0" w:color="auto"/>
            <w:bottom w:val="none" w:sz="0" w:space="0" w:color="auto"/>
            <w:right w:val="none" w:sz="0" w:space="0" w:color="auto"/>
          </w:divBdr>
        </w:div>
      </w:divsChild>
    </w:div>
    <w:div w:id="1075123890">
      <w:bodyDiv w:val="1"/>
      <w:marLeft w:val="0"/>
      <w:marRight w:val="0"/>
      <w:marTop w:val="0"/>
      <w:marBottom w:val="0"/>
      <w:divBdr>
        <w:top w:val="none" w:sz="0" w:space="0" w:color="auto"/>
        <w:left w:val="none" w:sz="0" w:space="0" w:color="auto"/>
        <w:bottom w:val="none" w:sz="0" w:space="0" w:color="auto"/>
        <w:right w:val="none" w:sz="0" w:space="0" w:color="auto"/>
      </w:divBdr>
    </w:div>
    <w:div w:id="1133248890">
      <w:bodyDiv w:val="1"/>
      <w:marLeft w:val="0"/>
      <w:marRight w:val="0"/>
      <w:marTop w:val="0"/>
      <w:marBottom w:val="0"/>
      <w:divBdr>
        <w:top w:val="none" w:sz="0" w:space="0" w:color="auto"/>
        <w:left w:val="none" w:sz="0" w:space="0" w:color="auto"/>
        <w:bottom w:val="none" w:sz="0" w:space="0" w:color="auto"/>
        <w:right w:val="none" w:sz="0" w:space="0" w:color="auto"/>
      </w:divBdr>
    </w:div>
    <w:div w:id="1155609159">
      <w:bodyDiv w:val="1"/>
      <w:marLeft w:val="0"/>
      <w:marRight w:val="0"/>
      <w:marTop w:val="0"/>
      <w:marBottom w:val="0"/>
      <w:divBdr>
        <w:top w:val="none" w:sz="0" w:space="0" w:color="auto"/>
        <w:left w:val="none" w:sz="0" w:space="0" w:color="auto"/>
        <w:bottom w:val="none" w:sz="0" w:space="0" w:color="auto"/>
        <w:right w:val="none" w:sz="0" w:space="0" w:color="auto"/>
      </w:divBdr>
    </w:div>
    <w:div w:id="1175414549">
      <w:bodyDiv w:val="1"/>
      <w:marLeft w:val="0"/>
      <w:marRight w:val="0"/>
      <w:marTop w:val="0"/>
      <w:marBottom w:val="0"/>
      <w:divBdr>
        <w:top w:val="none" w:sz="0" w:space="0" w:color="auto"/>
        <w:left w:val="none" w:sz="0" w:space="0" w:color="auto"/>
        <w:bottom w:val="none" w:sz="0" w:space="0" w:color="auto"/>
        <w:right w:val="none" w:sz="0" w:space="0" w:color="auto"/>
      </w:divBdr>
    </w:div>
    <w:div w:id="1187599720">
      <w:marLeft w:val="0"/>
      <w:marRight w:val="0"/>
      <w:marTop w:val="0"/>
      <w:marBottom w:val="0"/>
      <w:divBdr>
        <w:top w:val="none" w:sz="0" w:space="0" w:color="auto"/>
        <w:left w:val="none" w:sz="0" w:space="0" w:color="auto"/>
        <w:bottom w:val="none" w:sz="0" w:space="0" w:color="auto"/>
        <w:right w:val="none" w:sz="0" w:space="0" w:color="auto"/>
      </w:divBdr>
    </w:div>
    <w:div w:id="1187599722">
      <w:marLeft w:val="0"/>
      <w:marRight w:val="0"/>
      <w:marTop w:val="0"/>
      <w:marBottom w:val="0"/>
      <w:divBdr>
        <w:top w:val="none" w:sz="0" w:space="0" w:color="auto"/>
        <w:left w:val="none" w:sz="0" w:space="0" w:color="auto"/>
        <w:bottom w:val="none" w:sz="0" w:space="0" w:color="auto"/>
        <w:right w:val="none" w:sz="0" w:space="0" w:color="auto"/>
      </w:divBdr>
      <w:divsChild>
        <w:div w:id="1187599725">
          <w:marLeft w:val="720"/>
          <w:marRight w:val="720"/>
          <w:marTop w:val="100"/>
          <w:marBottom w:val="100"/>
          <w:divBdr>
            <w:top w:val="none" w:sz="0" w:space="0" w:color="auto"/>
            <w:left w:val="none" w:sz="0" w:space="0" w:color="auto"/>
            <w:bottom w:val="none" w:sz="0" w:space="0" w:color="auto"/>
            <w:right w:val="none" w:sz="0" w:space="0" w:color="auto"/>
          </w:divBdr>
          <w:divsChild>
            <w:div w:id="118759972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7599723">
      <w:marLeft w:val="0"/>
      <w:marRight w:val="0"/>
      <w:marTop w:val="0"/>
      <w:marBottom w:val="0"/>
      <w:divBdr>
        <w:top w:val="none" w:sz="0" w:space="0" w:color="auto"/>
        <w:left w:val="none" w:sz="0" w:space="0" w:color="auto"/>
        <w:bottom w:val="none" w:sz="0" w:space="0" w:color="auto"/>
        <w:right w:val="none" w:sz="0" w:space="0" w:color="auto"/>
      </w:divBdr>
    </w:div>
    <w:div w:id="1187599724">
      <w:marLeft w:val="0"/>
      <w:marRight w:val="0"/>
      <w:marTop w:val="0"/>
      <w:marBottom w:val="0"/>
      <w:divBdr>
        <w:top w:val="none" w:sz="0" w:space="0" w:color="auto"/>
        <w:left w:val="none" w:sz="0" w:space="0" w:color="auto"/>
        <w:bottom w:val="none" w:sz="0" w:space="0" w:color="auto"/>
        <w:right w:val="none" w:sz="0" w:space="0" w:color="auto"/>
      </w:divBdr>
    </w:div>
    <w:div w:id="1187599726">
      <w:marLeft w:val="0"/>
      <w:marRight w:val="0"/>
      <w:marTop w:val="0"/>
      <w:marBottom w:val="0"/>
      <w:divBdr>
        <w:top w:val="none" w:sz="0" w:space="0" w:color="auto"/>
        <w:left w:val="none" w:sz="0" w:space="0" w:color="auto"/>
        <w:bottom w:val="none" w:sz="0" w:space="0" w:color="auto"/>
        <w:right w:val="none" w:sz="0" w:space="0" w:color="auto"/>
      </w:divBdr>
    </w:div>
    <w:div w:id="1260140236">
      <w:bodyDiv w:val="1"/>
      <w:marLeft w:val="0"/>
      <w:marRight w:val="0"/>
      <w:marTop w:val="0"/>
      <w:marBottom w:val="0"/>
      <w:divBdr>
        <w:top w:val="none" w:sz="0" w:space="0" w:color="auto"/>
        <w:left w:val="none" w:sz="0" w:space="0" w:color="auto"/>
        <w:bottom w:val="none" w:sz="0" w:space="0" w:color="auto"/>
        <w:right w:val="none" w:sz="0" w:space="0" w:color="auto"/>
      </w:divBdr>
      <w:divsChild>
        <w:div w:id="5257768">
          <w:marLeft w:val="0"/>
          <w:marRight w:val="0"/>
          <w:marTop w:val="0"/>
          <w:marBottom w:val="0"/>
          <w:divBdr>
            <w:top w:val="none" w:sz="0" w:space="0" w:color="auto"/>
            <w:left w:val="none" w:sz="0" w:space="0" w:color="auto"/>
            <w:bottom w:val="none" w:sz="0" w:space="0" w:color="auto"/>
            <w:right w:val="none" w:sz="0" w:space="0" w:color="auto"/>
          </w:divBdr>
        </w:div>
        <w:div w:id="15548800">
          <w:marLeft w:val="0"/>
          <w:marRight w:val="0"/>
          <w:marTop w:val="0"/>
          <w:marBottom w:val="0"/>
          <w:divBdr>
            <w:top w:val="none" w:sz="0" w:space="0" w:color="auto"/>
            <w:left w:val="none" w:sz="0" w:space="0" w:color="auto"/>
            <w:bottom w:val="none" w:sz="0" w:space="0" w:color="auto"/>
            <w:right w:val="none" w:sz="0" w:space="0" w:color="auto"/>
          </w:divBdr>
        </w:div>
        <w:div w:id="27266352">
          <w:marLeft w:val="0"/>
          <w:marRight w:val="0"/>
          <w:marTop w:val="0"/>
          <w:marBottom w:val="0"/>
          <w:divBdr>
            <w:top w:val="none" w:sz="0" w:space="0" w:color="auto"/>
            <w:left w:val="none" w:sz="0" w:space="0" w:color="auto"/>
            <w:bottom w:val="none" w:sz="0" w:space="0" w:color="auto"/>
            <w:right w:val="none" w:sz="0" w:space="0" w:color="auto"/>
          </w:divBdr>
        </w:div>
        <w:div w:id="40905262">
          <w:marLeft w:val="0"/>
          <w:marRight w:val="0"/>
          <w:marTop w:val="0"/>
          <w:marBottom w:val="0"/>
          <w:divBdr>
            <w:top w:val="none" w:sz="0" w:space="0" w:color="auto"/>
            <w:left w:val="none" w:sz="0" w:space="0" w:color="auto"/>
            <w:bottom w:val="none" w:sz="0" w:space="0" w:color="auto"/>
            <w:right w:val="none" w:sz="0" w:space="0" w:color="auto"/>
          </w:divBdr>
        </w:div>
        <w:div w:id="60833399">
          <w:marLeft w:val="0"/>
          <w:marRight w:val="0"/>
          <w:marTop w:val="0"/>
          <w:marBottom w:val="0"/>
          <w:divBdr>
            <w:top w:val="none" w:sz="0" w:space="0" w:color="auto"/>
            <w:left w:val="none" w:sz="0" w:space="0" w:color="auto"/>
            <w:bottom w:val="none" w:sz="0" w:space="0" w:color="auto"/>
            <w:right w:val="none" w:sz="0" w:space="0" w:color="auto"/>
          </w:divBdr>
        </w:div>
        <w:div w:id="83306720">
          <w:marLeft w:val="0"/>
          <w:marRight w:val="0"/>
          <w:marTop w:val="0"/>
          <w:marBottom w:val="0"/>
          <w:divBdr>
            <w:top w:val="none" w:sz="0" w:space="0" w:color="auto"/>
            <w:left w:val="none" w:sz="0" w:space="0" w:color="auto"/>
            <w:bottom w:val="none" w:sz="0" w:space="0" w:color="auto"/>
            <w:right w:val="none" w:sz="0" w:space="0" w:color="auto"/>
          </w:divBdr>
        </w:div>
        <w:div w:id="119762824">
          <w:marLeft w:val="0"/>
          <w:marRight w:val="0"/>
          <w:marTop w:val="0"/>
          <w:marBottom w:val="0"/>
          <w:divBdr>
            <w:top w:val="none" w:sz="0" w:space="0" w:color="auto"/>
            <w:left w:val="none" w:sz="0" w:space="0" w:color="auto"/>
            <w:bottom w:val="none" w:sz="0" w:space="0" w:color="auto"/>
            <w:right w:val="none" w:sz="0" w:space="0" w:color="auto"/>
          </w:divBdr>
        </w:div>
        <w:div w:id="146023618">
          <w:marLeft w:val="0"/>
          <w:marRight w:val="0"/>
          <w:marTop w:val="0"/>
          <w:marBottom w:val="0"/>
          <w:divBdr>
            <w:top w:val="none" w:sz="0" w:space="0" w:color="auto"/>
            <w:left w:val="none" w:sz="0" w:space="0" w:color="auto"/>
            <w:bottom w:val="none" w:sz="0" w:space="0" w:color="auto"/>
            <w:right w:val="none" w:sz="0" w:space="0" w:color="auto"/>
          </w:divBdr>
        </w:div>
        <w:div w:id="180364066">
          <w:marLeft w:val="0"/>
          <w:marRight w:val="0"/>
          <w:marTop w:val="0"/>
          <w:marBottom w:val="0"/>
          <w:divBdr>
            <w:top w:val="none" w:sz="0" w:space="0" w:color="auto"/>
            <w:left w:val="none" w:sz="0" w:space="0" w:color="auto"/>
            <w:bottom w:val="none" w:sz="0" w:space="0" w:color="auto"/>
            <w:right w:val="none" w:sz="0" w:space="0" w:color="auto"/>
          </w:divBdr>
        </w:div>
        <w:div w:id="180438999">
          <w:marLeft w:val="0"/>
          <w:marRight w:val="0"/>
          <w:marTop w:val="0"/>
          <w:marBottom w:val="0"/>
          <w:divBdr>
            <w:top w:val="none" w:sz="0" w:space="0" w:color="auto"/>
            <w:left w:val="none" w:sz="0" w:space="0" w:color="auto"/>
            <w:bottom w:val="none" w:sz="0" w:space="0" w:color="auto"/>
            <w:right w:val="none" w:sz="0" w:space="0" w:color="auto"/>
          </w:divBdr>
        </w:div>
        <w:div w:id="180584096">
          <w:marLeft w:val="0"/>
          <w:marRight w:val="0"/>
          <w:marTop w:val="0"/>
          <w:marBottom w:val="0"/>
          <w:divBdr>
            <w:top w:val="none" w:sz="0" w:space="0" w:color="auto"/>
            <w:left w:val="none" w:sz="0" w:space="0" w:color="auto"/>
            <w:bottom w:val="none" w:sz="0" w:space="0" w:color="auto"/>
            <w:right w:val="none" w:sz="0" w:space="0" w:color="auto"/>
          </w:divBdr>
        </w:div>
        <w:div w:id="199319298">
          <w:marLeft w:val="0"/>
          <w:marRight w:val="0"/>
          <w:marTop w:val="0"/>
          <w:marBottom w:val="0"/>
          <w:divBdr>
            <w:top w:val="none" w:sz="0" w:space="0" w:color="auto"/>
            <w:left w:val="none" w:sz="0" w:space="0" w:color="auto"/>
            <w:bottom w:val="none" w:sz="0" w:space="0" w:color="auto"/>
            <w:right w:val="none" w:sz="0" w:space="0" w:color="auto"/>
          </w:divBdr>
        </w:div>
        <w:div w:id="207379805">
          <w:marLeft w:val="0"/>
          <w:marRight w:val="0"/>
          <w:marTop w:val="0"/>
          <w:marBottom w:val="0"/>
          <w:divBdr>
            <w:top w:val="none" w:sz="0" w:space="0" w:color="auto"/>
            <w:left w:val="none" w:sz="0" w:space="0" w:color="auto"/>
            <w:bottom w:val="none" w:sz="0" w:space="0" w:color="auto"/>
            <w:right w:val="none" w:sz="0" w:space="0" w:color="auto"/>
          </w:divBdr>
        </w:div>
        <w:div w:id="207453702">
          <w:marLeft w:val="0"/>
          <w:marRight w:val="0"/>
          <w:marTop w:val="0"/>
          <w:marBottom w:val="0"/>
          <w:divBdr>
            <w:top w:val="none" w:sz="0" w:space="0" w:color="auto"/>
            <w:left w:val="none" w:sz="0" w:space="0" w:color="auto"/>
            <w:bottom w:val="none" w:sz="0" w:space="0" w:color="auto"/>
            <w:right w:val="none" w:sz="0" w:space="0" w:color="auto"/>
          </w:divBdr>
        </w:div>
        <w:div w:id="210074569">
          <w:marLeft w:val="0"/>
          <w:marRight w:val="0"/>
          <w:marTop w:val="0"/>
          <w:marBottom w:val="0"/>
          <w:divBdr>
            <w:top w:val="none" w:sz="0" w:space="0" w:color="auto"/>
            <w:left w:val="none" w:sz="0" w:space="0" w:color="auto"/>
            <w:bottom w:val="none" w:sz="0" w:space="0" w:color="auto"/>
            <w:right w:val="none" w:sz="0" w:space="0" w:color="auto"/>
          </w:divBdr>
        </w:div>
        <w:div w:id="217783910">
          <w:marLeft w:val="0"/>
          <w:marRight w:val="0"/>
          <w:marTop w:val="0"/>
          <w:marBottom w:val="0"/>
          <w:divBdr>
            <w:top w:val="none" w:sz="0" w:space="0" w:color="auto"/>
            <w:left w:val="none" w:sz="0" w:space="0" w:color="auto"/>
            <w:bottom w:val="none" w:sz="0" w:space="0" w:color="auto"/>
            <w:right w:val="none" w:sz="0" w:space="0" w:color="auto"/>
          </w:divBdr>
        </w:div>
        <w:div w:id="218825740">
          <w:marLeft w:val="0"/>
          <w:marRight w:val="0"/>
          <w:marTop w:val="0"/>
          <w:marBottom w:val="0"/>
          <w:divBdr>
            <w:top w:val="none" w:sz="0" w:space="0" w:color="auto"/>
            <w:left w:val="none" w:sz="0" w:space="0" w:color="auto"/>
            <w:bottom w:val="none" w:sz="0" w:space="0" w:color="auto"/>
            <w:right w:val="none" w:sz="0" w:space="0" w:color="auto"/>
          </w:divBdr>
        </w:div>
        <w:div w:id="224728180">
          <w:marLeft w:val="0"/>
          <w:marRight w:val="0"/>
          <w:marTop w:val="0"/>
          <w:marBottom w:val="0"/>
          <w:divBdr>
            <w:top w:val="none" w:sz="0" w:space="0" w:color="auto"/>
            <w:left w:val="none" w:sz="0" w:space="0" w:color="auto"/>
            <w:bottom w:val="none" w:sz="0" w:space="0" w:color="auto"/>
            <w:right w:val="none" w:sz="0" w:space="0" w:color="auto"/>
          </w:divBdr>
        </w:div>
        <w:div w:id="227814405">
          <w:marLeft w:val="0"/>
          <w:marRight w:val="0"/>
          <w:marTop w:val="0"/>
          <w:marBottom w:val="0"/>
          <w:divBdr>
            <w:top w:val="none" w:sz="0" w:space="0" w:color="auto"/>
            <w:left w:val="none" w:sz="0" w:space="0" w:color="auto"/>
            <w:bottom w:val="none" w:sz="0" w:space="0" w:color="auto"/>
            <w:right w:val="none" w:sz="0" w:space="0" w:color="auto"/>
          </w:divBdr>
        </w:div>
        <w:div w:id="240871283">
          <w:marLeft w:val="0"/>
          <w:marRight w:val="0"/>
          <w:marTop w:val="0"/>
          <w:marBottom w:val="0"/>
          <w:divBdr>
            <w:top w:val="none" w:sz="0" w:space="0" w:color="auto"/>
            <w:left w:val="none" w:sz="0" w:space="0" w:color="auto"/>
            <w:bottom w:val="none" w:sz="0" w:space="0" w:color="auto"/>
            <w:right w:val="none" w:sz="0" w:space="0" w:color="auto"/>
          </w:divBdr>
        </w:div>
        <w:div w:id="266087109">
          <w:marLeft w:val="0"/>
          <w:marRight w:val="0"/>
          <w:marTop w:val="0"/>
          <w:marBottom w:val="0"/>
          <w:divBdr>
            <w:top w:val="none" w:sz="0" w:space="0" w:color="auto"/>
            <w:left w:val="none" w:sz="0" w:space="0" w:color="auto"/>
            <w:bottom w:val="none" w:sz="0" w:space="0" w:color="auto"/>
            <w:right w:val="none" w:sz="0" w:space="0" w:color="auto"/>
          </w:divBdr>
        </w:div>
        <w:div w:id="266426979">
          <w:marLeft w:val="0"/>
          <w:marRight w:val="0"/>
          <w:marTop w:val="0"/>
          <w:marBottom w:val="0"/>
          <w:divBdr>
            <w:top w:val="none" w:sz="0" w:space="0" w:color="auto"/>
            <w:left w:val="none" w:sz="0" w:space="0" w:color="auto"/>
            <w:bottom w:val="none" w:sz="0" w:space="0" w:color="auto"/>
            <w:right w:val="none" w:sz="0" w:space="0" w:color="auto"/>
          </w:divBdr>
        </w:div>
        <w:div w:id="308901930">
          <w:marLeft w:val="0"/>
          <w:marRight w:val="0"/>
          <w:marTop w:val="0"/>
          <w:marBottom w:val="0"/>
          <w:divBdr>
            <w:top w:val="none" w:sz="0" w:space="0" w:color="auto"/>
            <w:left w:val="none" w:sz="0" w:space="0" w:color="auto"/>
            <w:bottom w:val="none" w:sz="0" w:space="0" w:color="auto"/>
            <w:right w:val="none" w:sz="0" w:space="0" w:color="auto"/>
          </w:divBdr>
        </w:div>
        <w:div w:id="324557313">
          <w:marLeft w:val="0"/>
          <w:marRight w:val="0"/>
          <w:marTop w:val="0"/>
          <w:marBottom w:val="0"/>
          <w:divBdr>
            <w:top w:val="none" w:sz="0" w:space="0" w:color="auto"/>
            <w:left w:val="none" w:sz="0" w:space="0" w:color="auto"/>
            <w:bottom w:val="none" w:sz="0" w:space="0" w:color="auto"/>
            <w:right w:val="none" w:sz="0" w:space="0" w:color="auto"/>
          </w:divBdr>
        </w:div>
        <w:div w:id="328218199">
          <w:marLeft w:val="0"/>
          <w:marRight w:val="0"/>
          <w:marTop w:val="0"/>
          <w:marBottom w:val="0"/>
          <w:divBdr>
            <w:top w:val="none" w:sz="0" w:space="0" w:color="auto"/>
            <w:left w:val="none" w:sz="0" w:space="0" w:color="auto"/>
            <w:bottom w:val="none" w:sz="0" w:space="0" w:color="auto"/>
            <w:right w:val="none" w:sz="0" w:space="0" w:color="auto"/>
          </w:divBdr>
        </w:div>
        <w:div w:id="342318408">
          <w:marLeft w:val="0"/>
          <w:marRight w:val="0"/>
          <w:marTop w:val="0"/>
          <w:marBottom w:val="0"/>
          <w:divBdr>
            <w:top w:val="none" w:sz="0" w:space="0" w:color="auto"/>
            <w:left w:val="none" w:sz="0" w:space="0" w:color="auto"/>
            <w:bottom w:val="none" w:sz="0" w:space="0" w:color="auto"/>
            <w:right w:val="none" w:sz="0" w:space="0" w:color="auto"/>
          </w:divBdr>
        </w:div>
        <w:div w:id="354767946">
          <w:marLeft w:val="0"/>
          <w:marRight w:val="0"/>
          <w:marTop w:val="0"/>
          <w:marBottom w:val="0"/>
          <w:divBdr>
            <w:top w:val="none" w:sz="0" w:space="0" w:color="auto"/>
            <w:left w:val="none" w:sz="0" w:space="0" w:color="auto"/>
            <w:bottom w:val="none" w:sz="0" w:space="0" w:color="auto"/>
            <w:right w:val="none" w:sz="0" w:space="0" w:color="auto"/>
          </w:divBdr>
        </w:div>
        <w:div w:id="361827804">
          <w:marLeft w:val="0"/>
          <w:marRight w:val="0"/>
          <w:marTop w:val="0"/>
          <w:marBottom w:val="0"/>
          <w:divBdr>
            <w:top w:val="none" w:sz="0" w:space="0" w:color="auto"/>
            <w:left w:val="none" w:sz="0" w:space="0" w:color="auto"/>
            <w:bottom w:val="none" w:sz="0" w:space="0" w:color="auto"/>
            <w:right w:val="none" w:sz="0" w:space="0" w:color="auto"/>
          </w:divBdr>
        </w:div>
        <w:div w:id="370039274">
          <w:marLeft w:val="0"/>
          <w:marRight w:val="0"/>
          <w:marTop w:val="0"/>
          <w:marBottom w:val="0"/>
          <w:divBdr>
            <w:top w:val="none" w:sz="0" w:space="0" w:color="auto"/>
            <w:left w:val="none" w:sz="0" w:space="0" w:color="auto"/>
            <w:bottom w:val="none" w:sz="0" w:space="0" w:color="auto"/>
            <w:right w:val="none" w:sz="0" w:space="0" w:color="auto"/>
          </w:divBdr>
        </w:div>
        <w:div w:id="397754826">
          <w:marLeft w:val="0"/>
          <w:marRight w:val="0"/>
          <w:marTop w:val="0"/>
          <w:marBottom w:val="0"/>
          <w:divBdr>
            <w:top w:val="none" w:sz="0" w:space="0" w:color="auto"/>
            <w:left w:val="none" w:sz="0" w:space="0" w:color="auto"/>
            <w:bottom w:val="none" w:sz="0" w:space="0" w:color="auto"/>
            <w:right w:val="none" w:sz="0" w:space="0" w:color="auto"/>
          </w:divBdr>
        </w:div>
        <w:div w:id="405610595">
          <w:marLeft w:val="0"/>
          <w:marRight w:val="0"/>
          <w:marTop w:val="0"/>
          <w:marBottom w:val="0"/>
          <w:divBdr>
            <w:top w:val="none" w:sz="0" w:space="0" w:color="auto"/>
            <w:left w:val="none" w:sz="0" w:space="0" w:color="auto"/>
            <w:bottom w:val="none" w:sz="0" w:space="0" w:color="auto"/>
            <w:right w:val="none" w:sz="0" w:space="0" w:color="auto"/>
          </w:divBdr>
        </w:div>
        <w:div w:id="408238149">
          <w:marLeft w:val="0"/>
          <w:marRight w:val="0"/>
          <w:marTop w:val="0"/>
          <w:marBottom w:val="0"/>
          <w:divBdr>
            <w:top w:val="none" w:sz="0" w:space="0" w:color="auto"/>
            <w:left w:val="none" w:sz="0" w:space="0" w:color="auto"/>
            <w:bottom w:val="none" w:sz="0" w:space="0" w:color="auto"/>
            <w:right w:val="none" w:sz="0" w:space="0" w:color="auto"/>
          </w:divBdr>
        </w:div>
        <w:div w:id="431902231">
          <w:marLeft w:val="0"/>
          <w:marRight w:val="0"/>
          <w:marTop w:val="0"/>
          <w:marBottom w:val="0"/>
          <w:divBdr>
            <w:top w:val="none" w:sz="0" w:space="0" w:color="auto"/>
            <w:left w:val="none" w:sz="0" w:space="0" w:color="auto"/>
            <w:bottom w:val="none" w:sz="0" w:space="0" w:color="auto"/>
            <w:right w:val="none" w:sz="0" w:space="0" w:color="auto"/>
          </w:divBdr>
        </w:div>
        <w:div w:id="443575688">
          <w:marLeft w:val="0"/>
          <w:marRight w:val="0"/>
          <w:marTop w:val="0"/>
          <w:marBottom w:val="0"/>
          <w:divBdr>
            <w:top w:val="none" w:sz="0" w:space="0" w:color="auto"/>
            <w:left w:val="none" w:sz="0" w:space="0" w:color="auto"/>
            <w:bottom w:val="none" w:sz="0" w:space="0" w:color="auto"/>
            <w:right w:val="none" w:sz="0" w:space="0" w:color="auto"/>
          </w:divBdr>
        </w:div>
        <w:div w:id="450167451">
          <w:marLeft w:val="0"/>
          <w:marRight w:val="0"/>
          <w:marTop w:val="0"/>
          <w:marBottom w:val="0"/>
          <w:divBdr>
            <w:top w:val="none" w:sz="0" w:space="0" w:color="auto"/>
            <w:left w:val="none" w:sz="0" w:space="0" w:color="auto"/>
            <w:bottom w:val="none" w:sz="0" w:space="0" w:color="auto"/>
            <w:right w:val="none" w:sz="0" w:space="0" w:color="auto"/>
          </w:divBdr>
        </w:div>
        <w:div w:id="491138007">
          <w:marLeft w:val="0"/>
          <w:marRight w:val="0"/>
          <w:marTop w:val="0"/>
          <w:marBottom w:val="0"/>
          <w:divBdr>
            <w:top w:val="none" w:sz="0" w:space="0" w:color="auto"/>
            <w:left w:val="none" w:sz="0" w:space="0" w:color="auto"/>
            <w:bottom w:val="none" w:sz="0" w:space="0" w:color="auto"/>
            <w:right w:val="none" w:sz="0" w:space="0" w:color="auto"/>
          </w:divBdr>
        </w:div>
        <w:div w:id="505746864">
          <w:marLeft w:val="0"/>
          <w:marRight w:val="0"/>
          <w:marTop w:val="0"/>
          <w:marBottom w:val="0"/>
          <w:divBdr>
            <w:top w:val="none" w:sz="0" w:space="0" w:color="auto"/>
            <w:left w:val="none" w:sz="0" w:space="0" w:color="auto"/>
            <w:bottom w:val="none" w:sz="0" w:space="0" w:color="auto"/>
            <w:right w:val="none" w:sz="0" w:space="0" w:color="auto"/>
          </w:divBdr>
        </w:div>
        <w:div w:id="507715141">
          <w:marLeft w:val="0"/>
          <w:marRight w:val="0"/>
          <w:marTop w:val="0"/>
          <w:marBottom w:val="0"/>
          <w:divBdr>
            <w:top w:val="none" w:sz="0" w:space="0" w:color="auto"/>
            <w:left w:val="none" w:sz="0" w:space="0" w:color="auto"/>
            <w:bottom w:val="none" w:sz="0" w:space="0" w:color="auto"/>
            <w:right w:val="none" w:sz="0" w:space="0" w:color="auto"/>
          </w:divBdr>
        </w:div>
        <w:div w:id="548881031">
          <w:marLeft w:val="0"/>
          <w:marRight w:val="0"/>
          <w:marTop w:val="0"/>
          <w:marBottom w:val="0"/>
          <w:divBdr>
            <w:top w:val="none" w:sz="0" w:space="0" w:color="auto"/>
            <w:left w:val="none" w:sz="0" w:space="0" w:color="auto"/>
            <w:bottom w:val="none" w:sz="0" w:space="0" w:color="auto"/>
            <w:right w:val="none" w:sz="0" w:space="0" w:color="auto"/>
          </w:divBdr>
        </w:div>
        <w:div w:id="564952416">
          <w:marLeft w:val="0"/>
          <w:marRight w:val="0"/>
          <w:marTop w:val="0"/>
          <w:marBottom w:val="0"/>
          <w:divBdr>
            <w:top w:val="none" w:sz="0" w:space="0" w:color="auto"/>
            <w:left w:val="none" w:sz="0" w:space="0" w:color="auto"/>
            <w:bottom w:val="none" w:sz="0" w:space="0" w:color="auto"/>
            <w:right w:val="none" w:sz="0" w:space="0" w:color="auto"/>
          </w:divBdr>
        </w:div>
        <w:div w:id="572739148">
          <w:marLeft w:val="0"/>
          <w:marRight w:val="0"/>
          <w:marTop w:val="0"/>
          <w:marBottom w:val="0"/>
          <w:divBdr>
            <w:top w:val="none" w:sz="0" w:space="0" w:color="auto"/>
            <w:left w:val="none" w:sz="0" w:space="0" w:color="auto"/>
            <w:bottom w:val="none" w:sz="0" w:space="0" w:color="auto"/>
            <w:right w:val="none" w:sz="0" w:space="0" w:color="auto"/>
          </w:divBdr>
        </w:div>
        <w:div w:id="573127733">
          <w:marLeft w:val="0"/>
          <w:marRight w:val="0"/>
          <w:marTop w:val="0"/>
          <w:marBottom w:val="0"/>
          <w:divBdr>
            <w:top w:val="none" w:sz="0" w:space="0" w:color="auto"/>
            <w:left w:val="none" w:sz="0" w:space="0" w:color="auto"/>
            <w:bottom w:val="none" w:sz="0" w:space="0" w:color="auto"/>
            <w:right w:val="none" w:sz="0" w:space="0" w:color="auto"/>
          </w:divBdr>
        </w:div>
        <w:div w:id="575281727">
          <w:marLeft w:val="0"/>
          <w:marRight w:val="0"/>
          <w:marTop w:val="0"/>
          <w:marBottom w:val="0"/>
          <w:divBdr>
            <w:top w:val="none" w:sz="0" w:space="0" w:color="auto"/>
            <w:left w:val="none" w:sz="0" w:space="0" w:color="auto"/>
            <w:bottom w:val="none" w:sz="0" w:space="0" w:color="auto"/>
            <w:right w:val="none" w:sz="0" w:space="0" w:color="auto"/>
          </w:divBdr>
        </w:div>
        <w:div w:id="591082811">
          <w:marLeft w:val="0"/>
          <w:marRight w:val="0"/>
          <w:marTop w:val="0"/>
          <w:marBottom w:val="0"/>
          <w:divBdr>
            <w:top w:val="none" w:sz="0" w:space="0" w:color="auto"/>
            <w:left w:val="none" w:sz="0" w:space="0" w:color="auto"/>
            <w:bottom w:val="none" w:sz="0" w:space="0" w:color="auto"/>
            <w:right w:val="none" w:sz="0" w:space="0" w:color="auto"/>
          </w:divBdr>
        </w:div>
        <w:div w:id="599921178">
          <w:marLeft w:val="0"/>
          <w:marRight w:val="0"/>
          <w:marTop w:val="0"/>
          <w:marBottom w:val="0"/>
          <w:divBdr>
            <w:top w:val="none" w:sz="0" w:space="0" w:color="auto"/>
            <w:left w:val="none" w:sz="0" w:space="0" w:color="auto"/>
            <w:bottom w:val="none" w:sz="0" w:space="0" w:color="auto"/>
            <w:right w:val="none" w:sz="0" w:space="0" w:color="auto"/>
          </w:divBdr>
        </w:div>
        <w:div w:id="604004013">
          <w:marLeft w:val="0"/>
          <w:marRight w:val="0"/>
          <w:marTop w:val="0"/>
          <w:marBottom w:val="0"/>
          <w:divBdr>
            <w:top w:val="none" w:sz="0" w:space="0" w:color="auto"/>
            <w:left w:val="none" w:sz="0" w:space="0" w:color="auto"/>
            <w:bottom w:val="none" w:sz="0" w:space="0" w:color="auto"/>
            <w:right w:val="none" w:sz="0" w:space="0" w:color="auto"/>
          </w:divBdr>
        </w:div>
        <w:div w:id="606542603">
          <w:marLeft w:val="0"/>
          <w:marRight w:val="0"/>
          <w:marTop w:val="0"/>
          <w:marBottom w:val="0"/>
          <w:divBdr>
            <w:top w:val="none" w:sz="0" w:space="0" w:color="auto"/>
            <w:left w:val="none" w:sz="0" w:space="0" w:color="auto"/>
            <w:bottom w:val="none" w:sz="0" w:space="0" w:color="auto"/>
            <w:right w:val="none" w:sz="0" w:space="0" w:color="auto"/>
          </w:divBdr>
        </w:div>
        <w:div w:id="633369948">
          <w:marLeft w:val="0"/>
          <w:marRight w:val="0"/>
          <w:marTop w:val="0"/>
          <w:marBottom w:val="0"/>
          <w:divBdr>
            <w:top w:val="none" w:sz="0" w:space="0" w:color="auto"/>
            <w:left w:val="none" w:sz="0" w:space="0" w:color="auto"/>
            <w:bottom w:val="none" w:sz="0" w:space="0" w:color="auto"/>
            <w:right w:val="none" w:sz="0" w:space="0" w:color="auto"/>
          </w:divBdr>
        </w:div>
        <w:div w:id="646906686">
          <w:marLeft w:val="0"/>
          <w:marRight w:val="0"/>
          <w:marTop w:val="0"/>
          <w:marBottom w:val="0"/>
          <w:divBdr>
            <w:top w:val="none" w:sz="0" w:space="0" w:color="auto"/>
            <w:left w:val="none" w:sz="0" w:space="0" w:color="auto"/>
            <w:bottom w:val="none" w:sz="0" w:space="0" w:color="auto"/>
            <w:right w:val="none" w:sz="0" w:space="0" w:color="auto"/>
          </w:divBdr>
        </w:div>
        <w:div w:id="668944141">
          <w:marLeft w:val="0"/>
          <w:marRight w:val="0"/>
          <w:marTop w:val="0"/>
          <w:marBottom w:val="0"/>
          <w:divBdr>
            <w:top w:val="none" w:sz="0" w:space="0" w:color="auto"/>
            <w:left w:val="none" w:sz="0" w:space="0" w:color="auto"/>
            <w:bottom w:val="none" w:sz="0" w:space="0" w:color="auto"/>
            <w:right w:val="none" w:sz="0" w:space="0" w:color="auto"/>
          </w:divBdr>
        </w:div>
        <w:div w:id="695424727">
          <w:marLeft w:val="0"/>
          <w:marRight w:val="0"/>
          <w:marTop w:val="0"/>
          <w:marBottom w:val="0"/>
          <w:divBdr>
            <w:top w:val="none" w:sz="0" w:space="0" w:color="auto"/>
            <w:left w:val="none" w:sz="0" w:space="0" w:color="auto"/>
            <w:bottom w:val="none" w:sz="0" w:space="0" w:color="auto"/>
            <w:right w:val="none" w:sz="0" w:space="0" w:color="auto"/>
          </w:divBdr>
        </w:div>
        <w:div w:id="711154609">
          <w:marLeft w:val="0"/>
          <w:marRight w:val="0"/>
          <w:marTop w:val="0"/>
          <w:marBottom w:val="0"/>
          <w:divBdr>
            <w:top w:val="none" w:sz="0" w:space="0" w:color="auto"/>
            <w:left w:val="none" w:sz="0" w:space="0" w:color="auto"/>
            <w:bottom w:val="none" w:sz="0" w:space="0" w:color="auto"/>
            <w:right w:val="none" w:sz="0" w:space="0" w:color="auto"/>
          </w:divBdr>
        </w:div>
        <w:div w:id="731779793">
          <w:marLeft w:val="0"/>
          <w:marRight w:val="0"/>
          <w:marTop w:val="0"/>
          <w:marBottom w:val="0"/>
          <w:divBdr>
            <w:top w:val="none" w:sz="0" w:space="0" w:color="auto"/>
            <w:left w:val="none" w:sz="0" w:space="0" w:color="auto"/>
            <w:bottom w:val="none" w:sz="0" w:space="0" w:color="auto"/>
            <w:right w:val="none" w:sz="0" w:space="0" w:color="auto"/>
          </w:divBdr>
        </w:div>
        <w:div w:id="732124493">
          <w:marLeft w:val="0"/>
          <w:marRight w:val="0"/>
          <w:marTop w:val="0"/>
          <w:marBottom w:val="0"/>
          <w:divBdr>
            <w:top w:val="none" w:sz="0" w:space="0" w:color="auto"/>
            <w:left w:val="none" w:sz="0" w:space="0" w:color="auto"/>
            <w:bottom w:val="none" w:sz="0" w:space="0" w:color="auto"/>
            <w:right w:val="none" w:sz="0" w:space="0" w:color="auto"/>
          </w:divBdr>
        </w:div>
        <w:div w:id="736782899">
          <w:marLeft w:val="0"/>
          <w:marRight w:val="0"/>
          <w:marTop w:val="0"/>
          <w:marBottom w:val="0"/>
          <w:divBdr>
            <w:top w:val="none" w:sz="0" w:space="0" w:color="auto"/>
            <w:left w:val="none" w:sz="0" w:space="0" w:color="auto"/>
            <w:bottom w:val="none" w:sz="0" w:space="0" w:color="auto"/>
            <w:right w:val="none" w:sz="0" w:space="0" w:color="auto"/>
          </w:divBdr>
        </w:div>
        <w:div w:id="739521745">
          <w:marLeft w:val="0"/>
          <w:marRight w:val="0"/>
          <w:marTop w:val="0"/>
          <w:marBottom w:val="0"/>
          <w:divBdr>
            <w:top w:val="none" w:sz="0" w:space="0" w:color="auto"/>
            <w:left w:val="none" w:sz="0" w:space="0" w:color="auto"/>
            <w:bottom w:val="none" w:sz="0" w:space="0" w:color="auto"/>
            <w:right w:val="none" w:sz="0" w:space="0" w:color="auto"/>
          </w:divBdr>
        </w:div>
        <w:div w:id="757824673">
          <w:marLeft w:val="0"/>
          <w:marRight w:val="0"/>
          <w:marTop w:val="0"/>
          <w:marBottom w:val="0"/>
          <w:divBdr>
            <w:top w:val="none" w:sz="0" w:space="0" w:color="auto"/>
            <w:left w:val="none" w:sz="0" w:space="0" w:color="auto"/>
            <w:bottom w:val="none" w:sz="0" w:space="0" w:color="auto"/>
            <w:right w:val="none" w:sz="0" w:space="0" w:color="auto"/>
          </w:divBdr>
        </w:div>
        <w:div w:id="764115827">
          <w:marLeft w:val="0"/>
          <w:marRight w:val="0"/>
          <w:marTop w:val="0"/>
          <w:marBottom w:val="0"/>
          <w:divBdr>
            <w:top w:val="none" w:sz="0" w:space="0" w:color="auto"/>
            <w:left w:val="none" w:sz="0" w:space="0" w:color="auto"/>
            <w:bottom w:val="none" w:sz="0" w:space="0" w:color="auto"/>
            <w:right w:val="none" w:sz="0" w:space="0" w:color="auto"/>
          </w:divBdr>
        </w:div>
        <w:div w:id="780491666">
          <w:marLeft w:val="0"/>
          <w:marRight w:val="0"/>
          <w:marTop w:val="0"/>
          <w:marBottom w:val="0"/>
          <w:divBdr>
            <w:top w:val="none" w:sz="0" w:space="0" w:color="auto"/>
            <w:left w:val="none" w:sz="0" w:space="0" w:color="auto"/>
            <w:bottom w:val="none" w:sz="0" w:space="0" w:color="auto"/>
            <w:right w:val="none" w:sz="0" w:space="0" w:color="auto"/>
          </w:divBdr>
        </w:div>
        <w:div w:id="797264227">
          <w:marLeft w:val="0"/>
          <w:marRight w:val="0"/>
          <w:marTop w:val="0"/>
          <w:marBottom w:val="0"/>
          <w:divBdr>
            <w:top w:val="none" w:sz="0" w:space="0" w:color="auto"/>
            <w:left w:val="none" w:sz="0" w:space="0" w:color="auto"/>
            <w:bottom w:val="none" w:sz="0" w:space="0" w:color="auto"/>
            <w:right w:val="none" w:sz="0" w:space="0" w:color="auto"/>
          </w:divBdr>
        </w:div>
        <w:div w:id="799612070">
          <w:marLeft w:val="0"/>
          <w:marRight w:val="0"/>
          <w:marTop w:val="0"/>
          <w:marBottom w:val="0"/>
          <w:divBdr>
            <w:top w:val="none" w:sz="0" w:space="0" w:color="auto"/>
            <w:left w:val="none" w:sz="0" w:space="0" w:color="auto"/>
            <w:bottom w:val="none" w:sz="0" w:space="0" w:color="auto"/>
            <w:right w:val="none" w:sz="0" w:space="0" w:color="auto"/>
          </w:divBdr>
        </w:div>
        <w:div w:id="804659829">
          <w:marLeft w:val="0"/>
          <w:marRight w:val="0"/>
          <w:marTop w:val="0"/>
          <w:marBottom w:val="0"/>
          <w:divBdr>
            <w:top w:val="none" w:sz="0" w:space="0" w:color="auto"/>
            <w:left w:val="none" w:sz="0" w:space="0" w:color="auto"/>
            <w:bottom w:val="none" w:sz="0" w:space="0" w:color="auto"/>
            <w:right w:val="none" w:sz="0" w:space="0" w:color="auto"/>
          </w:divBdr>
        </w:div>
        <w:div w:id="826822016">
          <w:marLeft w:val="0"/>
          <w:marRight w:val="0"/>
          <w:marTop w:val="0"/>
          <w:marBottom w:val="0"/>
          <w:divBdr>
            <w:top w:val="none" w:sz="0" w:space="0" w:color="auto"/>
            <w:left w:val="none" w:sz="0" w:space="0" w:color="auto"/>
            <w:bottom w:val="none" w:sz="0" w:space="0" w:color="auto"/>
            <w:right w:val="none" w:sz="0" w:space="0" w:color="auto"/>
          </w:divBdr>
        </w:div>
        <w:div w:id="827286068">
          <w:marLeft w:val="0"/>
          <w:marRight w:val="0"/>
          <w:marTop w:val="0"/>
          <w:marBottom w:val="0"/>
          <w:divBdr>
            <w:top w:val="none" w:sz="0" w:space="0" w:color="auto"/>
            <w:left w:val="none" w:sz="0" w:space="0" w:color="auto"/>
            <w:bottom w:val="none" w:sz="0" w:space="0" w:color="auto"/>
            <w:right w:val="none" w:sz="0" w:space="0" w:color="auto"/>
          </w:divBdr>
        </w:div>
        <w:div w:id="847334113">
          <w:marLeft w:val="0"/>
          <w:marRight w:val="0"/>
          <w:marTop w:val="0"/>
          <w:marBottom w:val="0"/>
          <w:divBdr>
            <w:top w:val="none" w:sz="0" w:space="0" w:color="auto"/>
            <w:left w:val="none" w:sz="0" w:space="0" w:color="auto"/>
            <w:bottom w:val="none" w:sz="0" w:space="0" w:color="auto"/>
            <w:right w:val="none" w:sz="0" w:space="0" w:color="auto"/>
          </w:divBdr>
        </w:div>
        <w:div w:id="857547881">
          <w:marLeft w:val="0"/>
          <w:marRight w:val="0"/>
          <w:marTop w:val="0"/>
          <w:marBottom w:val="0"/>
          <w:divBdr>
            <w:top w:val="none" w:sz="0" w:space="0" w:color="auto"/>
            <w:left w:val="none" w:sz="0" w:space="0" w:color="auto"/>
            <w:bottom w:val="none" w:sz="0" w:space="0" w:color="auto"/>
            <w:right w:val="none" w:sz="0" w:space="0" w:color="auto"/>
          </w:divBdr>
        </w:div>
        <w:div w:id="874544182">
          <w:marLeft w:val="0"/>
          <w:marRight w:val="0"/>
          <w:marTop w:val="0"/>
          <w:marBottom w:val="0"/>
          <w:divBdr>
            <w:top w:val="none" w:sz="0" w:space="0" w:color="auto"/>
            <w:left w:val="none" w:sz="0" w:space="0" w:color="auto"/>
            <w:bottom w:val="none" w:sz="0" w:space="0" w:color="auto"/>
            <w:right w:val="none" w:sz="0" w:space="0" w:color="auto"/>
          </w:divBdr>
        </w:div>
        <w:div w:id="929004357">
          <w:marLeft w:val="0"/>
          <w:marRight w:val="0"/>
          <w:marTop w:val="0"/>
          <w:marBottom w:val="0"/>
          <w:divBdr>
            <w:top w:val="none" w:sz="0" w:space="0" w:color="auto"/>
            <w:left w:val="none" w:sz="0" w:space="0" w:color="auto"/>
            <w:bottom w:val="none" w:sz="0" w:space="0" w:color="auto"/>
            <w:right w:val="none" w:sz="0" w:space="0" w:color="auto"/>
          </w:divBdr>
        </w:div>
        <w:div w:id="998852883">
          <w:marLeft w:val="0"/>
          <w:marRight w:val="0"/>
          <w:marTop w:val="0"/>
          <w:marBottom w:val="0"/>
          <w:divBdr>
            <w:top w:val="none" w:sz="0" w:space="0" w:color="auto"/>
            <w:left w:val="none" w:sz="0" w:space="0" w:color="auto"/>
            <w:bottom w:val="none" w:sz="0" w:space="0" w:color="auto"/>
            <w:right w:val="none" w:sz="0" w:space="0" w:color="auto"/>
          </w:divBdr>
        </w:div>
        <w:div w:id="1015305509">
          <w:marLeft w:val="0"/>
          <w:marRight w:val="0"/>
          <w:marTop w:val="0"/>
          <w:marBottom w:val="0"/>
          <w:divBdr>
            <w:top w:val="none" w:sz="0" w:space="0" w:color="auto"/>
            <w:left w:val="none" w:sz="0" w:space="0" w:color="auto"/>
            <w:bottom w:val="none" w:sz="0" w:space="0" w:color="auto"/>
            <w:right w:val="none" w:sz="0" w:space="0" w:color="auto"/>
          </w:divBdr>
        </w:div>
        <w:div w:id="1020014440">
          <w:marLeft w:val="0"/>
          <w:marRight w:val="0"/>
          <w:marTop w:val="0"/>
          <w:marBottom w:val="0"/>
          <w:divBdr>
            <w:top w:val="none" w:sz="0" w:space="0" w:color="auto"/>
            <w:left w:val="none" w:sz="0" w:space="0" w:color="auto"/>
            <w:bottom w:val="none" w:sz="0" w:space="0" w:color="auto"/>
            <w:right w:val="none" w:sz="0" w:space="0" w:color="auto"/>
          </w:divBdr>
        </w:div>
        <w:div w:id="1028412756">
          <w:marLeft w:val="0"/>
          <w:marRight w:val="0"/>
          <w:marTop w:val="0"/>
          <w:marBottom w:val="0"/>
          <w:divBdr>
            <w:top w:val="none" w:sz="0" w:space="0" w:color="auto"/>
            <w:left w:val="none" w:sz="0" w:space="0" w:color="auto"/>
            <w:bottom w:val="none" w:sz="0" w:space="0" w:color="auto"/>
            <w:right w:val="none" w:sz="0" w:space="0" w:color="auto"/>
          </w:divBdr>
        </w:div>
        <w:div w:id="1058943716">
          <w:marLeft w:val="0"/>
          <w:marRight w:val="0"/>
          <w:marTop w:val="0"/>
          <w:marBottom w:val="0"/>
          <w:divBdr>
            <w:top w:val="none" w:sz="0" w:space="0" w:color="auto"/>
            <w:left w:val="none" w:sz="0" w:space="0" w:color="auto"/>
            <w:bottom w:val="none" w:sz="0" w:space="0" w:color="auto"/>
            <w:right w:val="none" w:sz="0" w:space="0" w:color="auto"/>
          </w:divBdr>
        </w:div>
        <w:div w:id="1065225899">
          <w:marLeft w:val="0"/>
          <w:marRight w:val="0"/>
          <w:marTop w:val="0"/>
          <w:marBottom w:val="0"/>
          <w:divBdr>
            <w:top w:val="none" w:sz="0" w:space="0" w:color="auto"/>
            <w:left w:val="none" w:sz="0" w:space="0" w:color="auto"/>
            <w:bottom w:val="none" w:sz="0" w:space="0" w:color="auto"/>
            <w:right w:val="none" w:sz="0" w:space="0" w:color="auto"/>
          </w:divBdr>
        </w:div>
        <w:div w:id="1094322923">
          <w:marLeft w:val="0"/>
          <w:marRight w:val="0"/>
          <w:marTop w:val="0"/>
          <w:marBottom w:val="0"/>
          <w:divBdr>
            <w:top w:val="none" w:sz="0" w:space="0" w:color="auto"/>
            <w:left w:val="none" w:sz="0" w:space="0" w:color="auto"/>
            <w:bottom w:val="none" w:sz="0" w:space="0" w:color="auto"/>
            <w:right w:val="none" w:sz="0" w:space="0" w:color="auto"/>
          </w:divBdr>
        </w:div>
        <w:div w:id="1094516843">
          <w:marLeft w:val="0"/>
          <w:marRight w:val="0"/>
          <w:marTop w:val="0"/>
          <w:marBottom w:val="0"/>
          <w:divBdr>
            <w:top w:val="none" w:sz="0" w:space="0" w:color="auto"/>
            <w:left w:val="none" w:sz="0" w:space="0" w:color="auto"/>
            <w:bottom w:val="none" w:sz="0" w:space="0" w:color="auto"/>
            <w:right w:val="none" w:sz="0" w:space="0" w:color="auto"/>
          </w:divBdr>
        </w:div>
        <w:div w:id="1099523649">
          <w:marLeft w:val="0"/>
          <w:marRight w:val="0"/>
          <w:marTop w:val="0"/>
          <w:marBottom w:val="0"/>
          <w:divBdr>
            <w:top w:val="none" w:sz="0" w:space="0" w:color="auto"/>
            <w:left w:val="none" w:sz="0" w:space="0" w:color="auto"/>
            <w:bottom w:val="none" w:sz="0" w:space="0" w:color="auto"/>
            <w:right w:val="none" w:sz="0" w:space="0" w:color="auto"/>
          </w:divBdr>
        </w:div>
        <w:div w:id="1104957890">
          <w:marLeft w:val="0"/>
          <w:marRight w:val="0"/>
          <w:marTop w:val="0"/>
          <w:marBottom w:val="0"/>
          <w:divBdr>
            <w:top w:val="none" w:sz="0" w:space="0" w:color="auto"/>
            <w:left w:val="none" w:sz="0" w:space="0" w:color="auto"/>
            <w:bottom w:val="none" w:sz="0" w:space="0" w:color="auto"/>
            <w:right w:val="none" w:sz="0" w:space="0" w:color="auto"/>
          </w:divBdr>
        </w:div>
        <w:div w:id="1122577855">
          <w:marLeft w:val="0"/>
          <w:marRight w:val="0"/>
          <w:marTop w:val="0"/>
          <w:marBottom w:val="0"/>
          <w:divBdr>
            <w:top w:val="none" w:sz="0" w:space="0" w:color="auto"/>
            <w:left w:val="none" w:sz="0" w:space="0" w:color="auto"/>
            <w:bottom w:val="none" w:sz="0" w:space="0" w:color="auto"/>
            <w:right w:val="none" w:sz="0" w:space="0" w:color="auto"/>
          </w:divBdr>
        </w:div>
        <w:div w:id="1126972789">
          <w:marLeft w:val="0"/>
          <w:marRight w:val="0"/>
          <w:marTop w:val="0"/>
          <w:marBottom w:val="0"/>
          <w:divBdr>
            <w:top w:val="none" w:sz="0" w:space="0" w:color="auto"/>
            <w:left w:val="none" w:sz="0" w:space="0" w:color="auto"/>
            <w:bottom w:val="none" w:sz="0" w:space="0" w:color="auto"/>
            <w:right w:val="none" w:sz="0" w:space="0" w:color="auto"/>
          </w:divBdr>
        </w:div>
        <w:div w:id="1131824693">
          <w:marLeft w:val="0"/>
          <w:marRight w:val="0"/>
          <w:marTop w:val="0"/>
          <w:marBottom w:val="0"/>
          <w:divBdr>
            <w:top w:val="none" w:sz="0" w:space="0" w:color="auto"/>
            <w:left w:val="none" w:sz="0" w:space="0" w:color="auto"/>
            <w:bottom w:val="none" w:sz="0" w:space="0" w:color="auto"/>
            <w:right w:val="none" w:sz="0" w:space="0" w:color="auto"/>
          </w:divBdr>
        </w:div>
        <w:div w:id="1147167261">
          <w:marLeft w:val="0"/>
          <w:marRight w:val="0"/>
          <w:marTop w:val="0"/>
          <w:marBottom w:val="0"/>
          <w:divBdr>
            <w:top w:val="none" w:sz="0" w:space="0" w:color="auto"/>
            <w:left w:val="none" w:sz="0" w:space="0" w:color="auto"/>
            <w:bottom w:val="none" w:sz="0" w:space="0" w:color="auto"/>
            <w:right w:val="none" w:sz="0" w:space="0" w:color="auto"/>
          </w:divBdr>
        </w:div>
        <w:div w:id="1153914310">
          <w:marLeft w:val="0"/>
          <w:marRight w:val="0"/>
          <w:marTop w:val="0"/>
          <w:marBottom w:val="0"/>
          <w:divBdr>
            <w:top w:val="none" w:sz="0" w:space="0" w:color="auto"/>
            <w:left w:val="none" w:sz="0" w:space="0" w:color="auto"/>
            <w:bottom w:val="none" w:sz="0" w:space="0" w:color="auto"/>
            <w:right w:val="none" w:sz="0" w:space="0" w:color="auto"/>
          </w:divBdr>
        </w:div>
        <w:div w:id="1187720822">
          <w:marLeft w:val="0"/>
          <w:marRight w:val="0"/>
          <w:marTop w:val="0"/>
          <w:marBottom w:val="0"/>
          <w:divBdr>
            <w:top w:val="none" w:sz="0" w:space="0" w:color="auto"/>
            <w:left w:val="none" w:sz="0" w:space="0" w:color="auto"/>
            <w:bottom w:val="none" w:sz="0" w:space="0" w:color="auto"/>
            <w:right w:val="none" w:sz="0" w:space="0" w:color="auto"/>
          </w:divBdr>
        </w:div>
        <w:div w:id="1214468943">
          <w:marLeft w:val="0"/>
          <w:marRight w:val="0"/>
          <w:marTop w:val="0"/>
          <w:marBottom w:val="0"/>
          <w:divBdr>
            <w:top w:val="none" w:sz="0" w:space="0" w:color="auto"/>
            <w:left w:val="none" w:sz="0" w:space="0" w:color="auto"/>
            <w:bottom w:val="none" w:sz="0" w:space="0" w:color="auto"/>
            <w:right w:val="none" w:sz="0" w:space="0" w:color="auto"/>
          </w:divBdr>
        </w:div>
        <w:div w:id="1246692896">
          <w:marLeft w:val="0"/>
          <w:marRight w:val="0"/>
          <w:marTop w:val="0"/>
          <w:marBottom w:val="0"/>
          <w:divBdr>
            <w:top w:val="none" w:sz="0" w:space="0" w:color="auto"/>
            <w:left w:val="none" w:sz="0" w:space="0" w:color="auto"/>
            <w:bottom w:val="none" w:sz="0" w:space="0" w:color="auto"/>
            <w:right w:val="none" w:sz="0" w:space="0" w:color="auto"/>
          </w:divBdr>
        </w:div>
        <w:div w:id="1249576088">
          <w:marLeft w:val="0"/>
          <w:marRight w:val="0"/>
          <w:marTop w:val="0"/>
          <w:marBottom w:val="0"/>
          <w:divBdr>
            <w:top w:val="none" w:sz="0" w:space="0" w:color="auto"/>
            <w:left w:val="none" w:sz="0" w:space="0" w:color="auto"/>
            <w:bottom w:val="none" w:sz="0" w:space="0" w:color="auto"/>
            <w:right w:val="none" w:sz="0" w:space="0" w:color="auto"/>
          </w:divBdr>
        </w:div>
        <w:div w:id="1257398078">
          <w:marLeft w:val="0"/>
          <w:marRight w:val="0"/>
          <w:marTop w:val="0"/>
          <w:marBottom w:val="0"/>
          <w:divBdr>
            <w:top w:val="none" w:sz="0" w:space="0" w:color="auto"/>
            <w:left w:val="none" w:sz="0" w:space="0" w:color="auto"/>
            <w:bottom w:val="none" w:sz="0" w:space="0" w:color="auto"/>
            <w:right w:val="none" w:sz="0" w:space="0" w:color="auto"/>
          </w:divBdr>
        </w:div>
        <w:div w:id="1264725479">
          <w:marLeft w:val="0"/>
          <w:marRight w:val="0"/>
          <w:marTop w:val="0"/>
          <w:marBottom w:val="0"/>
          <w:divBdr>
            <w:top w:val="none" w:sz="0" w:space="0" w:color="auto"/>
            <w:left w:val="none" w:sz="0" w:space="0" w:color="auto"/>
            <w:bottom w:val="none" w:sz="0" w:space="0" w:color="auto"/>
            <w:right w:val="none" w:sz="0" w:space="0" w:color="auto"/>
          </w:divBdr>
        </w:div>
        <w:div w:id="1286891594">
          <w:marLeft w:val="0"/>
          <w:marRight w:val="0"/>
          <w:marTop w:val="0"/>
          <w:marBottom w:val="0"/>
          <w:divBdr>
            <w:top w:val="none" w:sz="0" w:space="0" w:color="auto"/>
            <w:left w:val="none" w:sz="0" w:space="0" w:color="auto"/>
            <w:bottom w:val="none" w:sz="0" w:space="0" w:color="auto"/>
            <w:right w:val="none" w:sz="0" w:space="0" w:color="auto"/>
          </w:divBdr>
        </w:div>
        <w:div w:id="1294796451">
          <w:marLeft w:val="0"/>
          <w:marRight w:val="0"/>
          <w:marTop w:val="0"/>
          <w:marBottom w:val="0"/>
          <w:divBdr>
            <w:top w:val="none" w:sz="0" w:space="0" w:color="auto"/>
            <w:left w:val="none" w:sz="0" w:space="0" w:color="auto"/>
            <w:bottom w:val="none" w:sz="0" w:space="0" w:color="auto"/>
            <w:right w:val="none" w:sz="0" w:space="0" w:color="auto"/>
          </w:divBdr>
        </w:div>
        <w:div w:id="1295210617">
          <w:marLeft w:val="0"/>
          <w:marRight w:val="0"/>
          <w:marTop w:val="0"/>
          <w:marBottom w:val="0"/>
          <w:divBdr>
            <w:top w:val="none" w:sz="0" w:space="0" w:color="auto"/>
            <w:left w:val="none" w:sz="0" w:space="0" w:color="auto"/>
            <w:bottom w:val="none" w:sz="0" w:space="0" w:color="auto"/>
            <w:right w:val="none" w:sz="0" w:space="0" w:color="auto"/>
          </w:divBdr>
        </w:div>
        <w:div w:id="1310092688">
          <w:marLeft w:val="0"/>
          <w:marRight w:val="0"/>
          <w:marTop w:val="0"/>
          <w:marBottom w:val="0"/>
          <w:divBdr>
            <w:top w:val="none" w:sz="0" w:space="0" w:color="auto"/>
            <w:left w:val="none" w:sz="0" w:space="0" w:color="auto"/>
            <w:bottom w:val="none" w:sz="0" w:space="0" w:color="auto"/>
            <w:right w:val="none" w:sz="0" w:space="0" w:color="auto"/>
          </w:divBdr>
        </w:div>
        <w:div w:id="1310786362">
          <w:marLeft w:val="0"/>
          <w:marRight w:val="0"/>
          <w:marTop w:val="0"/>
          <w:marBottom w:val="0"/>
          <w:divBdr>
            <w:top w:val="none" w:sz="0" w:space="0" w:color="auto"/>
            <w:left w:val="none" w:sz="0" w:space="0" w:color="auto"/>
            <w:bottom w:val="none" w:sz="0" w:space="0" w:color="auto"/>
            <w:right w:val="none" w:sz="0" w:space="0" w:color="auto"/>
          </w:divBdr>
        </w:div>
        <w:div w:id="1327054366">
          <w:marLeft w:val="0"/>
          <w:marRight w:val="0"/>
          <w:marTop w:val="0"/>
          <w:marBottom w:val="0"/>
          <w:divBdr>
            <w:top w:val="none" w:sz="0" w:space="0" w:color="auto"/>
            <w:left w:val="none" w:sz="0" w:space="0" w:color="auto"/>
            <w:bottom w:val="none" w:sz="0" w:space="0" w:color="auto"/>
            <w:right w:val="none" w:sz="0" w:space="0" w:color="auto"/>
          </w:divBdr>
        </w:div>
        <w:div w:id="1344893811">
          <w:marLeft w:val="0"/>
          <w:marRight w:val="0"/>
          <w:marTop w:val="0"/>
          <w:marBottom w:val="0"/>
          <w:divBdr>
            <w:top w:val="none" w:sz="0" w:space="0" w:color="auto"/>
            <w:left w:val="none" w:sz="0" w:space="0" w:color="auto"/>
            <w:bottom w:val="none" w:sz="0" w:space="0" w:color="auto"/>
            <w:right w:val="none" w:sz="0" w:space="0" w:color="auto"/>
          </w:divBdr>
        </w:div>
        <w:div w:id="1377894857">
          <w:marLeft w:val="0"/>
          <w:marRight w:val="0"/>
          <w:marTop w:val="0"/>
          <w:marBottom w:val="0"/>
          <w:divBdr>
            <w:top w:val="none" w:sz="0" w:space="0" w:color="auto"/>
            <w:left w:val="none" w:sz="0" w:space="0" w:color="auto"/>
            <w:bottom w:val="none" w:sz="0" w:space="0" w:color="auto"/>
            <w:right w:val="none" w:sz="0" w:space="0" w:color="auto"/>
          </w:divBdr>
        </w:div>
        <w:div w:id="1394237515">
          <w:marLeft w:val="0"/>
          <w:marRight w:val="0"/>
          <w:marTop w:val="0"/>
          <w:marBottom w:val="0"/>
          <w:divBdr>
            <w:top w:val="none" w:sz="0" w:space="0" w:color="auto"/>
            <w:left w:val="none" w:sz="0" w:space="0" w:color="auto"/>
            <w:bottom w:val="none" w:sz="0" w:space="0" w:color="auto"/>
            <w:right w:val="none" w:sz="0" w:space="0" w:color="auto"/>
          </w:divBdr>
        </w:div>
        <w:div w:id="1397626343">
          <w:marLeft w:val="0"/>
          <w:marRight w:val="0"/>
          <w:marTop w:val="0"/>
          <w:marBottom w:val="0"/>
          <w:divBdr>
            <w:top w:val="none" w:sz="0" w:space="0" w:color="auto"/>
            <w:left w:val="none" w:sz="0" w:space="0" w:color="auto"/>
            <w:bottom w:val="none" w:sz="0" w:space="0" w:color="auto"/>
            <w:right w:val="none" w:sz="0" w:space="0" w:color="auto"/>
          </w:divBdr>
        </w:div>
        <w:div w:id="1406609829">
          <w:marLeft w:val="0"/>
          <w:marRight w:val="0"/>
          <w:marTop w:val="0"/>
          <w:marBottom w:val="0"/>
          <w:divBdr>
            <w:top w:val="none" w:sz="0" w:space="0" w:color="auto"/>
            <w:left w:val="none" w:sz="0" w:space="0" w:color="auto"/>
            <w:bottom w:val="none" w:sz="0" w:space="0" w:color="auto"/>
            <w:right w:val="none" w:sz="0" w:space="0" w:color="auto"/>
          </w:divBdr>
        </w:div>
        <w:div w:id="1415131193">
          <w:marLeft w:val="0"/>
          <w:marRight w:val="0"/>
          <w:marTop w:val="0"/>
          <w:marBottom w:val="0"/>
          <w:divBdr>
            <w:top w:val="none" w:sz="0" w:space="0" w:color="auto"/>
            <w:left w:val="none" w:sz="0" w:space="0" w:color="auto"/>
            <w:bottom w:val="none" w:sz="0" w:space="0" w:color="auto"/>
            <w:right w:val="none" w:sz="0" w:space="0" w:color="auto"/>
          </w:divBdr>
        </w:div>
        <w:div w:id="1422606033">
          <w:marLeft w:val="0"/>
          <w:marRight w:val="0"/>
          <w:marTop w:val="0"/>
          <w:marBottom w:val="0"/>
          <w:divBdr>
            <w:top w:val="none" w:sz="0" w:space="0" w:color="auto"/>
            <w:left w:val="none" w:sz="0" w:space="0" w:color="auto"/>
            <w:bottom w:val="none" w:sz="0" w:space="0" w:color="auto"/>
            <w:right w:val="none" w:sz="0" w:space="0" w:color="auto"/>
          </w:divBdr>
        </w:div>
        <w:div w:id="1482622392">
          <w:marLeft w:val="0"/>
          <w:marRight w:val="0"/>
          <w:marTop w:val="0"/>
          <w:marBottom w:val="0"/>
          <w:divBdr>
            <w:top w:val="none" w:sz="0" w:space="0" w:color="auto"/>
            <w:left w:val="none" w:sz="0" w:space="0" w:color="auto"/>
            <w:bottom w:val="none" w:sz="0" w:space="0" w:color="auto"/>
            <w:right w:val="none" w:sz="0" w:space="0" w:color="auto"/>
          </w:divBdr>
        </w:div>
        <w:div w:id="1488549049">
          <w:marLeft w:val="0"/>
          <w:marRight w:val="0"/>
          <w:marTop w:val="0"/>
          <w:marBottom w:val="0"/>
          <w:divBdr>
            <w:top w:val="none" w:sz="0" w:space="0" w:color="auto"/>
            <w:left w:val="none" w:sz="0" w:space="0" w:color="auto"/>
            <w:bottom w:val="none" w:sz="0" w:space="0" w:color="auto"/>
            <w:right w:val="none" w:sz="0" w:space="0" w:color="auto"/>
          </w:divBdr>
        </w:div>
        <w:div w:id="1491364892">
          <w:marLeft w:val="0"/>
          <w:marRight w:val="0"/>
          <w:marTop w:val="0"/>
          <w:marBottom w:val="0"/>
          <w:divBdr>
            <w:top w:val="none" w:sz="0" w:space="0" w:color="auto"/>
            <w:left w:val="none" w:sz="0" w:space="0" w:color="auto"/>
            <w:bottom w:val="none" w:sz="0" w:space="0" w:color="auto"/>
            <w:right w:val="none" w:sz="0" w:space="0" w:color="auto"/>
          </w:divBdr>
        </w:div>
        <w:div w:id="1515535472">
          <w:marLeft w:val="0"/>
          <w:marRight w:val="0"/>
          <w:marTop w:val="0"/>
          <w:marBottom w:val="0"/>
          <w:divBdr>
            <w:top w:val="none" w:sz="0" w:space="0" w:color="auto"/>
            <w:left w:val="none" w:sz="0" w:space="0" w:color="auto"/>
            <w:bottom w:val="none" w:sz="0" w:space="0" w:color="auto"/>
            <w:right w:val="none" w:sz="0" w:space="0" w:color="auto"/>
          </w:divBdr>
        </w:div>
        <w:div w:id="1519808846">
          <w:marLeft w:val="0"/>
          <w:marRight w:val="0"/>
          <w:marTop w:val="0"/>
          <w:marBottom w:val="0"/>
          <w:divBdr>
            <w:top w:val="none" w:sz="0" w:space="0" w:color="auto"/>
            <w:left w:val="none" w:sz="0" w:space="0" w:color="auto"/>
            <w:bottom w:val="none" w:sz="0" w:space="0" w:color="auto"/>
            <w:right w:val="none" w:sz="0" w:space="0" w:color="auto"/>
          </w:divBdr>
        </w:div>
        <w:div w:id="1541212326">
          <w:marLeft w:val="0"/>
          <w:marRight w:val="0"/>
          <w:marTop w:val="0"/>
          <w:marBottom w:val="0"/>
          <w:divBdr>
            <w:top w:val="none" w:sz="0" w:space="0" w:color="auto"/>
            <w:left w:val="none" w:sz="0" w:space="0" w:color="auto"/>
            <w:bottom w:val="none" w:sz="0" w:space="0" w:color="auto"/>
            <w:right w:val="none" w:sz="0" w:space="0" w:color="auto"/>
          </w:divBdr>
        </w:div>
        <w:div w:id="1561473799">
          <w:marLeft w:val="0"/>
          <w:marRight w:val="0"/>
          <w:marTop w:val="0"/>
          <w:marBottom w:val="0"/>
          <w:divBdr>
            <w:top w:val="none" w:sz="0" w:space="0" w:color="auto"/>
            <w:left w:val="none" w:sz="0" w:space="0" w:color="auto"/>
            <w:bottom w:val="none" w:sz="0" w:space="0" w:color="auto"/>
            <w:right w:val="none" w:sz="0" w:space="0" w:color="auto"/>
          </w:divBdr>
        </w:div>
        <w:div w:id="1584023567">
          <w:marLeft w:val="0"/>
          <w:marRight w:val="0"/>
          <w:marTop w:val="0"/>
          <w:marBottom w:val="0"/>
          <w:divBdr>
            <w:top w:val="none" w:sz="0" w:space="0" w:color="auto"/>
            <w:left w:val="none" w:sz="0" w:space="0" w:color="auto"/>
            <w:bottom w:val="none" w:sz="0" w:space="0" w:color="auto"/>
            <w:right w:val="none" w:sz="0" w:space="0" w:color="auto"/>
          </w:divBdr>
        </w:div>
        <w:div w:id="1609121140">
          <w:marLeft w:val="0"/>
          <w:marRight w:val="0"/>
          <w:marTop w:val="0"/>
          <w:marBottom w:val="0"/>
          <w:divBdr>
            <w:top w:val="none" w:sz="0" w:space="0" w:color="auto"/>
            <w:left w:val="none" w:sz="0" w:space="0" w:color="auto"/>
            <w:bottom w:val="none" w:sz="0" w:space="0" w:color="auto"/>
            <w:right w:val="none" w:sz="0" w:space="0" w:color="auto"/>
          </w:divBdr>
        </w:div>
        <w:div w:id="1618023192">
          <w:marLeft w:val="0"/>
          <w:marRight w:val="0"/>
          <w:marTop w:val="0"/>
          <w:marBottom w:val="0"/>
          <w:divBdr>
            <w:top w:val="none" w:sz="0" w:space="0" w:color="auto"/>
            <w:left w:val="none" w:sz="0" w:space="0" w:color="auto"/>
            <w:bottom w:val="none" w:sz="0" w:space="0" w:color="auto"/>
            <w:right w:val="none" w:sz="0" w:space="0" w:color="auto"/>
          </w:divBdr>
        </w:div>
        <w:div w:id="1620070411">
          <w:marLeft w:val="0"/>
          <w:marRight w:val="0"/>
          <w:marTop w:val="0"/>
          <w:marBottom w:val="0"/>
          <w:divBdr>
            <w:top w:val="none" w:sz="0" w:space="0" w:color="auto"/>
            <w:left w:val="none" w:sz="0" w:space="0" w:color="auto"/>
            <w:bottom w:val="none" w:sz="0" w:space="0" w:color="auto"/>
            <w:right w:val="none" w:sz="0" w:space="0" w:color="auto"/>
          </w:divBdr>
        </w:div>
        <w:div w:id="1622491410">
          <w:marLeft w:val="0"/>
          <w:marRight w:val="0"/>
          <w:marTop w:val="0"/>
          <w:marBottom w:val="0"/>
          <w:divBdr>
            <w:top w:val="none" w:sz="0" w:space="0" w:color="auto"/>
            <w:left w:val="none" w:sz="0" w:space="0" w:color="auto"/>
            <w:bottom w:val="none" w:sz="0" w:space="0" w:color="auto"/>
            <w:right w:val="none" w:sz="0" w:space="0" w:color="auto"/>
          </w:divBdr>
        </w:div>
        <w:div w:id="1664165034">
          <w:marLeft w:val="0"/>
          <w:marRight w:val="0"/>
          <w:marTop w:val="0"/>
          <w:marBottom w:val="0"/>
          <w:divBdr>
            <w:top w:val="none" w:sz="0" w:space="0" w:color="auto"/>
            <w:left w:val="none" w:sz="0" w:space="0" w:color="auto"/>
            <w:bottom w:val="none" w:sz="0" w:space="0" w:color="auto"/>
            <w:right w:val="none" w:sz="0" w:space="0" w:color="auto"/>
          </w:divBdr>
        </w:div>
        <w:div w:id="1684630104">
          <w:marLeft w:val="0"/>
          <w:marRight w:val="0"/>
          <w:marTop w:val="0"/>
          <w:marBottom w:val="0"/>
          <w:divBdr>
            <w:top w:val="none" w:sz="0" w:space="0" w:color="auto"/>
            <w:left w:val="none" w:sz="0" w:space="0" w:color="auto"/>
            <w:bottom w:val="none" w:sz="0" w:space="0" w:color="auto"/>
            <w:right w:val="none" w:sz="0" w:space="0" w:color="auto"/>
          </w:divBdr>
        </w:div>
        <w:div w:id="1694763182">
          <w:marLeft w:val="0"/>
          <w:marRight w:val="0"/>
          <w:marTop w:val="0"/>
          <w:marBottom w:val="0"/>
          <w:divBdr>
            <w:top w:val="none" w:sz="0" w:space="0" w:color="auto"/>
            <w:left w:val="none" w:sz="0" w:space="0" w:color="auto"/>
            <w:bottom w:val="none" w:sz="0" w:space="0" w:color="auto"/>
            <w:right w:val="none" w:sz="0" w:space="0" w:color="auto"/>
          </w:divBdr>
        </w:div>
        <w:div w:id="1705207196">
          <w:marLeft w:val="0"/>
          <w:marRight w:val="0"/>
          <w:marTop w:val="0"/>
          <w:marBottom w:val="0"/>
          <w:divBdr>
            <w:top w:val="none" w:sz="0" w:space="0" w:color="auto"/>
            <w:left w:val="none" w:sz="0" w:space="0" w:color="auto"/>
            <w:bottom w:val="none" w:sz="0" w:space="0" w:color="auto"/>
            <w:right w:val="none" w:sz="0" w:space="0" w:color="auto"/>
          </w:divBdr>
        </w:div>
        <w:div w:id="1747192774">
          <w:marLeft w:val="0"/>
          <w:marRight w:val="0"/>
          <w:marTop w:val="0"/>
          <w:marBottom w:val="0"/>
          <w:divBdr>
            <w:top w:val="none" w:sz="0" w:space="0" w:color="auto"/>
            <w:left w:val="none" w:sz="0" w:space="0" w:color="auto"/>
            <w:bottom w:val="none" w:sz="0" w:space="0" w:color="auto"/>
            <w:right w:val="none" w:sz="0" w:space="0" w:color="auto"/>
          </w:divBdr>
        </w:div>
        <w:div w:id="1785273173">
          <w:marLeft w:val="0"/>
          <w:marRight w:val="0"/>
          <w:marTop w:val="0"/>
          <w:marBottom w:val="0"/>
          <w:divBdr>
            <w:top w:val="none" w:sz="0" w:space="0" w:color="auto"/>
            <w:left w:val="none" w:sz="0" w:space="0" w:color="auto"/>
            <w:bottom w:val="none" w:sz="0" w:space="0" w:color="auto"/>
            <w:right w:val="none" w:sz="0" w:space="0" w:color="auto"/>
          </w:divBdr>
        </w:div>
        <w:div w:id="1789278248">
          <w:marLeft w:val="0"/>
          <w:marRight w:val="0"/>
          <w:marTop w:val="0"/>
          <w:marBottom w:val="0"/>
          <w:divBdr>
            <w:top w:val="none" w:sz="0" w:space="0" w:color="auto"/>
            <w:left w:val="none" w:sz="0" w:space="0" w:color="auto"/>
            <w:bottom w:val="none" w:sz="0" w:space="0" w:color="auto"/>
            <w:right w:val="none" w:sz="0" w:space="0" w:color="auto"/>
          </w:divBdr>
        </w:div>
        <w:div w:id="1802074212">
          <w:marLeft w:val="0"/>
          <w:marRight w:val="0"/>
          <w:marTop w:val="0"/>
          <w:marBottom w:val="0"/>
          <w:divBdr>
            <w:top w:val="none" w:sz="0" w:space="0" w:color="auto"/>
            <w:left w:val="none" w:sz="0" w:space="0" w:color="auto"/>
            <w:bottom w:val="none" w:sz="0" w:space="0" w:color="auto"/>
            <w:right w:val="none" w:sz="0" w:space="0" w:color="auto"/>
          </w:divBdr>
        </w:div>
        <w:div w:id="1830052831">
          <w:marLeft w:val="0"/>
          <w:marRight w:val="0"/>
          <w:marTop w:val="0"/>
          <w:marBottom w:val="0"/>
          <w:divBdr>
            <w:top w:val="none" w:sz="0" w:space="0" w:color="auto"/>
            <w:left w:val="none" w:sz="0" w:space="0" w:color="auto"/>
            <w:bottom w:val="none" w:sz="0" w:space="0" w:color="auto"/>
            <w:right w:val="none" w:sz="0" w:space="0" w:color="auto"/>
          </w:divBdr>
        </w:div>
        <w:div w:id="1831822829">
          <w:marLeft w:val="0"/>
          <w:marRight w:val="0"/>
          <w:marTop w:val="0"/>
          <w:marBottom w:val="0"/>
          <w:divBdr>
            <w:top w:val="none" w:sz="0" w:space="0" w:color="auto"/>
            <w:left w:val="none" w:sz="0" w:space="0" w:color="auto"/>
            <w:bottom w:val="none" w:sz="0" w:space="0" w:color="auto"/>
            <w:right w:val="none" w:sz="0" w:space="0" w:color="auto"/>
          </w:divBdr>
        </w:div>
        <w:div w:id="1835219011">
          <w:marLeft w:val="0"/>
          <w:marRight w:val="0"/>
          <w:marTop w:val="0"/>
          <w:marBottom w:val="0"/>
          <w:divBdr>
            <w:top w:val="none" w:sz="0" w:space="0" w:color="auto"/>
            <w:left w:val="none" w:sz="0" w:space="0" w:color="auto"/>
            <w:bottom w:val="none" w:sz="0" w:space="0" w:color="auto"/>
            <w:right w:val="none" w:sz="0" w:space="0" w:color="auto"/>
          </w:divBdr>
        </w:div>
        <w:div w:id="1838112084">
          <w:marLeft w:val="0"/>
          <w:marRight w:val="0"/>
          <w:marTop w:val="0"/>
          <w:marBottom w:val="0"/>
          <w:divBdr>
            <w:top w:val="none" w:sz="0" w:space="0" w:color="auto"/>
            <w:left w:val="none" w:sz="0" w:space="0" w:color="auto"/>
            <w:bottom w:val="none" w:sz="0" w:space="0" w:color="auto"/>
            <w:right w:val="none" w:sz="0" w:space="0" w:color="auto"/>
          </w:divBdr>
        </w:div>
        <w:div w:id="1839076180">
          <w:marLeft w:val="0"/>
          <w:marRight w:val="0"/>
          <w:marTop w:val="0"/>
          <w:marBottom w:val="0"/>
          <w:divBdr>
            <w:top w:val="none" w:sz="0" w:space="0" w:color="auto"/>
            <w:left w:val="none" w:sz="0" w:space="0" w:color="auto"/>
            <w:bottom w:val="none" w:sz="0" w:space="0" w:color="auto"/>
            <w:right w:val="none" w:sz="0" w:space="0" w:color="auto"/>
          </w:divBdr>
        </w:div>
        <w:div w:id="1850829643">
          <w:marLeft w:val="0"/>
          <w:marRight w:val="0"/>
          <w:marTop w:val="0"/>
          <w:marBottom w:val="0"/>
          <w:divBdr>
            <w:top w:val="none" w:sz="0" w:space="0" w:color="auto"/>
            <w:left w:val="none" w:sz="0" w:space="0" w:color="auto"/>
            <w:bottom w:val="none" w:sz="0" w:space="0" w:color="auto"/>
            <w:right w:val="none" w:sz="0" w:space="0" w:color="auto"/>
          </w:divBdr>
        </w:div>
        <w:div w:id="1856992163">
          <w:marLeft w:val="0"/>
          <w:marRight w:val="0"/>
          <w:marTop w:val="0"/>
          <w:marBottom w:val="0"/>
          <w:divBdr>
            <w:top w:val="none" w:sz="0" w:space="0" w:color="auto"/>
            <w:left w:val="none" w:sz="0" w:space="0" w:color="auto"/>
            <w:bottom w:val="none" w:sz="0" w:space="0" w:color="auto"/>
            <w:right w:val="none" w:sz="0" w:space="0" w:color="auto"/>
          </w:divBdr>
        </w:div>
        <w:div w:id="1867517060">
          <w:marLeft w:val="0"/>
          <w:marRight w:val="0"/>
          <w:marTop w:val="0"/>
          <w:marBottom w:val="0"/>
          <w:divBdr>
            <w:top w:val="none" w:sz="0" w:space="0" w:color="auto"/>
            <w:left w:val="none" w:sz="0" w:space="0" w:color="auto"/>
            <w:bottom w:val="none" w:sz="0" w:space="0" w:color="auto"/>
            <w:right w:val="none" w:sz="0" w:space="0" w:color="auto"/>
          </w:divBdr>
        </w:div>
        <w:div w:id="1905943023">
          <w:marLeft w:val="0"/>
          <w:marRight w:val="0"/>
          <w:marTop w:val="0"/>
          <w:marBottom w:val="0"/>
          <w:divBdr>
            <w:top w:val="none" w:sz="0" w:space="0" w:color="auto"/>
            <w:left w:val="none" w:sz="0" w:space="0" w:color="auto"/>
            <w:bottom w:val="none" w:sz="0" w:space="0" w:color="auto"/>
            <w:right w:val="none" w:sz="0" w:space="0" w:color="auto"/>
          </w:divBdr>
        </w:div>
        <w:div w:id="1918318970">
          <w:marLeft w:val="0"/>
          <w:marRight w:val="0"/>
          <w:marTop w:val="0"/>
          <w:marBottom w:val="0"/>
          <w:divBdr>
            <w:top w:val="none" w:sz="0" w:space="0" w:color="auto"/>
            <w:left w:val="none" w:sz="0" w:space="0" w:color="auto"/>
            <w:bottom w:val="none" w:sz="0" w:space="0" w:color="auto"/>
            <w:right w:val="none" w:sz="0" w:space="0" w:color="auto"/>
          </w:divBdr>
        </w:div>
        <w:div w:id="1919636429">
          <w:marLeft w:val="0"/>
          <w:marRight w:val="0"/>
          <w:marTop w:val="0"/>
          <w:marBottom w:val="0"/>
          <w:divBdr>
            <w:top w:val="none" w:sz="0" w:space="0" w:color="auto"/>
            <w:left w:val="none" w:sz="0" w:space="0" w:color="auto"/>
            <w:bottom w:val="none" w:sz="0" w:space="0" w:color="auto"/>
            <w:right w:val="none" w:sz="0" w:space="0" w:color="auto"/>
          </w:divBdr>
        </w:div>
        <w:div w:id="1949779427">
          <w:marLeft w:val="0"/>
          <w:marRight w:val="0"/>
          <w:marTop w:val="0"/>
          <w:marBottom w:val="0"/>
          <w:divBdr>
            <w:top w:val="none" w:sz="0" w:space="0" w:color="auto"/>
            <w:left w:val="none" w:sz="0" w:space="0" w:color="auto"/>
            <w:bottom w:val="none" w:sz="0" w:space="0" w:color="auto"/>
            <w:right w:val="none" w:sz="0" w:space="0" w:color="auto"/>
          </w:divBdr>
        </w:div>
        <w:div w:id="1990017333">
          <w:marLeft w:val="0"/>
          <w:marRight w:val="0"/>
          <w:marTop w:val="0"/>
          <w:marBottom w:val="0"/>
          <w:divBdr>
            <w:top w:val="none" w:sz="0" w:space="0" w:color="auto"/>
            <w:left w:val="none" w:sz="0" w:space="0" w:color="auto"/>
            <w:bottom w:val="none" w:sz="0" w:space="0" w:color="auto"/>
            <w:right w:val="none" w:sz="0" w:space="0" w:color="auto"/>
          </w:divBdr>
        </w:div>
        <w:div w:id="2005932562">
          <w:marLeft w:val="0"/>
          <w:marRight w:val="0"/>
          <w:marTop w:val="0"/>
          <w:marBottom w:val="0"/>
          <w:divBdr>
            <w:top w:val="none" w:sz="0" w:space="0" w:color="auto"/>
            <w:left w:val="none" w:sz="0" w:space="0" w:color="auto"/>
            <w:bottom w:val="none" w:sz="0" w:space="0" w:color="auto"/>
            <w:right w:val="none" w:sz="0" w:space="0" w:color="auto"/>
          </w:divBdr>
        </w:div>
        <w:div w:id="2007660879">
          <w:marLeft w:val="0"/>
          <w:marRight w:val="0"/>
          <w:marTop w:val="0"/>
          <w:marBottom w:val="0"/>
          <w:divBdr>
            <w:top w:val="none" w:sz="0" w:space="0" w:color="auto"/>
            <w:left w:val="none" w:sz="0" w:space="0" w:color="auto"/>
            <w:bottom w:val="none" w:sz="0" w:space="0" w:color="auto"/>
            <w:right w:val="none" w:sz="0" w:space="0" w:color="auto"/>
          </w:divBdr>
        </w:div>
        <w:div w:id="2017730883">
          <w:marLeft w:val="0"/>
          <w:marRight w:val="0"/>
          <w:marTop w:val="0"/>
          <w:marBottom w:val="0"/>
          <w:divBdr>
            <w:top w:val="none" w:sz="0" w:space="0" w:color="auto"/>
            <w:left w:val="none" w:sz="0" w:space="0" w:color="auto"/>
            <w:bottom w:val="none" w:sz="0" w:space="0" w:color="auto"/>
            <w:right w:val="none" w:sz="0" w:space="0" w:color="auto"/>
          </w:divBdr>
        </w:div>
        <w:div w:id="2028943882">
          <w:marLeft w:val="0"/>
          <w:marRight w:val="0"/>
          <w:marTop w:val="0"/>
          <w:marBottom w:val="0"/>
          <w:divBdr>
            <w:top w:val="none" w:sz="0" w:space="0" w:color="auto"/>
            <w:left w:val="none" w:sz="0" w:space="0" w:color="auto"/>
            <w:bottom w:val="none" w:sz="0" w:space="0" w:color="auto"/>
            <w:right w:val="none" w:sz="0" w:space="0" w:color="auto"/>
          </w:divBdr>
        </w:div>
        <w:div w:id="2046175023">
          <w:marLeft w:val="0"/>
          <w:marRight w:val="0"/>
          <w:marTop w:val="0"/>
          <w:marBottom w:val="0"/>
          <w:divBdr>
            <w:top w:val="none" w:sz="0" w:space="0" w:color="auto"/>
            <w:left w:val="none" w:sz="0" w:space="0" w:color="auto"/>
            <w:bottom w:val="none" w:sz="0" w:space="0" w:color="auto"/>
            <w:right w:val="none" w:sz="0" w:space="0" w:color="auto"/>
          </w:divBdr>
        </w:div>
        <w:div w:id="2046321418">
          <w:marLeft w:val="0"/>
          <w:marRight w:val="0"/>
          <w:marTop w:val="0"/>
          <w:marBottom w:val="0"/>
          <w:divBdr>
            <w:top w:val="none" w:sz="0" w:space="0" w:color="auto"/>
            <w:left w:val="none" w:sz="0" w:space="0" w:color="auto"/>
            <w:bottom w:val="none" w:sz="0" w:space="0" w:color="auto"/>
            <w:right w:val="none" w:sz="0" w:space="0" w:color="auto"/>
          </w:divBdr>
        </w:div>
        <w:div w:id="2047562033">
          <w:marLeft w:val="0"/>
          <w:marRight w:val="0"/>
          <w:marTop w:val="0"/>
          <w:marBottom w:val="0"/>
          <w:divBdr>
            <w:top w:val="none" w:sz="0" w:space="0" w:color="auto"/>
            <w:left w:val="none" w:sz="0" w:space="0" w:color="auto"/>
            <w:bottom w:val="none" w:sz="0" w:space="0" w:color="auto"/>
            <w:right w:val="none" w:sz="0" w:space="0" w:color="auto"/>
          </w:divBdr>
        </w:div>
        <w:div w:id="2047680045">
          <w:marLeft w:val="0"/>
          <w:marRight w:val="0"/>
          <w:marTop w:val="0"/>
          <w:marBottom w:val="0"/>
          <w:divBdr>
            <w:top w:val="none" w:sz="0" w:space="0" w:color="auto"/>
            <w:left w:val="none" w:sz="0" w:space="0" w:color="auto"/>
            <w:bottom w:val="none" w:sz="0" w:space="0" w:color="auto"/>
            <w:right w:val="none" w:sz="0" w:space="0" w:color="auto"/>
          </w:divBdr>
        </w:div>
        <w:div w:id="2054385269">
          <w:marLeft w:val="0"/>
          <w:marRight w:val="0"/>
          <w:marTop w:val="0"/>
          <w:marBottom w:val="0"/>
          <w:divBdr>
            <w:top w:val="none" w:sz="0" w:space="0" w:color="auto"/>
            <w:left w:val="none" w:sz="0" w:space="0" w:color="auto"/>
            <w:bottom w:val="none" w:sz="0" w:space="0" w:color="auto"/>
            <w:right w:val="none" w:sz="0" w:space="0" w:color="auto"/>
          </w:divBdr>
        </w:div>
        <w:div w:id="2076508289">
          <w:marLeft w:val="0"/>
          <w:marRight w:val="0"/>
          <w:marTop w:val="0"/>
          <w:marBottom w:val="0"/>
          <w:divBdr>
            <w:top w:val="none" w:sz="0" w:space="0" w:color="auto"/>
            <w:left w:val="none" w:sz="0" w:space="0" w:color="auto"/>
            <w:bottom w:val="none" w:sz="0" w:space="0" w:color="auto"/>
            <w:right w:val="none" w:sz="0" w:space="0" w:color="auto"/>
          </w:divBdr>
        </w:div>
        <w:div w:id="2090342100">
          <w:marLeft w:val="0"/>
          <w:marRight w:val="0"/>
          <w:marTop w:val="0"/>
          <w:marBottom w:val="0"/>
          <w:divBdr>
            <w:top w:val="none" w:sz="0" w:space="0" w:color="auto"/>
            <w:left w:val="none" w:sz="0" w:space="0" w:color="auto"/>
            <w:bottom w:val="none" w:sz="0" w:space="0" w:color="auto"/>
            <w:right w:val="none" w:sz="0" w:space="0" w:color="auto"/>
          </w:divBdr>
        </w:div>
        <w:div w:id="2110468174">
          <w:marLeft w:val="0"/>
          <w:marRight w:val="0"/>
          <w:marTop w:val="0"/>
          <w:marBottom w:val="0"/>
          <w:divBdr>
            <w:top w:val="none" w:sz="0" w:space="0" w:color="auto"/>
            <w:left w:val="none" w:sz="0" w:space="0" w:color="auto"/>
            <w:bottom w:val="none" w:sz="0" w:space="0" w:color="auto"/>
            <w:right w:val="none" w:sz="0" w:space="0" w:color="auto"/>
          </w:divBdr>
        </w:div>
        <w:div w:id="2121299087">
          <w:marLeft w:val="0"/>
          <w:marRight w:val="0"/>
          <w:marTop w:val="0"/>
          <w:marBottom w:val="0"/>
          <w:divBdr>
            <w:top w:val="none" w:sz="0" w:space="0" w:color="auto"/>
            <w:left w:val="none" w:sz="0" w:space="0" w:color="auto"/>
            <w:bottom w:val="none" w:sz="0" w:space="0" w:color="auto"/>
            <w:right w:val="none" w:sz="0" w:space="0" w:color="auto"/>
          </w:divBdr>
        </w:div>
        <w:div w:id="2131429989">
          <w:marLeft w:val="0"/>
          <w:marRight w:val="0"/>
          <w:marTop w:val="0"/>
          <w:marBottom w:val="0"/>
          <w:divBdr>
            <w:top w:val="none" w:sz="0" w:space="0" w:color="auto"/>
            <w:left w:val="none" w:sz="0" w:space="0" w:color="auto"/>
            <w:bottom w:val="none" w:sz="0" w:space="0" w:color="auto"/>
            <w:right w:val="none" w:sz="0" w:space="0" w:color="auto"/>
          </w:divBdr>
        </w:div>
      </w:divsChild>
    </w:div>
    <w:div w:id="1309287849">
      <w:bodyDiv w:val="1"/>
      <w:marLeft w:val="0"/>
      <w:marRight w:val="0"/>
      <w:marTop w:val="0"/>
      <w:marBottom w:val="0"/>
      <w:divBdr>
        <w:top w:val="none" w:sz="0" w:space="0" w:color="auto"/>
        <w:left w:val="none" w:sz="0" w:space="0" w:color="auto"/>
        <w:bottom w:val="none" w:sz="0" w:space="0" w:color="auto"/>
        <w:right w:val="none" w:sz="0" w:space="0" w:color="auto"/>
      </w:divBdr>
    </w:div>
    <w:div w:id="1354264858">
      <w:bodyDiv w:val="1"/>
      <w:marLeft w:val="0"/>
      <w:marRight w:val="0"/>
      <w:marTop w:val="0"/>
      <w:marBottom w:val="0"/>
      <w:divBdr>
        <w:top w:val="none" w:sz="0" w:space="0" w:color="auto"/>
        <w:left w:val="none" w:sz="0" w:space="0" w:color="auto"/>
        <w:bottom w:val="none" w:sz="0" w:space="0" w:color="auto"/>
        <w:right w:val="none" w:sz="0" w:space="0" w:color="auto"/>
      </w:divBdr>
    </w:div>
    <w:div w:id="1416242845">
      <w:bodyDiv w:val="1"/>
      <w:marLeft w:val="0"/>
      <w:marRight w:val="0"/>
      <w:marTop w:val="0"/>
      <w:marBottom w:val="0"/>
      <w:divBdr>
        <w:top w:val="none" w:sz="0" w:space="0" w:color="auto"/>
        <w:left w:val="none" w:sz="0" w:space="0" w:color="auto"/>
        <w:bottom w:val="none" w:sz="0" w:space="0" w:color="auto"/>
        <w:right w:val="none" w:sz="0" w:space="0" w:color="auto"/>
      </w:divBdr>
    </w:div>
    <w:div w:id="1417677428">
      <w:bodyDiv w:val="1"/>
      <w:marLeft w:val="0"/>
      <w:marRight w:val="0"/>
      <w:marTop w:val="0"/>
      <w:marBottom w:val="0"/>
      <w:divBdr>
        <w:top w:val="none" w:sz="0" w:space="0" w:color="auto"/>
        <w:left w:val="none" w:sz="0" w:space="0" w:color="auto"/>
        <w:bottom w:val="none" w:sz="0" w:space="0" w:color="auto"/>
        <w:right w:val="none" w:sz="0" w:space="0" w:color="auto"/>
      </w:divBdr>
      <w:divsChild>
        <w:div w:id="258828437">
          <w:marLeft w:val="0"/>
          <w:marRight w:val="0"/>
          <w:marTop w:val="0"/>
          <w:marBottom w:val="0"/>
          <w:divBdr>
            <w:top w:val="none" w:sz="0" w:space="0" w:color="auto"/>
            <w:left w:val="none" w:sz="0" w:space="0" w:color="auto"/>
            <w:bottom w:val="none" w:sz="0" w:space="0" w:color="auto"/>
            <w:right w:val="none" w:sz="0" w:space="0" w:color="auto"/>
          </w:divBdr>
        </w:div>
        <w:div w:id="814294329">
          <w:marLeft w:val="0"/>
          <w:marRight w:val="0"/>
          <w:marTop w:val="0"/>
          <w:marBottom w:val="0"/>
          <w:divBdr>
            <w:top w:val="none" w:sz="0" w:space="0" w:color="auto"/>
            <w:left w:val="none" w:sz="0" w:space="0" w:color="auto"/>
            <w:bottom w:val="none" w:sz="0" w:space="0" w:color="auto"/>
            <w:right w:val="none" w:sz="0" w:space="0" w:color="auto"/>
          </w:divBdr>
        </w:div>
        <w:div w:id="271060937">
          <w:marLeft w:val="0"/>
          <w:marRight w:val="0"/>
          <w:marTop w:val="0"/>
          <w:marBottom w:val="0"/>
          <w:divBdr>
            <w:top w:val="none" w:sz="0" w:space="0" w:color="auto"/>
            <w:left w:val="none" w:sz="0" w:space="0" w:color="auto"/>
            <w:bottom w:val="none" w:sz="0" w:space="0" w:color="auto"/>
            <w:right w:val="none" w:sz="0" w:space="0" w:color="auto"/>
          </w:divBdr>
        </w:div>
        <w:div w:id="563836075">
          <w:marLeft w:val="0"/>
          <w:marRight w:val="0"/>
          <w:marTop w:val="0"/>
          <w:marBottom w:val="0"/>
          <w:divBdr>
            <w:top w:val="none" w:sz="0" w:space="0" w:color="auto"/>
            <w:left w:val="none" w:sz="0" w:space="0" w:color="auto"/>
            <w:bottom w:val="none" w:sz="0" w:space="0" w:color="auto"/>
            <w:right w:val="none" w:sz="0" w:space="0" w:color="auto"/>
          </w:divBdr>
        </w:div>
        <w:div w:id="1912346055">
          <w:marLeft w:val="0"/>
          <w:marRight w:val="0"/>
          <w:marTop w:val="0"/>
          <w:marBottom w:val="0"/>
          <w:divBdr>
            <w:top w:val="none" w:sz="0" w:space="0" w:color="auto"/>
            <w:left w:val="none" w:sz="0" w:space="0" w:color="auto"/>
            <w:bottom w:val="none" w:sz="0" w:space="0" w:color="auto"/>
            <w:right w:val="none" w:sz="0" w:space="0" w:color="auto"/>
          </w:divBdr>
        </w:div>
        <w:div w:id="45492269">
          <w:marLeft w:val="0"/>
          <w:marRight w:val="0"/>
          <w:marTop w:val="0"/>
          <w:marBottom w:val="0"/>
          <w:divBdr>
            <w:top w:val="none" w:sz="0" w:space="0" w:color="auto"/>
            <w:left w:val="none" w:sz="0" w:space="0" w:color="auto"/>
            <w:bottom w:val="none" w:sz="0" w:space="0" w:color="auto"/>
            <w:right w:val="none" w:sz="0" w:space="0" w:color="auto"/>
          </w:divBdr>
        </w:div>
        <w:div w:id="1660814020">
          <w:marLeft w:val="0"/>
          <w:marRight w:val="0"/>
          <w:marTop w:val="0"/>
          <w:marBottom w:val="0"/>
          <w:divBdr>
            <w:top w:val="none" w:sz="0" w:space="0" w:color="auto"/>
            <w:left w:val="none" w:sz="0" w:space="0" w:color="auto"/>
            <w:bottom w:val="none" w:sz="0" w:space="0" w:color="auto"/>
            <w:right w:val="none" w:sz="0" w:space="0" w:color="auto"/>
          </w:divBdr>
        </w:div>
        <w:div w:id="543559835">
          <w:marLeft w:val="0"/>
          <w:marRight w:val="0"/>
          <w:marTop w:val="0"/>
          <w:marBottom w:val="0"/>
          <w:divBdr>
            <w:top w:val="none" w:sz="0" w:space="0" w:color="auto"/>
            <w:left w:val="none" w:sz="0" w:space="0" w:color="auto"/>
            <w:bottom w:val="none" w:sz="0" w:space="0" w:color="auto"/>
            <w:right w:val="none" w:sz="0" w:space="0" w:color="auto"/>
          </w:divBdr>
        </w:div>
        <w:div w:id="568686973">
          <w:marLeft w:val="0"/>
          <w:marRight w:val="0"/>
          <w:marTop w:val="0"/>
          <w:marBottom w:val="0"/>
          <w:divBdr>
            <w:top w:val="none" w:sz="0" w:space="0" w:color="auto"/>
            <w:left w:val="none" w:sz="0" w:space="0" w:color="auto"/>
            <w:bottom w:val="none" w:sz="0" w:space="0" w:color="auto"/>
            <w:right w:val="none" w:sz="0" w:space="0" w:color="auto"/>
          </w:divBdr>
        </w:div>
        <w:div w:id="1806388963">
          <w:marLeft w:val="0"/>
          <w:marRight w:val="0"/>
          <w:marTop w:val="0"/>
          <w:marBottom w:val="0"/>
          <w:divBdr>
            <w:top w:val="none" w:sz="0" w:space="0" w:color="auto"/>
            <w:left w:val="none" w:sz="0" w:space="0" w:color="auto"/>
            <w:bottom w:val="none" w:sz="0" w:space="0" w:color="auto"/>
            <w:right w:val="none" w:sz="0" w:space="0" w:color="auto"/>
          </w:divBdr>
        </w:div>
        <w:div w:id="2074542548">
          <w:marLeft w:val="0"/>
          <w:marRight w:val="0"/>
          <w:marTop w:val="0"/>
          <w:marBottom w:val="0"/>
          <w:divBdr>
            <w:top w:val="none" w:sz="0" w:space="0" w:color="auto"/>
            <w:left w:val="none" w:sz="0" w:space="0" w:color="auto"/>
            <w:bottom w:val="none" w:sz="0" w:space="0" w:color="auto"/>
            <w:right w:val="none" w:sz="0" w:space="0" w:color="auto"/>
          </w:divBdr>
        </w:div>
        <w:div w:id="776632523">
          <w:marLeft w:val="0"/>
          <w:marRight w:val="0"/>
          <w:marTop w:val="0"/>
          <w:marBottom w:val="0"/>
          <w:divBdr>
            <w:top w:val="none" w:sz="0" w:space="0" w:color="auto"/>
            <w:left w:val="none" w:sz="0" w:space="0" w:color="auto"/>
            <w:bottom w:val="none" w:sz="0" w:space="0" w:color="auto"/>
            <w:right w:val="none" w:sz="0" w:space="0" w:color="auto"/>
          </w:divBdr>
        </w:div>
        <w:div w:id="1028024875">
          <w:marLeft w:val="0"/>
          <w:marRight w:val="0"/>
          <w:marTop w:val="0"/>
          <w:marBottom w:val="0"/>
          <w:divBdr>
            <w:top w:val="none" w:sz="0" w:space="0" w:color="auto"/>
            <w:left w:val="none" w:sz="0" w:space="0" w:color="auto"/>
            <w:bottom w:val="none" w:sz="0" w:space="0" w:color="auto"/>
            <w:right w:val="none" w:sz="0" w:space="0" w:color="auto"/>
          </w:divBdr>
        </w:div>
        <w:div w:id="530459988">
          <w:marLeft w:val="0"/>
          <w:marRight w:val="0"/>
          <w:marTop w:val="0"/>
          <w:marBottom w:val="0"/>
          <w:divBdr>
            <w:top w:val="none" w:sz="0" w:space="0" w:color="auto"/>
            <w:left w:val="none" w:sz="0" w:space="0" w:color="auto"/>
            <w:bottom w:val="none" w:sz="0" w:space="0" w:color="auto"/>
            <w:right w:val="none" w:sz="0" w:space="0" w:color="auto"/>
          </w:divBdr>
        </w:div>
        <w:div w:id="399904715">
          <w:marLeft w:val="0"/>
          <w:marRight w:val="0"/>
          <w:marTop w:val="0"/>
          <w:marBottom w:val="0"/>
          <w:divBdr>
            <w:top w:val="none" w:sz="0" w:space="0" w:color="auto"/>
            <w:left w:val="none" w:sz="0" w:space="0" w:color="auto"/>
            <w:bottom w:val="none" w:sz="0" w:space="0" w:color="auto"/>
            <w:right w:val="none" w:sz="0" w:space="0" w:color="auto"/>
          </w:divBdr>
        </w:div>
        <w:div w:id="1671327808">
          <w:marLeft w:val="0"/>
          <w:marRight w:val="0"/>
          <w:marTop w:val="0"/>
          <w:marBottom w:val="0"/>
          <w:divBdr>
            <w:top w:val="none" w:sz="0" w:space="0" w:color="auto"/>
            <w:left w:val="none" w:sz="0" w:space="0" w:color="auto"/>
            <w:bottom w:val="none" w:sz="0" w:space="0" w:color="auto"/>
            <w:right w:val="none" w:sz="0" w:space="0" w:color="auto"/>
          </w:divBdr>
        </w:div>
        <w:div w:id="2127698771">
          <w:marLeft w:val="0"/>
          <w:marRight w:val="0"/>
          <w:marTop w:val="0"/>
          <w:marBottom w:val="0"/>
          <w:divBdr>
            <w:top w:val="none" w:sz="0" w:space="0" w:color="auto"/>
            <w:left w:val="none" w:sz="0" w:space="0" w:color="auto"/>
            <w:bottom w:val="none" w:sz="0" w:space="0" w:color="auto"/>
            <w:right w:val="none" w:sz="0" w:space="0" w:color="auto"/>
          </w:divBdr>
        </w:div>
        <w:div w:id="1530948018">
          <w:marLeft w:val="0"/>
          <w:marRight w:val="0"/>
          <w:marTop w:val="0"/>
          <w:marBottom w:val="0"/>
          <w:divBdr>
            <w:top w:val="none" w:sz="0" w:space="0" w:color="auto"/>
            <w:left w:val="none" w:sz="0" w:space="0" w:color="auto"/>
            <w:bottom w:val="none" w:sz="0" w:space="0" w:color="auto"/>
            <w:right w:val="none" w:sz="0" w:space="0" w:color="auto"/>
          </w:divBdr>
        </w:div>
        <w:div w:id="145367486">
          <w:marLeft w:val="0"/>
          <w:marRight w:val="0"/>
          <w:marTop w:val="0"/>
          <w:marBottom w:val="0"/>
          <w:divBdr>
            <w:top w:val="none" w:sz="0" w:space="0" w:color="auto"/>
            <w:left w:val="none" w:sz="0" w:space="0" w:color="auto"/>
            <w:bottom w:val="none" w:sz="0" w:space="0" w:color="auto"/>
            <w:right w:val="none" w:sz="0" w:space="0" w:color="auto"/>
          </w:divBdr>
        </w:div>
        <w:div w:id="96413374">
          <w:marLeft w:val="0"/>
          <w:marRight w:val="0"/>
          <w:marTop w:val="0"/>
          <w:marBottom w:val="0"/>
          <w:divBdr>
            <w:top w:val="none" w:sz="0" w:space="0" w:color="auto"/>
            <w:left w:val="none" w:sz="0" w:space="0" w:color="auto"/>
            <w:bottom w:val="none" w:sz="0" w:space="0" w:color="auto"/>
            <w:right w:val="none" w:sz="0" w:space="0" w:color="auto"/>
          </w:divBdr>
        </w:div>
        <w:div w:id="1497914812">
          <w:marLeft w:val="0"/>
          <w:marRight w:val="0"/>
          <w:marTop w:val="0"/>
          <w:marBottom w:val="0"/>
          <w:divBdr>
            <w:top w:val="none" w:sz="0" w:space="0" w:color="auto"/>
            <w:left w:val="none" w:sz="0" w:space="0" w:color="auto"/>
            <w:bottom w:val="none" w:sz="0" w:space="0" w:color="auto"/>
            <w:right w:val="none" w:sz="0" w:space="0" w:color="auto"/>
          </w:divBdr>
        </w:div>
        <w:div w:id="261308279">
          <w:marLeft w:val="0"/>
          <w:marRight w:val="0"/>
          <w:marTop w:val="0"/>
          <w:marBottom w:val="0"/>
          <w:divBdr>
            <w:top w:val="none" w:sz="0" w:space="0" w:color="auto"/>
            <w:left w:val="none" w:sz="0" w:space="0" w:color="auto"/>
            <w:bottom w:val="none" w:sz="0" w:space="0" w:color="auto"/>
            <w:right w:val="none" w:sz="0" w:space="0" w:color="auto"/>
          </w:divBdr>
        </w:div>
        <w:div w:id="1377772944">
          <w:marLeft w:val="0"/>
          <w:marRight w:val="0"/>
          <w:marTop w:val="0"/>
          <w:marBottom w:val="0"/>
          <w:divBdr>
            <w:top w:val="none" w:sz="0" w:space="0" w:color="auto"/>
            <w:left w:val="none" w:sz="0" w:space="0" w:color="auto"/>
            <w:bottom w:val="none" w:sz="0" w:space="0" w:color="auto"/>
            <w:right w:val="none" w:sz="0" w:space="0" w:color="auto"/>
          </w:divBdr>
        </w:div>
        <w:div w:id="708645991">
          <w:marLeft w:val="0"/>
          <w:marRight w:val="0"/>
          <w:marTop w:val="0"/>
          <w:marBottom w:val="0"/>
          <w:divBdr>
            <w:top w:val="none" w:sz="0" w:space="0" w:color="auto"/>
            <w:left w:val="none" w:sz="0" w:space="0" w:color="auto"/>
            <w:bottom w:val="none" w:sz="0" w:space="0" w:color="auto"/>
            <w:right w:val="none" w:sz="0" w:space="0" w:color="auto"/>
          </w:divBdr>
        </w:div>
        <w:div w:id="951715933">
          <w:marLeft w:val="0"/>
          <w:marRight w:val="0"/>
          <w:marTop w:val="0"/>
          <w:marBottom w:val="0"/>
          <w:divBdr>
            <w:top w:val="none" w:sz="0" w:space="0" w:color="auto"/>
            <w:left w:val="none" w:sz="0" w:space="0" w:color="auto"/>
            <w:bottom w:val="none" w:sz="0" w:space="0" w:color="auto"/>
            <w:right w:val="none" w:sz="0" w:space="0" w:color="auto"/>
          </w:divBdr>
        </w:div>
        <w:div w:id="1820339465">
          <w:marLeft w:val="0"/>
          <w:marRight w:val="0"/>
          <w:marTop w:val="0"/>
          <w:marBottom w:val="0"/>
          <w:divBdr>
            <w:top w:val="none" w:sz="0" w:space="0" w:color="auto"/>
            <w:left w:val="none" w:sz="0" w:space="0" w:color="auto"/>
            <w:bottom w:val="none" w:sz="0" w:space="0" w:color="auto"/>
            <w:right w:val="none" w:sz="0" w:space="0" w:color="auto"/>
          </w:divBdr>
        </w:div>
        <w:div w:id="1233353999">
          <w:marLeft w:val="0"/>
          <w:marRight w:val="0"/>
          <w:marTop w:val="0"/>
          <w:marBottom w:val="0"/>
          <w:divBdr>
            <w:top w:val="none" w:sz="0" w:space="0" w:color="auto"/>
            <w:left w:val="none" w:sz="0" w:space="0" w:color="auto"/>
            <w:bottom w:val="none" w:sz="0" w:space="0" w:color="auto"/>
            <w:right w:val="none" w:sz="0" w:space="0" w:color="auto"/>
          </w:divBdr>
        </w:div>
        <w:div w:id="1637635635">
          <w:marLeft w:val="0"/>
          <w:marRight w:val="0"/>
          <w:marTop w:val="0"/>
          <w:marBottom w:val="0"/>
          <w:divBdr>
            <w:top w:val="none" w:sz="0" w:space="0" w:color="auto"/>
            <w:left w:val="none" w:sz="0" w:space="0" w:color="auto"/>
            <w:bottom w:val="none" w:sz="0" w:space="0" w:color="auto"/>
            <w:right w:val="none" w:sz="0" w:space="0" w:color="auto"/>
          </w:divBdr>
        </w:div>
        <w:div w:id="1245929">
          <w:marLeft w:val="0"/>
          <w:marRight w:val="0"/>
          <w:marTop w:val="0"/>
          <w:marBottom w:val="0"/>
          <w:divBdr>
            <w:top w:val="none" w:sz="0" w:space="0" w:color="auto"/>
            <w:left w:val="none" w:sz="0" w:space="0" w:color="auto"/>
            <w:bottom w:val="none" w:sz="0" w:space="0" w:color="auto"/>
            <w:right w:val="none" w:sz="0" w:space="0" w:color="auto"/>
          </w:divBdr>
        </w:div>
        <w:div w:id="1006786544">
          <w:marLeft w:val="0"/>
          <w:marRight w:val="0"/>
          <w:marTop w:val="0"/>
          <w:marBottom w:val="0"/>
          <w:divBdr>
            <w:top w:val="none" w:sz="0" w:space="0" w:color="auto"/>
            <w:left w:val="none" w:sz="0" w:space="0" w:color="auto"/>
            <w:bottom w:val="none" w:sz="0" w:space="0" w:color="auto"/>
            <w:right w:val="none" w:sz="0" w:space="0" w:color="auto"/>
          </w:divBdr>
        </w:div>
        <w:div w:id="761489452">
          <w:marLeft w:val="0"/>
          <w:marRight w:val="0"/>
          <w:marTop w:val="0"/>
          <w:marBottom w:val="0"/>
          <w:divBdr>
            <w:top w:val="none" w:sz="0" w:space="0" w:color="auto"/>
            <w:left w:val="none" w:sz="0" w:space="0" w:color="auto"/>
            <w:bottom w:val="none" w:sz="0" w:space="0" w:color="auto"/>
            <w:right w:val="none" w:sz="0" w:space="0" w:color="auto"/>
          </w:divBdr>
        </w:div>
        <w:div w:id="185872295">
          <w:marLeft w:val="0"/>
          <w:marRight w:val="0"/>
          <w:marTop w:val="0"/>
          <w:marBottom w:val="0"/>
          <w:divBdr>
            <w:top w:val="none" w:sz="0" w:space="0" w:color="auto"/>
            <w:left w:val="none" w:sz="0" w:space="0" w:color="auto"/>
            <w:bottom w:val="none" w:sz="0" w:space="0" w:color="auto"/>
            <w:right w:val="none" w:sz="0" w:space="0" w:color="auto"/>
          </w:divBdr>
        </w:div>
        <w:div w:id="527448104">
          <w:marLeft w:val="0"/>
          <w:marRight w:val="0"/>
          <w:marTop w:val="0"/>
          <w:marBottom w:val="0"/>
          <w:divBdr>
            <w:top w:val="none" w:sz="0" w:space="0" w:color="auto"/>
            <w:left w:val="none" w:sz="0" w:space="0" w:color="auto"/>
            <w:bottom w:val="none" w:sz="0" w:space="0" w:color="auto"/>
            <w:right w:val="none" w:sz="0" w:space="0" w:color="auto"/>
          </w:divBdr>
        </w:div>
        <w:div w:id="2099673381">
          <w:marLeft w:val="0"/>
          <w:marRight w:val="0"/>
          <w:marTop w:val="0"/>
          <w:marBottom w:val="0"/>
          <w:divBdr>
            <w:top w:val="none" w:sz="0" w:space="0" w:color="auto"/>
            <w:left w:val="none" w:sz="0" w:space="0" w:color="auto"/>
            <w:bottom w:val="none" w:sz="0" w:space="0" w:color="auto"/>
            <w:right w:val="none" w:sz="0" w:space="0" w:color="auto"/>
          </w:divBdr>
        </w:div>
        <w:div w:id="1048989521">
          <w:marLeft w:val="0"/>
          <w:marRight w:val="0"/>
          <w:marTop w:val="0"/>
          <w:marBottom w:val="0"/>
          <w:divBdr>
            <w:top w:val="none" w:sz="0" w:space="0" w:color="auto"/>
            <w:left w:val="none" w:sz="0" w:space="0" w:color="auto"/>
            <w:bottom w:val="none" w:sz="0" w:space="0" w:color="auto"/>
            <w:right w:val="none" w:sz="0" w:space="0" w:color="auto"/>
          </w:divBdr>
        </w:div>
        <w:div w:id="2055621634">
          <w:marLeft w:val="0"/>
          <w:marRight w:val="0"/>
          <w:marTop w:val="0"/>
          <w:marBottom w:val="0"/>
          <w:divBdr>
            <w:top w:val="none" w:sz="0" w:space="0" w:color="auto"/>
            <w:left w:val="none" w:sz="0" w:space="0" w:color="auto"/>
            <w:bottom w:val="none" w:sz="0" w:space="0" w:color="auto"/>
            <w:right w:val="none" w:sz="0" w:space="0" w:color="auto"/>
          </w:divBdr>
        </w:div>
        <w:div w:id="379285194">
          <w:marLeft w:val="0"/>
          <w:marRight w:val="0"/>
          <w:marTop w:val="0"/>
          <w:marBottom w:val="0"/>
          <w:divBdr>
            <w:top w:val="none" w:sz="0" w:space="0" w:color="auto"/>
            <w:left w:val="none" w:sz="0" w:space="0" w:color="auto"/>
            <w:bottom w:val="none" w:sz="0" w:space="0" w:color="auto"/>
            <w:right w:val="none" w:sz="0" w:space="0" w:color="auto"/>
          </w:divBdr>
        </w:div>
        <w:div w:id="1663311004">
          <w:marLeft w:val="0"/>
          <w:marRight w:val="0"/>
          <w:marTop w:val="0"/>
          <w:marBottom w:val="0"/>
          <w:divBdr>
            <w:top w:val="none" w:sz="0" w:space="0" w:color="auto"/>
            <w:left w:val="none" w:sz="0" w:space="0" w:color="auto"/>
            <w:bottom w:val="none" w:sz="0" w:space="0" w:color="auto"/>
            <w:right w:val="none" w:sz="0" w:space="0" w:color="auto"/>
          </w:divBdr>
        </w:div>
        <w:div w:id="192885695">
          <w:marLeft w:val="0"/>
          <w:marRight w:val="0"/>
          <w:marTop w:val="0"/>
          <w:marBottom w:val="0"/>
          <w:divBdr>
            <w:top w:val="none" w:sz="0" w:space="0" w:color="auto"/>
            <w:left w:val="none" w:sz="0" w:space="0" w:color="auto"/>
            <w:bottom w:val="none" w:sz="0" w:space="0" w:color="auto"/>
            <w:right w:val="none" w:sz="0" w:space="0" w:color="auto"/>
          </w:divBdr>
        </w:div>
        <w:div w:id="1091462530">
          <w:marLeft w:val="0"/>
          <w:marRight w:val="0"/>
          <w:marTop w:val="0"/>
          <w:marBottom w:val="0"/>
          <w:divBdr>
            <w:top w:val="none" w:sz="0" w:space="0" w:color="auto"/>
            <w:left w:val="none" w:sz="0" w:space="0" w:color="auto"/>
            <w:bottom w:val="none" w:sz="0" w:space="0" w:color="auto"/>
            <w:right w:val="none" w:sz="0" w:space="0" w:color="auto"/>
          </w:divBdr>
        </w:div>
        <w:div w:id="1658416131">
          <w:marLeft w:val="0"/>
          <w:marRight w:val="0"/>
          <w:marTop w:val="0"/>
          <w:marBottom w:val="0"/>
          <w:divBdr>
            <w:top w:val="none" w:sz="0" w:space="0" w:color="auto"/>
            <w:left w:val="none" w:sz="0" w:space="0" w:color="auto"/>
            <w:bottom w:val="none" w:sz="0" w:space="0" w:color="auto"/>
            <w:right w:val="none" w:sz="0" w:space="0" w:color="auto"/>
          </w:divBdr>
        </w:div>
        <w:div w:id="1184395237">
          <w:marLeft w:val="0"/>
          <w:marRight w:val="0"/>
          <w:marTop w:val="0"/>
          <w:marBottom w:val="0"/>
          <w:divBdr>
            <w:top w:val="none" w:sz="0" w:space="0" w:color="auto"/>
            <w:left w:val="none" w:sz="0" w:space="0" w:color="auto"/>
            <w:bottom w:val="none" w:sz="0" w:space="0" w:color="auto"/>
            <w:right w:val="none" w:sz="0" w:space="0" w:color="auto"/>
          </w:divBdr>
        </w:div>
        <w:div w:id="1555698150">
          <w:marLeft w:val="0"/>
          <w:marRight w:val="0"/>
          <w:marTop w:val="0"/>
          <w:marBottom w:val="0"/>
          <w:divBdr>
            <w:top w:val="none" w:sz="0" w:space="0" w:color="auto"/>
            <w:left w:val="none" w:sz="0" w:space="0" w:color="auto"/>
            <w:bottom w:val="none" w:sz="0" w:space="0" w:color="auto"/>
            <w:right w:val="none" w:sz="0" w:space="0" w:color="auto"/>
          </w:divBdr>
        </w:div>
        <w:div w:id="1053389763">
          <w:marLeft w:val="0"/>
          <w:marRight w:val="0"/>
          <w:marTop w:val="0"/>
          <w:marBottom w:val="0"/>
          <w:divBdr>
            <w:top w:val="none" w:sz="0" w:space="0" w:color="auto"/>
            <w:left w:val="none" w:sz="0" w:space="0" w:color="auto"/>
            <w:bottom w:val="none" w:sz="0" w:space="0" w:color="auto"/>
            <w:right w:val="none" w:sz="0" w:space="0" w:color="auto"/>
          </w:divBdr>
        </w:div>
        <w:div w:id="690031120">
          <w:marLeft w:val="0"/>
          <w:marRight w:val="0"/>
          <w:marTop w:val="0"/>
          <w:marBottom w:val="0"/>
          <w:divBdr>
            <w:top w:val="none" w:sz="0" w:space="0" w:color="auto"/>
            <w:left w:val="none" w:sz="0" w:space="0" w:color="auto"/>
            <w:bottom w:val="none" w:sz="0" w:space="0" w:color="auto"/>
            <w:right w:val="none" w:sz="0" w:space="0" w:color="auto"/>
          </w:divBdr>
        </w:div>
        <w:div w:id="362292081">
          <w:marLeft w:val="0"/>
          <w:marRight w:val="0"/>
          <w:marTop w:val="0"/>
          <w:marBottom w:val="0"/>
          <w:divBdr>
            <w:top w:val="none" w:sz="0" w:space="0" w:color="auto"/>
            <w:left w:val="none" w:sz="0" w:space="0" w:color="auto"/>
            <w:bottom w:val="none" w:sz="0" w:space="0" w:color="auto"/>
            <w:right w:val="none" w:sz="0" w:space="0" w:color="auto"/>
          </w:divBdr>
        </w:div>
        <w:div w:id="768231960">
          <w:marLeft w:val="0"/>
          <w:marRight w:val="0"/>
          <w:marTop w:val="0"/>
          <w:marBottom w:val="0"/>
          <w:divBdr>
            <w:top w:val="none" w:sz="0" w:space="0" w:color="auto"/>
            <w:left w:val="none" w:sz="0" w:space="0" w:color="auto"/>
            <w:bottom w:val="none" w:sz="0" w:space="0" w:color="auto"/>
            <w:right w:val="none" w:sz="0" w:space="0" w:color="auto"/>
          </w:divBdr>
        </w:div>
        <w:div w:id="403265557">
          <w:marLeft w:val="0"/>
          <w:marRight w:val="0"/>
          <w:marTop w:val="0"/>
          <w:marBottom w:val="0"/>
          <w:divBdr>
            <w:top w:val="none" w:sz="0" w:space="0" w:color="auto"/>
            <w:left w:val="none" w:sz="0" w:space="0" w:color="auto"/>
            <w:bottom w:val="none" w:sz="0" w:space="0" w:color="auto"/>
            <w:right w:val="none" w:sz="0" w:space="0" w:color="auto"/>
          </w:divBdr>
        </w:div>
        <w:div w:id="1074276624">
          <w:marLeft w:val="0"/>
          <w:marRight w:val="0"/>
          <w:marTop w:val="0"/>
          <w:marBottom w:val="0"/>
          <w:divBdr>
            <w:top w:val="none" w:sz="0" w:space="0" w:color="auto"/>
            <w:left w:val="none" w:sz="0" w:space="0" w:color="auto"/>
            <w:bottom w:val="none" w:sz="0" w:space="0" w:color="auto"/>
            <w:right w:val="none" w:sz="0" w:space="0" w:color="auto"/>
          </w:divBdr>
        </w:div>
        <w:div w:id="1351880217">
          <w:marLeft w:val="0"/>
          <w:marRight w:val="0"/>
          <w:marTop w:val="0"/>
          <w:marBottom w:val="0"/>
          <w:divBdr>
            <w:top w:val="none" w:sz="0" w:space="0" w:color="auto"/>
            <w:left w:val="none" w:sz="0" w:space="0" w:color="auto"/>
            <w:bottom w:val="none" w:sz="0" w:space="0" w:color="auto"/>
            <w:right w:val="none" w:sz="0" w:space="0" w:color="auto"/>
          </w:divBdr>
        </w:div>
        <w:div w:id="1423800165">
          <w:marLeft w:val="0"/>
          <w:marRight w:val="0"/>
          <w:marTop w:val="0"/>
          <w:marBottom w:val="0"/>
          <w:divBdr>
            <w:top w:val="none" w:sz="0" w:space="0" w:color="auto"/>
            <w:left w:val="none" w:sz="0" w:space="0" w:color="auto"/>
            <w:bottom w:val="none" w:sz="0" w:space="0" w:color="auto"/>
            <w:right w:val="none" w:sz="0" w:space="0" w:color="auto"/>
          </w:divBdr>
        </w:div>
        <w:div w:id="2057267576">
          <w:marLeft w:val="0"/>
          <w:marRight w:val="0"/>
          <w:marTop w:val="0"/>
          <w:marBottom w:val="0"/>
          <w:divBdr>
            <w:top w:val="none" w:sz="0" w:space="0" w:color="auto"/>
            <w:left w:val="none" w:sz="0" w:space="0" w:color="auto"/>
            <w:bottom w:val="none" w:sz="0" w:space="0" w:color="auto"/>
            <w:right w:val="none" w:sz="0" w:space="0" w:color="auto"/>
          </w:divBdr>
        </w:div>
        <w:div w:id="1132938260">
          <w:marLeft w:val="0"/>
          <w:marRight w:val="0"/>
          <w:marTop w:val="0"/>
          <w:marBottom w:val="0"/>
          <w:divBdr>
            <w:top w:val="none" w:sz="0" w:space="0" w:color="auto"/>
            <w:left w:val="none" w:sz="0" w:space="0" w:color="auto"/>
            <w:bottom w:val="none" w:sz="0" w:space="0" w:color="auto"/>
            <w:right w:val="none" w:sz="0" w:space="0" w:color="auto"/>
          </w:divBdr>
        </w:div>
        <w:div w:id="1648632450">
          <w:marLeft w:val="0"/>
          <w:marRight w:val="0"/>
          <w:marTop w:val="0"/>
          <w:marBottom w:val="0"/>
          <w:divBdr>
            <w:top w:val="none" w:sz="0" w:space="0" w:color="auto"/>
            <w:left w:val="none" w:sz="0" w:space="0" w:color="auto"/>
            <w:bottom w:val="none" w:sz="0" w:space="0" w:color="auto"/>
            <w:right w:val="none" w:sz="0" w:space="0" w:color="auto"/>
          </w:divBdr>
        </w:div>
        <w:div w:id="1865247490">
          <w:marLeft w:val="0"/>
          <w:marRight w:val="0"/>
          <w:marTop w:val="0"/>
          <w:marBottom w:val="0"/>
          <w:divBdr>
            <w:top w:val="none" w:sz="0" w:space="0" w:color="auto"/>
            <w:left w:val="none" w:sz="0" w:space="0" w:color="auto"/>
            <w:bottom w:val="none" w:sz="0" w:space="0" w:color="auto"/>
            <w:right w:val="none" w:sz="0" w:space="0" w:color="auto"/>
          </w:divBdr>
        </w:div>
        <w:div w:id="1204563810">
          <w:marLeft w:val="0"/>
          <w:marRight w:val="0"/>
          <w:marTop w:val="0"/>
          <w:marBottom w:val="0"/>
          <w:divBdr>
            <w:top w:val="none" w:sz="0" w:space="0" w:color="auto"/>
            <w:left w:val="none" w:sz="0" w:space="0" w:color="auto"/>
            <w:bottom w:val="none" w:sz="0" w:space="0" w:color="auto"/>
            <w:right w:val="none" w:sz="0" w:space="0" w:color="auto"/>
          </w:divBdr>
        </w:div>
        <w:div w:id="1342008076">
          <w:marLeft w:val="0"/>
          <w:marRight w:val="0"/>
          <w:marTop w:val="0"/>
          <w:marBottom w:val="0"/>
          <w:divBdr>
            <w:top w:val="none" w:sz="0" w:space="0" w:color="auto"/>
            <w:left w:val="none" w:sz="0" w:space="0" w:color="auto"/>
            <w:bottom w:val="none" w:sz="0" w:space="0" w:color="auto"/>
            <w:right w:val="none" w:sz="0" w:space="0" w:color="auto"/>
          </w:divBdr>
        </w:div>
        <w:div w:id="1162625868">
          <w:marLeft w:val="0"/>
          <w:marRight w:val="0"/>
          <w:marTop w:val="0"/>
          <w:marBottom w:val="0"/>
          <w:divBdr>
            <w:top w:val="none" w:sz="0" w:space="0" w:color="auto"/>
            <w:left w:val="none" w:sz="0" w:space="0" w:color="auto"/>
            <w:bottom w:val="none" w:sz="0" w:space="0" w:color="auto"/>
            <w:right w:val="none" w:sz="0" w:space="0" w:color="auto"/>
          </w:divBdr>
        </w:div>
        <w:div w:id="1484278340">
          <w:marLeft w:val="0"/>
          <w:marRight w:val="0"/>
          <w:marTop w:val="0"/>
          <w:marBottom w:val="0"/>
          <w:divBdr>
            <w:top w:val="none" w:sz="0" w:space="0" w:color="auto"/>
            <w:left w:val="none" w:sz="0" w:space="0" w:color="auto"/>
            <w:bottom w:val="none" w:sz="0" w:space="0" w:color="auto"/>
            <w:right w:val="none" w:sz="0" w:space="0" w:color="auto"/>
          </w:divBdr>
        </w:div>
        <w:div w:id="1131024111">
          <w:marLeft w:val="0"/>
          <w:marRight w:val="0"/>
          <w:marTop w:val="0"/>
          <w:marBottom w:val="0"/>
          <w:divBdr>
            <w:top w:val="none" w:sz="0" w:space="0" w:color="auto"/>
            <w:left w:val="none" w:sz="0" w:space="0" w:color="auto"/>
            <w:bottom w:val="none" w:sz="0" w:space="0" w:color="auto"/>
            <w:right w:val="none" w:sz="0" w:space="0" w:color="auto"/>
          </w:divBdr>
        </w:div>
        <w:div w:id="1997103668">
          <w:marLeft w:val="0"/>
          <w:marRight w:val="0"/>
          <w:marTop w:val="0"/>
          <w:marBottom w:val="0"/>
          <w:divBdr>
            <w:top w:val="none" w:sz="0" w:space="0" w:color="auto"/>
            <w:left w:val="none" w:sz="0" w:space="0" w:color="auto"/>
            <w:bottom w:val="none" w:sz="0" w:space="0" w:color="auto"/>
            <w:right w:val="none" w:sz="0" w:space="0" w:color="auto"/>
          </w:divBdr>
        </w:div>
        <w:div w:id="54091597">
          <w:marLeft w:val="0"/>
          <w:marRight w:val="0"/>
          <w:marTop w:val="0"/>
          <w:marBottom w:val="0"/>
          <w:divBdr>
            <w:top w:val="none" w:sz="0" w:space="0" w:color="auto"/>
            <w:left w:val="none" w:sz="0" w:space="0" w:color="auto"/>
            <w:bottom w:val="none" w:sz="0" w:space="0" w:color="auto"/>
            <w:right w:val="none" w:sz="0" w:space="0" w:color="auto"/>
          </w:divBdr>
        </w:div>
        <w:div w:id="653877788">
          <w:marLeft w:val="0"/>
          <w:marRight w:val="0"/>
          <w:marTop w:val="0"/>
          <w:marBottom w:val="0"/>
          <w:divBdr>
            <w:top w:val="none" w:sz="0" w:space="0" w:color="auto"/>
            <w:left w:val="none" w:sz="0" w:space="0" w:color="auto"/>
            <w:bottom w:val="none" w:sz="0" w:space="0" w:color="auto"/>
            <w:right w:val="none" w:sz="0" w:space="0" w:color="auto"/>
          </w:divBdr>
        </w:div>
        <w:div w:id="14693533">
          <w:marLeft w:val="0"/>
          <w:marRight w:val="0"/>
          <w:marTop w:val="0"/>
          <w:marBottom w:val="0"/>
          <w:divBdr>
            <w:top w:val="none" w:sz="0" w:space="0" w:color="auto"/>
            <w:left w:val="none" w:sz="0" w:space="0" w:color="auto"/>
            <w:bottom w:val="none" w:sz="0" w:space="0" w:color="auto"/>
            <w:right w:val="none" w:sz="0" w:space="0" w:color="auto"/>
          </w:divBdr>
        </w:div>
        <w:div w:id="107432010">
          <w:marLeft w:val="0"/>
          <w:marRight w:val="0"/>
          <w:marTop w:val="0"/>
          <w:marBottom w:val="0"/>
          <w:divBdr>
            <w:top w:val="none" w:sz="0" w:space="0" w:color="auto"/>
            <w:left w:val="none" w:sz="0" w:space="0" w:color="auto"/>
            <w:bottom w:val="none" w:sz="0" w:space="0" w:color="auto"/>
            <w:right w:val="none" w:sz="0" w:space="0" w:color="auto"/>
          </w:divBdr>
        </w:div>
        <w:div w:id="1679579219">
          <w:marLeft w:val="0"/>
          <w:marRight w:val="0"/>
          <w:marTop w:val="0"/>
          <w:marBottom w:val="0"/>
          <w:divBdr>
            <w:top w:val="none" w:sz="0" w:space="0" w:color="auto"/>
            <w:left w:val="none" w:sz="0" w:space="0" w:color="auto"/>
            <w:bottom w:val="none" w:sz="0" w:space="0" w:color="auto"/>
            <w:right w:val="none" w:sz="0" w:space="0" w:color="auto"/>
          </w:divBdr>
        </w:div>
        <w:div w:id="2106801992">
          <w:marLeft w:val="0"/>
          <w:marRight w:val="0"/>
          <w:marTop w:val="0"/>
          <w:marBottom w:val="0"/>
          <w:divBdr>
            <w:top w:val="none" w:sz="0" w:space="0" w:color="auto"/>
            <w:left w:val="none" w:sz="0" w:space="0" w:color="auto"/>
            <w:bottom w:val="none" w:sz="0" w:space="0" w:color="auto"/>
            <w:right w:val="none" w:sz="0" w:space="0" w:color="auto"/>
          </w:divBdr>
        </w:div>
        <w:div w:id="1172992075">
          <w:marLeft w:val="0"/>
          <w:marRight w:val="0"/>
          <w:marTop w:val="0"/>
          <w:marBottom w:val="0"/>
          <w:divBdr>
            <w:top w:val="none" w:sz="0" w:space="0" w:color="auto"/>
            <w:left w:val="none" w:sz="0" w:space="0" w:color="auto"/>
            <w:bottom w:val="none" w:sz="0" w:space="0" w:color="auto"/>
            <w:right w:val="none" w:sz="0" w:space="0" w:color="auto"/>
          </w:divBdr>
        </w:div>
        <w:div w:id="439758671">
          <w:marLeft w:val="0"/>
          <w:marRight w:val="0"/>
          <w:marTop w:val="0"/>
          <w:marBottom w:val="0"/>
          <w:divBdr>
            <w:top w:val="none" w:sz="0" w:space="0" w:color="auto"/>
            <w:left w:val="none" w:sz="0" w:space="0" w:color="auto"/>
            <w:bottom w:val="none" w:sz="0" w:space="0" w:color="auto"/>
            <w:right w:val="none" w:sz="0" w:space="0" w:color="auto"/>
          </w:divBdr>
        </w:div>
        <w:div w:id="1886018126">
          <w:marLeft w:val="0"/>
          <w:marRight w:val="0"/>
          <w:marTop w:val="0"/>
          <w:marBottom w:val="0"/>
          <w:divBdr>
            <w:top w:val="none" w:sz="0" w:space="0" w:color="auto"/>
            <w:left w:val="none" w:sz="0" w:space="0" w:color="auto"/>
            <w:bottom w:val="none" w:sz="0" w:space="0" w:color="auto"/>
            <w:right w:val="none" w:sz="0" w:space="0" w:color="auto"/>
          </w:divBdr>
        </w:div>
        <w:div w:id="2107650315">
          <w:marLeft w:val="0"/>
          <w:marRight w:val="0"/>
          <w:marTop w:val="0"/>
          <w:marBottom w:val="0"/>
          <w:divBdr>
            <w:top w:val="none" w:sz="0" w:space="0" w:color="auto"/>
            <w:left w:val="none" w:sz="0" w:space="0" w:color="auto"/>
            <w:bottom w:val="none" w:sz="0" w:space="0" w:color="auto"/>
            <w:right w:val="none" w:sz="0" w:space="0" w:color="auto"/>
          </w:divBdr>
        </w:div>
        <w:div w:id="2086147407">
          <w:marLeft w:val="0"/>
          <w:marRight w:val="0"/>
          <w:marTop w:val="0"/>
          <w:marBottom w:val="0"/>
          <w:divBdr>
            <w:top w:val="none" w:sz="0" w:space="0" w:color="auto"/>
            <w:left w:val="none" w:sz="0" w:space="0" w:color="auto"/>
            <w:bottom w:val="none" w:sz="0" w:space="0" w:color="auto"/>
            <w:right w:val="none" w:sz="0" w:space="0" w:color="auto"/>
          </w:divBdr>
        </w:div>
        <w:div w:id="328214732">
          <w:marLeft w:val="0"/>
          <w:marRight w:val="0"/>
          <w:marTop w:val="0"/>
          <w:marBottom w:val="0"/>
          <w:divBdr>
            <w:top w:val="none" w:sz="0" w:space="0" w:color="auto"/>
            <w:left w:val="none" w:sz="0" w:space="0" w:color="auto"/>
            <w:bottom w:val="none" w:sz="0" w:space="0" w:color="auto"/>
            <w:right w:val="none" w:sz="0" w:space="0" w:color="auto"/>
          </w:divBdr>
        </w:div>
        <w:div w:id="1069770837">
          <w:marLeft w:val="0"/>
          <w:marRight w:val="0"/>
          <w:marTop w:val="0"/>
          <w:marBottom w:val="0"/>
          <w:divBdr>
            <w:top w:val="none" w:sz="0" w:space="0" w:color="auto"/>
            <w:left w:val="none" w:sz="0" w:space="0" w:color="auto"/>
            <w:bottom w:val="none" w:sz="0" w:space="0" w:color="auto"/>
            <w:right w:val="none" w:sz="0" w:space="0" w:color="auto"/>
          </w:divBdr>
        </w:div>
        <w:div w:id="720446370">
          <w:marLeft w:val="0"/>
          <w:marRight w:val="0"/>
          <w:marTop w:val="0"/>
          <w:marBottom w:val="0"/>
          <w:divBdr>
            <w:top w:val="none" w:sz="0" w:space="0" w:color="auto"/>
            <w:left w:val="none" w:sz="0" w:space="0" w:color="auto"/>
            <w:bottom w:val="none" w:sz="0" w:space="0" w:color="auto"/>
            <w:right w:val="none" w:sz="0" w:space="0" w:color="auto"/>
          </w:divBdr>
        </w:div>
        <w:div w:id="537476368">
          <w:marLeft w:val="0"/>
          <w:marRight w:val="0"/>
          <w:marTop w:val="0"/>
          <w:marBottom w:val="0"/>
          <w:divBdr>
            <w:top w:val="none" w:sz="0" w:space="0" w:color="auto"/>
            <w:left w:val="none" w:sz="0" w:space="0" w:color="auto"/>
            <w:bottom w:val="none" w:sz="0" w:space="0" w:color="auto"/>
            <w:right w:val="none" w:sz="0" w:space="0" w:color="auto"/>
          </w:divBdr>
        </w:div>
        <w:div w:id="613756200">
          <w:marLeft w:val="0"/>
          <w:marRight w:val="0"/>
          <w:marTop w:val="0"/>
          <w:marBottom w:val="0"/>
          <w:divBdr>
            <w:top w:val="none" w:sz="0" w:space="0" w:color="auto"/>
            <w:left w:val="none" w:sz="0" w:space="0" w:color="auto"/>
            <w:bottom w:val="none" w:sz="0" w:space="0" w:color="auto"/>
            <w:right w:val="none" w:sz="0" w:space="0" w:color="auto"/>
          </w:divBdr>
        </w:div>
        <w:div w:id="1774283041">
          <w:marLeft w:val="0"/>
          <w:marRight w:val="0"/>
          <w:marTop w:val="0"/>
          <w:marBottom w:val="0"/>
          <w:divBdr>
            <w:top w:val="none" w:sz="0" w:space="0" w:color="auto"/>
            <w:left w:val="none" w:sz="0" w:space="0" w:color="auto"/>
            <w:bottom w:val="none" w:sz="0" w:space="0" w:color="auto"/>
            <w:right w:val="none" w:sz="0" w:space="0" w:color="auto"/>
          </w:divBdr>
        </w:div>
        <w:div w:id="755444469">
          <w:marLeft w:val="0"/>
          <w:marRight w:val="0"/>
          <w:marTop w:val="0"/>
          <w:marBottom w:val="0"/>
          <w:divBdr>
            <w:top w:val="none" w:sz="0" w:space="0" w:color="auto"/>
            <w:left w:val="none" w:sz="0" w:space="0" w:color="auto"/>
            <w:bottom w:val="none" w:sz="0" w:space="0" w:color="auto"/>
            <w:right w:val="none" w:sz="0" w:space="0" w:color="auto"/>
          </w:divBdr>
        </w:div>
        <w:div w:id="438719422">
          <w:marLeft w:val="0"/>
          <w:marRight w:val="0"/>
          <w:marTop w:val="0"/>
          <w:marBottom w:val="0"/>
          <w:divBdr>
            <w:top w:val="none" w:sz="0" w:space="0" w:color="auto"/>
            <w:left w:val="none" w:sz="0" w:space="0" w:color="auto"/>
            <w:bottom w:val="none" w:sz="0" w:space="0" w:color="auto"/>
            <w:right w:val="none" w:sz="0" w:space="0" w:color="auto"/>
          </w:divBdr>
        </w:div>
        <w:div w:id="907694316">
          <w:marLeft w:val="0"/>
          <w:marRight w:val="0"/>
          <w:marTop w:val="0"/>
          <w:marBottom w:val="0"/>
          <w:divBdr>
            <w:top w:val="none" w:sz="0" w:space="0" w:color="auto"/>
            <w:left w:val="none" w:sz="0" w:space="0" w:color="auto"/>
            <w:bottom w:val="none" w:sz="0" w:space="0" w:color="auto"/>
            <w:right w:val="none" w:sz="0" w:space="0" w:color="auto"/>
          </w:divBdr>
        </w:div>
        <w:div w:id="170685387">
          <w:marLeft w:val="0"/>
          <w:marRight w:val="0"/>
          <w:marTop w:val="0"/>
          <w:marBottom w:val="0"/>
          <w:divBdr>
            <w:top w:val="none" w:sz="0" w:space="0" w:color="auto"/>
            <w:left w:val="none" w:sz="0" w:space="0" w:color="auto"/>
            <w:bottom w:val="none" w:sz="0" w:space="0" w:color="auto"/>
            <w:right w:val="none" w:sz="0" w:space="0" w:color="auto"/>
          </w:divBdr>
        </w:div>
        <w:div w:id="1788238070">
          <w:marLeft w:val="0"/>
          <w:marRight w:val="0"/>
          <w:marTop w:val="0"/>
          <w:marBottom w:val="0"/>
          <w:divBdr>
            <w:top w:val="none" w:sz="0" w:space="0" w:color="auto"/>
            <w:left w:val="none" w:sz="0" w:space="0" w:color="auto"/>
            <w:bottom w:val="none" w:sz="0" w:space="0" w:color="auto"/>
            <w:right w:val="none" w:sz="0" w:space="0" w:color="auto"/>
          </w:divBdr>
        </w:div>
        <w:div w:id="1940335319">
          <w:marLeft w:val="0"/>
          <w:marRight w:val="0"/>
          <w:marTop w:val="0"/>
          <w:marBottom w:val="0"/>
          <w:divBdr>
            <w:top w:val="none" w:sz="0" w:space="0" w:color="auto"/>
            <w:left w:val="none" w:sz="0" w:space="0" w:color="auto"/>
            <w:bottom w:val="none" w:sz="0" w:space="0" w:color="auto"/>
            <w:right w:val="none" w:sz="0" w:space="0" w:color="auto"/>
          </w:divBdr>
        </w:div>
        <w:div w:id="122579969">
          <w:marLeft w:val="0"/>
          <w:marRight w:val="0"/>
          <w:marTop w:val="0"/>
          <w:marBottom w:val="0"/>
          <w:divBdr>
            <w:top w:val="none" w:sz="0" w:space="0" w:color="auto"/>
            <w:left w:val="none" w:sz="0" w:space="0" w:color="auto"/>
            <w:bottom w:val="none" w:sz="0" w:space="0" w:color="auto"/>
            <w:right w:val="none" w:sz="0" w:space="0" w:color="auto"/>
          </w:divBdr>
        </w:div>
        <w:div w:id="451871821">
          <w:marLeft w:val="0"/>
          <w:marRight w:val="0"/>
          <w:marTop w:val="0"/>
          <w:marBottom w:val="0"/>
          <w:divBdr>
            <w:top w:val="none" w:sz="0" w:space="0" w:color="auto"/>
            <w:left w:val="none" w:sz="0" w:space="0" w:color="auto"/>
            <w:bottom w:val="none" w:sz="0" w:space="0" w:color="auto"/>
            <w:right w:val="none" w:sz="0" w:space="0" w:color="auto"/>
          </w:divBdr>
        </w:div>
        <w:div w:id="1948004559">
          <w:marLeft w:val="0"/>
          <w:marRight w:val="0"/>
          <w:marTop w:val="0"/>
          <w:marBottom w:val="0"/>
          <w:divBdr>
            <w:top w:val="none" w:sz="0" w:space="0" w:color="auto"/>
            <w:left w:val="none" w:sz="0" w:space="0" w:color="auto"/>
            <w:bottom w:val="none" w:sz="0" w:space="0" w:color="auto"/>
            <w:right w:val="none" w:sz="0" w:space="0" w:color="auto"/>
          </w:divBdr>
        </w:div>
        <w:div w:id="293755023">
          <w:marLeft w:val="0"/>
          <w:marRight w:val="0"/>
          <w:marTop w:val="0"/>
          <w:marBottom w:val="0"/>
          <w:divBdr>
            <w:top w:val="none" w:sz="0" w:space="0" w:color="auto"/>
            <w:left w:val="none" w:sz="0" w:space="0" w:color="auto"/>
            <w:bottom w:val="none" w:sz="0" w:space="0" w:color="auto"/>
            <w:right w:val="none" w:sz="0" w:space="0" w:color="auto"/>
          </w:divBdr>
        </w:div>
        <w:div w:id="103549094">
          <w:marLeft w:val="0"/>
          <w:marRight w:val="0"/>
          <w:marTop w:val="0"/>
          <w:marBottom w:val="0"/>
          <w:divBdr>
            <w:top w:val="none" w:sz="0" w:space="0" w:color="auto"/>
            <w:left w:val="none" w:sz="0" w:space="0" w:color="auto"/>
            <w:bottom w:val="none" w:sz="0" w:space="0" w:color="auto"/>
            <w:right w:val="none" w:sz="0" w:space="0" w:color="auto"/>
          </w:divBdr>
        </w:div>
      </w:divsChild>
    </w:div>
    <w:div w:id="1432776602">
      <w:bodyDiv w:val="1"/>
      <w:marLeft w:val="0"/>
      <w:marRight w:val="0"/>
      <w:marTop w:val="0"/>
      <w:marBottom w:val="0"/>
      <w:divBdr>
        <w:top w:val="none" w:sz="0" w:space="0" w:color="auto"/>
        <w:left w:val="none" w:sz="0" w:space="0" w:color="auto"/>
        <w:bottom w:val="none" w:sz="0" w:space="0" w:color="auto"/>
        <w:right w:val="none" w:sz="0" w:space="0" w:color="auto"/>
      </w:divBdr>
    </w:div>
    <w:div w:id="1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424227365">
          <w:marLeft w:val="0"/>
          <w:marRight w:val="0"/>
          <w:marTop w:val="0"/>
          <w:marBottom w:val="0"/>
          <w:divBdr>
            <w:top w:val="none" w:sz="0" w:space="0" w:color="auto"/>
            <w:left w:val="none" w:sz="0" w:space="0" w:color="auto"/>
            <w:bottom w:val="none" w:sz="0" w:space="0" w:color="auto"/>
            <w:right w:val="none" w:sz="0" w:space="0" w:color="auto"/>
          </w:divBdr>
        </w:div>
        <w:div w:id="1172841366">
          <w:marLeft w:val="0"/>
          <w:marRight w:val="0"/>
          <w:marTop w:val="0"/>
          <w:marBottom w:val="0"/>
          <w:divBdr>
            <w:top w:val="none" w:sz="0" w:space="0" w:color="auto"/>
            <w:left w:val="none" w:sz="0" w:space="0" w:color="auto"/>
            <w:bottom w:val="none" w:sz="0" w:space="0" w:color="auto"/>
            <w:right w:val="none" w:sz="0" w:space="0" w:color="auto"/>
          </w:divBdr>
        </w:div>
        <w:div w:id="1206410162">
          <w:marLeft w:val="0"/>
          <w:marRight w:val="0"/>
          <w:marTop w:val="0"/>
          <w:marBottom w:val="0"/>
          <w:divBdr>
            <w:top w:val="none" w:sz="0" w:space="0" w:color="auto"/>
            <w:left w:val="none" w:sz="0" w:space="0" w:color="auto"/>
            <w:bottom w:val="none" w:sz="0" w:space="0" w:color="auto"/>
            <w:right w:val="none" w:sz="0" w:space="0" w:color="auto"/>
          </w:divBdr>
        </w:div>
        <w:div w:id="2022078960">
          <w:marLeft w:val="0"/>
          <w:marRight w:val="0"/>
          <w:marTop w:val="251"/>
          <w:marBottom w:val="251"/>
          <w:divBdr>
            <w:top w:val="none" w:sz="0" w:space="0" w:color="auto"/>
            <w:left w:val="none" w:sz="0" w:space="0" w:color="auto"/>
            <w:bottom w:val="none" w:sz="0" w:space="0" w:color="auto"/>
            <w:right w:val="none" w:sz="0" w:space="0" w:color="auto"/>
          </w:divBdr>
        </w:div>
      </w:divsChild>
    </w:div>
    <w:div w:id="1569195808">
      <w:bodyDiv w:val="1"/>
      <w:marLeft w:val="0"/>
      <w:marRight w:val="0"/>
      <w:marTop w:val="0"/>
      <w:marBottom w:val="0"/>
      <w:divBdr>
        <w:top w:val="none" w:sz="0" w:space="0" w:color="auto"/>
        <w:left w:val="none" w:sz="0" w:space="0" w:color="auto"/>
        <w:bottom w:val="none" w:sz="0" w:space="0" w:color="auto"/>
        <w:right w:val="none" w:sz="0" w:space="0" w:color="auto"/>
      </w:divBdr>
    </w:div>
    <w:div w:id="1619603528">
      <w:bodyDiv w:val="1"/>
      <w:marLeft w:val="0"/>
      <w:marRight w:val="0"/>
      <w:marTop w:val="0"/>
      <w:marBottom w:val="0"/>
      <w:divBdr>
        <w:top w:val="none" w:sz="0" w:space="0" w:color="auto"/>
        <w:left w:val="none" w:sz="0" w:space="0" w:color="auto"/>
        <w:bottom w:val="none" w:sz="0" w:space="0" w:color="auto"/>
        <w:right w:val="none" w:sz="0" w:space="0" w:color="auto"/>
      </w:divBdr>
    </w:div>
    <w:div w:id="1663001569">
      <w:bodyDiv w:val="1"/>
      <w:marLeft w:val="0"/>
      <w:marRight w:val="0"/>
      <w:marTop w:val="0"/>
      <w:marBottom w:val="0"/>
      <w:divBdr>
        <w:top w:val="none" w:sz="0" w:space="0" w:color="auto"/>
        <w:left w:val="none" w:sz="0" w:space="0" w:color="auto"/>
        <w:bottom w:val="none" w:sz="0" w:space="0" w:color="auto"/>
        <w:right w:val="none" w:sz="0" w:space="0" w:color="auto"/>
      </w:divBdr>
    </w:div>
    <w:div w:id="1674986211">
      <w:bodyDiv w:val="1"/>
      <w:marLeft w:val="0"/>
      <w:marRight w:val="0"/>
      <w:marTop w:val="0"/>
      <w:marBottom w:val="0"/>
      <w:divBdr>
        <w:top w:val="none" w:sz="0" w:space="0" w:color="auto"/>
        <w:left w:val="none" w:sz="0" w:space="0" w:color="auto"/>
        <w:bottom w:val="none" w:sz="0" w:space="0" w:color="auto"/>
        <w:right w:val="none" w:sz="0" w:space="0" w:color="auto"/>
      </w:divBdr>
    </w:div>
    <w:div w:id="1686780823">
      <w:bodyDiv w:val="1"/>
      <w:marLeft w:val="0"/>
      <w:marRight w:val="0"/>
      <w:marTop w:val="0"/>
      <w:marBottom w:val="0"/>
      <w:divBdr>
        <w:top w:val="none" w:sz="0" w:space="0" w:color="auto"/>
        <w:left w:val="none" w:sz="0" w:space="0" w:color="auto"/>
        <w:bottom w:val="none" w:sz="0" w:space="0" w:color="auto"/>
        <w:right w:val="none" w:sz="0" w:space="0" w:color="auto"/>
      </w:divBdr>
      <w:divsChild>
        <w:div w:id="2145417661">
          <w:marLeft w:val="0"/>
          <w:marRight w:val="0"/>
          <w:marTop w:val="0"/>
          <w:marBottom w:val="0"/>
          <w:divBdr>
            <w:top w:val="none" w:sz="0" w:space="0" w:color="auto"/>
            <w:left w:val="none" w:sz="0" w:space="0" w:color="auto"/>
            <w:bottom w:val="none" w:sz="0" w:space="0" w:color="auto"/>
            <w:right w:val="none" w:sz="0" w:space="0" w:color="auto"/>
          </w:divBdr>
        </w:div>
        <w:div w:id="1729068183">
          <w:marLeft w:val="0"/>
          <w:marRight w:val="0"/>
          <w:marTop w:val="0"/>
          <w:marBottom w:val="0"/>
          <w:divBdr>
            <w:top w:val="none" w:sz="0" w:space="0" w:color="auto"/>
            <w:left w:val="none" w:sz="0" w:space="0" w:color="auto"/>
            <w:bottom w:val="none" w:sz="0" w:space="0" w:color="auto"/>
            <w:right w:val="none" w:sz="0" w:space="0" w:color="auto"/>
          </w:divBdr>
        </w:div>
        <w:div w:id="1593658379">
          <w:marLeft w:val="0"/>
          <w:marRight w:val="0"/>
          <w:marTop w:val="0"/>
          <w:marBottom w:val="0"/>
          <w:divBdr>
            <w:top w:val="none" w:sz="0" w:space="0" w:color="auto"/>
            <w:left w:val="none" w:sz="0" w:space="0" w:color="auto"/>
            <w:bottom w:val="none" w:sz="0" w:space="0" w:color="auto"/>
            <w:right w:val="none" w:sz="0" w:space="0" w:color="auto"/>
          </w:divBdr>
        </w:div>
        <w:div w:id="1460489313">
          <w:marLeft w:val="0"/>
          <w:marRight w:val="0"/>
          <w:marTop w:val="0"/>
          <w:marBottom w:val="0"/>
          <w:divBdr>
            <w:top w:val="none" w:sz="0" w:space="0" w:color="auto"/>
            <w:left w:val="none" w:sz="0" w:space="0" w:color="auto"/>
            <w:bottom w:val="none" w:sz="0" w:space="0" w:color="auto"/>
            <w:right w:val="none" w:sz="0" w:space="0" w:color="auto"/>
          </w:divBdr>
        </w:div>
        <w:div w:id="1425228372">
          <w:marLeft w:val="0"/>
          <w:marRight w:val="0"/>
          <w:marTop w:val="0"/>
          <w:marBottom w:val="0"/>
          <w:divBdr>
            <w:top w:val="none" w:sz="0" w:space="0" w:color="auto"/>
            <w:left w:val="none" w:sz="0" w:space="0" w:color="auto"/>
            <w:bottom w:val="none" w:sz="0" w:space="0" w:color="auto"/>
            <w:right w:val="none" w:sz="0" w:space="0" w:color="auto"/>
          </w:divBdr>
        </w:div>
        <w:div w:id="817261158">
          <w:marLeft w:val="0"/>
          <w:marRight w:val="0"/>
          <w:marTop w:val="0"/>
          <w:marBottom w:val="0"/>
          <w:divBdr>
            <w:top w:val="none" w:sz="0" w:space="0" w:color="auto"/>
            <w:left w:val="none" w:sz="0" w:space="0" w:color="auto"/>
            <w:bottom w:val="none" w:sz="0" w:space="0" w:color="auto"/>
            <w:right w:val="none" w:sz="0" w:space="0" w:color="auto"/>
          </w:divBdr>
        </w:div>
        <w:div w:id="1691683095">
          <w:marLeft w:val="0"/>
          <w:marRight w:val="0"/>
          <w:marTop w:val="0"/>
          <w:marBottom w:val="0"/>
          <w:divBdr>
            <w:top w:val="none" w:sz="0" w:space="0" w:color="auto"/>
            <w:left w:val="none" w:sz="0" w:space="0" w:color="auto"/>
            <w:bottom w:val="none" w:sz="0" w:space="0" w:color="auto"/>
            <w:right w:val="none" w:sz="0" w:space="0" w:color="auto"/>
          </w:divBdr>
        </w:div>
        <w:div w:id="1101337270">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291135281">
          <w:marLeft w:val="0"/>
          <w:marRight w:val="0"/>
          <w:marTop w:val="0"/>
          <w:marBottom w:val="0"/>
          <w:divBdr>
            <w:top w:val="none" w:sz="0" w:space="0" w:color="auto"/>
            <w:left w:val="none" w:sz="0" w:space="0" w:color="auto"/>
            <w:bottom w:val="none" w:sz="0" w:space="0" w:color="auto"/>
            <w:right w:val="none" w:sz="0" w:space="0" w:color="auto"/>
          </w:divBdr>
        </w:div>
        <w:div w:id="1352881516">
          <w:marLeft w:val="0"/>
          <w:marRight w:val="0"/>
          <w:marTop w:val="0"/>
          <w:marBottom w:val="0"/>
          <w:divBdr>
            <w:top w:val="none" w:sz="0" w:space="0" w:color="auto"/>
            <w:left w:val="none" w:sz="0" w:space="0" w:color="auto"/>
            <w:bottom w:val="none" w:sz="0" w:space="0" w:color="auto"/>
            <w:right w:val="none" w:sz="0" w:space="0" w:color="auto"/>
          </w:divBdr>
        </w:div>
        <w:div w:id="661663608">
          <w:marLeft w:val="0"/>
          <w:marRight w:val="0"/>
          <w:marTop w:val="0"/>
          <w:marBottom w:val="0"/>
          <w:divBdr>
            <w:top w:val="none" w:sz="0" w:space="0" w:color="auto"/>
            <w:left w:val="none" w:sz="0" w:space="0" w:color="auto"/>
            <w:bottom w:val="none" w:sz="0" w:space="0" w:color="auto"/>
            <w:right w:val="none" w:sz="0" w:space="0" w:color="auto"/>
          </w:divBdr>
        </w:div>
        <w:div w:id="776296857">
          <w:marLeft w:val="0"/>
          <w:marRight w:val="0"/>
          <w:marTop w:val="0"/>
          <w:marBottom w:val="0"/>
          <w:divBdr>
            <w:top w:val="none" w:sz="0" w:space="0" w:color="auto"/>
            <w:left w:val="none" w:sz="0" w:space="0" w:color="auto"/>
            <w:bottom w:val="none" w:sz="0" w:space="0" w:color="auto"/>
            <w:right w:val="none" w:sz="0" w:space="0" w:color="auto"/>
          </w:divBdr>
        </w:div>
        <w:div w:id="1849637093">
          <w:marLeft w:val="0"/>
          <w:marRight w:val="0"/>
          <w:marTop w:val="0"/>
          <w:marBottom w:val="0"/>
          <w:divBdr>
            <w:top w:val="none" w:sz="0" w:space="0" w:color="auto"/>
            <w:left w:val="none" w:sz="0" w:space="0" w:color="auto"/>
            <w:bottom w:val="none" w:sz="0" w:space="0" w:color="auto"/>
            <w:right w:val="none" w:sz="0" w:space="0" w:color="auto"/>
          </w:divBdr>
        </w:div>
        <w:div w:id="1052970232">
          <w:marLeft w:val="0"/>
          <w:marRight w:val="0"/>
          <w:marTop w:val="0"/>
          <w:marBottom w:val="0"/>
          <w:divBdr>
            <w:top w:val="none" w:sz="0" w:space="0" w:color="auto"/>
            <w:left w:val="none" w:sz="0" w:space="0" w:color="auto"/>
            <w:bottom w:val="none" w:sz="0" w:space="0" w:color="auto"/>
            <w:right w:val="none" w:sz="0" w:space="0" w:color="auto"/>
          </w:divBdr>
        </w:div>
        <w:div w:id="482888694">
          <w:marLeft w:val="0"/>
          <w:marRight w:val="0"/>
          <w:marTop w:val="0"/>
          <w:marBottom w:val="0"/>
          <w:divBdr>
            <w:top w:val="none" w:sz="0" w:space="0" w:color="auto"/>
            <w:left w:val="none" w:sz="0" w:space="0" w:color="auto"/>
            <w:bottom w:val="none" w:sz="0" w:space="0" w:color="auto"/>
            <w:right w:val="none" w:sz="0" w:space="0" w:color="auto"/>
          </w:divBdr>
        </w:div>
        <w:div w:id="767775306">
          <w:marLeft w:val="0"/>
          <w:marRight w:val="0"/>
          <w:marTop w:val="0"/>
          <w:marBottom w:val="0"/>
          <w:divBdr>
            <w:top w:val="none" w:sz="0" w:space="0" w:color="auto"/>
            <w:left w:val="none" w:sz="0" w:space="0" w:color="auto"/>
            <w:bottom w:val="none" w:sz="0" w:space="0" w:color="auto"/>
            <w:right w:val="none" w:sz="0" w:space="0" w:color="auto"/>
          </w:divBdr>
        </w:div>
        <w:div w:id="2137529550">
          <w:marLeft w:val="0"/>
          <w:marRight w:val="0"/>
          <w:marTop w:val="0"/>
          <w:marBottom w:val="0"/>
          <w:divBdr>
            <w:top w:val="none" w:sz="0" w:space="0" w:color="auto"/>
            <w:left w:val="none" w:sz="0" w:space="0" w:color="auto"/>
            <w:bottom w:val="none" w:sz="0" w:space="0" w:color="auto"/>
            <w:right w:val="none" w:sz="0" w:space="0" w:color="auto"/>
          </w:divBdr>
        </w:div>
        <w:div w:id="744957972">
          <w:marLeft w:val="0"/>
          <w:marRight w:val="0"/>
          <w:marTop w:val="0"/>
          <w:marBottom w:val="0"/>
          <w:divBdr>
            <w:top w:val="none" w:sz="0" w:space="0" w:color="auto"/>
            <w:left w:val="none" w:sz="0" w:space="0" w:color="auto"/>
            <w:bottom w:val="none" w:sz="0" w:space="0" w:color="auto"/>
            <w:right w:val="none" w:sz="0" w:space="0" w:color="auto"/>
          </w:divBdr>
        </w:div>
        <w:div w:id="666204722">
          <w:marLeft w:val="0"/>
          <w:marRight w:val="0"/>
          <w:marTop w:val="0"/>
          <w:marBottom w:val="0"/>
          <w:divBdr>
            <w:top w:val="none" w:sz="0" w:space="0" w:color="auto"/>
            <w:left w:val="none" w:sz="0" w:space="0" w:color="auto"/>
            <w:bottom w:val="none" w:sz="0" w:space="0" w:color="auto"/>
            <w:right w:val="none" w:sz="0" w:space="0" w:color="auto"/>
          </w:divBdr>
        </w:div>
        <w:div w:id="19356654">
          <w:marLeft w:val="0"/>
          <w:marRight w:val="0"/>
          <w:marTop w:val="0"/>
          <w:marBottom w:val="0"/>
          <w:divBdr>
            <w:top w:val="none" w:sz="0" w:space="0" w:color="auto"/>
            <w:left w:val="none" w:sz="0" w:space="0" w:color="auto"/>
            <w:bottom w:val="none" w:sz="0" w:space="0" w:color="auto"/>
            <w:right w:val="none" w:sz="0" w:space="0" w:color="auto"/>
          </w:divBdr>
        </w:div>
        <w:div w:id="1673026148">
          <w:marLeft w:val="0"/>
          <w:marRight w:val="0"/>
          <w:marTop w:val="0"/>
          <w:marBottom w:val="0"/>
          <w:divBdr>
            <w:top w:val="none" w:sz="0" w:space="0" w:color="auto"/>
            <w:left w:val="none" w:sz="0" w:space="0" w:color="auto"/>
            <w:bottom w:val="none" w:sz="0" w:space="0" w:color="auto"/>
            <w:right w:val="none" w:sz="0" w:space="0" w:color="auto"/>
          </w:divBdr>
        </w:div>
        <w:div w:id="1601723473">
          <w:marLeft w:val="0"/>
          <w:marRight w:val="0"/>
          <w:marTop w:val="0"/>
          <w:marBottom w:val="0"/>
          <w:divBdr>
            <w:top w:val="none" w:sz="0" w:space="0" w:color="auto"/>
            <w:left w:val="none" w:sz="0" w:space="0" w:color="auto"/>
            <w:bottom w:val="none" w:sz="0" w:space="0" w:color="auto"/>
            <w:right w:val="none" w:sz="0" w:space="0" w:color="auto"/>
          </w:divBdr>
        </w:div>
        <w:div w:id="622348519">
          <w:marLeft w:val="0"/>
          <w:marRight w:val="0"/>
          <w:marTop w:val="0"/>
          <w:marBottom w:val="0"/>
          <w:divBdr>
            <w:top w:val="none" w:sz="0" w:space="0" w:color="auto"/>
            <w:left w:val="none" w:sz="0" w:space="0" w:color="auto"/>
            <w:bottom w:val="none" w:sz="0" w:space="0" w:color="auto"/>
            <w:right w:val="none" w:sz="0" w:space="0" w:color="auto"/>
          </w:divBdr>
        </w:div>
        <w:div w:id="1568108664">
          <w:marLeft w:val="0"/>
          <w:marRight w:val="0"/>
          <w:marTop w:val="0"/>
          <w:marBottom w:val="0"/>
          <w:divBdr>
            <w:top w:val="none" w:sz="0" w:space="0" w:color="auto"/>
            <w:left w:val="none" w:sz="0" w:space="0" w:color="auto"/>
            <w:bottom w:val="none" w:sz="0" w:space="0" w:color="auto"/>
            <w:right w:val="none" w:sz="0" w:space="0" w:color="auto"/>
          </w:divBdr>
        </w:div>
        <w:div w:id="1569807334">
          <w:marLeft w:val="0"/>
          <w:marRight w:val="0"/>
          <w:marTop w:val="0"/>
          <w:marBottom w:val="0"/>
          <w:divBdr>
            <w:top w:val="none" w:sz="0" w:space="0" w:color="auto"/>
            <w:left w:val="none" w:sz="0" w:space="0" w:color="auto"/>
            <w:bottom w:val="none" w:sz="0" w:space="0" w:color="auto"/>
            <w:right w:val="none" w:sz="0" w:space="0" w:color="auto"/>
          </w:divBdr>
        </w:div>
        <w:div w:id="383912618">
          <w:marLeft w:val="0"/>
          <w:marRight w:val="0"/>
          <w:marTop w:val="0"/>
          <w:marBottom w:val="0"/>
          <w:divBdr>
            <w:top w:val="none" w:sz="0" w:space="0" w:color="auto"/>
            <w:left w:val="none" w:sz="0" w:space="0" w:color="auto"/>
            <w:bottom w:val="none" w:sz="0" w:space="0" w:color="auto"/>
            <w:right w:val="none" w:sz="0" w:space="0" w:color="auto"/>
          </w:divBdr>
        </w:div>
        <w:div w:id="737482646">
          <w:marLeft w:val="0"/>
          <w:marRight w:val="0"/>
          <w:marTop w:val="0"/>
          <w:marBottom w:val="0"/>
          <w:divBdr>
            <w:top w:val="none" w:sz="0" w:space="0" w:color="auto"/>
            <w:left w:val="none" w:sz="0" w:space="0" w:color="auto"/>
            <w:bottom w:val="none" w:sz="0" w:space="0" w:color="auto"/>
            <w:right w:val="none" w:sz="0" w:space="0" w:color="auto"/>
          </w:divBdr>
        </w:div>
        <w:div w:id="1610966665">
          <w:marLeft w:val="0"/>
          <w:marRight w:val="0"/>
          <w:marTop w:val="0"/>
          <w:marBottom w:val="0"/>
          <w:divBdr>
            <w:top w:val="none" w:sz="0" w:space="0" w:color="auto"/>
            <w:left w:val="none" w:sz="0" w:space="0" w:color="auto"/>
            <w:bottom w:val="none" w:sz="0" w:space="0" w:color="auto"/>
            <w:right w:val="none" w:sz="0" w:space="0" w:color="auto"/>
          </w:divBdr>
        </w:div>
        <w:div w:id="969244216">
          <w:marLeft w:val="0"/>
          <w:marRight w:val="0"/>
          <w:marTop w:val="0"/>
          <w:marBottom w:val="0"/>
          <w:divBdr>
            <w:top w:val="none" w:sz="0" w:space="0" w:color="auto"/>
            <w:left w:val="none" w:sz="0" w:space="0" w:color="auto"/>
            <w:bottom w:val="none" w:sz="0" w:space="0" w:color="auto"/>
            <w:right w:val="none" w:sz="0" w:space="0" w:color="auto"/>
          </w:divBdr>
        </w:div>
        <w:div w:id="1747148132">
          <w:marLeft w:val="0"/>
          <w:marRight w:val="0"/>
          <w:marTop w:val="0"/>
          <w:marBottom w:val="0"/>
          <w:divBdr>
            <w:top w:val="none" w:sz="0" w:space="0" w:color="auto"/>
            <w:left w:val="none" w:sz="0" w:space="0" w:color="auto"/>
            <w:bottom w:val="none" w:sz="0" w:space="0" w:color="auto"/>
            <w:right w:val="none" w:sz="0" w:space="0" w:color="auto"/>
          </w:divBdr>
        </w:div>
        <w:div w:id="1651397788">
          <w:marLeft w:val="0"/>
          <w:marRight w:val="0"/>
          <w:marTop w:val="0"/>
          <w:marBottom w:val="0"/>
          <w:divBdr>
            <w:top w:val="none" w:sz="0" w:space="0" w:color="auto"/>
            <w:left w:val="none" w:sz="0" w:space="0" w:color="auto"/>
            <w:bottom w:val="none" w:sz="0" w:space="0" w:color="auto"/>
            <w:right w:val="none" w:sz="0" w:space="0" w:color="auto"/>
          </w:divBdr>
        </w:div>
        <w:div w:id="309867712">
          <w:marLeft w:val="0"/>
          <w:marRight w:val="0"/>
          <w:marTop w:val="0"/>
          <w:marBottom w:val="0"/>
          <w:divBdr>
            <w:top w:val="none" w:sz="0" w:space="0" w:color="auto"/>
            <w:left w:val="none" w:sz="0" w:space="0" w:color="auto"/>
            <w:bottom w:val="none" w:sz="0" w:space="0" w:color="auto"/>
            <w:right w:val="none" w:sz="0" w:space="0" w:color="auto"/>
          </w:divBdr>
        </w:div>
        <w:div w:id="1174689454">
          <w:marLeft w:val="0"/>
          <w:marRight w:val="0"/>
          <w:marTop w:val="0"/>
          <w:marBottom w:val="0"/>
          <w:divBdr>
            <w:top w:val="none" w:sz="0" w:space="0" w:color="auto"/>
            <w:left w:val="none" w:sz="0" w:space="0" w:color="auto"/>
            <w:bottom w:val="none" w:sz="0" w:space="0" w:color="auto"/>
            <w:right w:val="none" w:sz="0" w:space="0" w:color="auto"/>
          </w:divBdr>
        </w:div>
        <w:div w:id="58751826">
          <w:marLeft w:val="0"/>
          <w:marRight w:val="0"/>
          <w:marTop w:val="0"/>
          <w:marBottom w:val="0"/>
          <w:divBdr>
            <w:top w:val="none" w:sz="0" w:space="0" w:color="auto"/>
            <w:left w:val="none" w:sz="0" w:space="0" w:color="auto"/>
            <w:bottom w:val="none" w:sz="0" w:space="0" w:color="auto"/>
            <w:right w:val="none" w:sz="0" w:space="0" w:color="auto"/>
          </w:divBdr>
        </w:div>
        <w:div w:id="549923700">
          <w:marLeft w:val="0"/>
          <w:marRight w:val="0"/>
          <w:marTop w:val="0"/>
          <w:marBottom w:val="0"/>
          <w:divBdr>
            <w:top w:val="none" w:sz="0" w:space="0" w:color="auto"/>
            <w:left w:val="none" w:sz="0" w:space="0" w:color="auto"/>
            <w:bottom w:val="none" w:sz="0" w:space="0" w:color="auto"/>
            <w:right w:val="none" w:sz="0" w:space="0" w:color="auto"/>
          </w:divBdr>
        </w:div>
        <w:div w:id="78716149">
          <w:marLeft w:val="0"/>
          <w:marRight w:val="0"/>
          <w:marTop w:val="0"/>
          <w:marBottom w:val="0"/>
          <w:divBdr>
            <w:top w:val="none" w:sz="0" w:space="0" w:color="auto"/>
            <w:left w:val="none" w:sz="0" w:space="0" w:color="auto"/>
            <w:bottom w:val="none" w:sz="0" w:space="0" w:color="auto"/>
            <w:right w:val="none" w:sz="0" w:space="0" w:color="auto"/>
          </w:divBdr>
        </w:div>
        <w:div w:id="2104181197">
          <w:marLeft w:val="0"/>
          <w:marRight w:val="0"/>
          <w:marTop w:val="0"/>
          <w:marBottom w:val="0"/>
          <w:divBdr>
            <w:top w:val="none" w:sz="0" w:space="0" w:color="auto"/>
            <w:left w:val="none" w:sz="0" w:space="0" w:color="auto"/>
            <w:bottom w:val="none" w:sz="0" w:space="0" w:color="auto"/>
            <w:right w:val="none" w:sz="0" w:space="0" w:color="auto"/>
          </w:divBdr>
        </w:div>
        <w:div w:id="27410591">
          <w:marLeft w:val="0"/>
          <w:marRight w:val="0"/>
          <w:marTop w:val="0"/>
          <w:marBottom w:val="0"/>
          <w:divBdr>
            <w:top w:val="none" w:sz="0" w:space="0" w:color="auto"/>
            <w:left w:val="none" w:sz="0" w:space="0" w:color="auto"/>
            <w:bottom w:val="none" w:sz="0" w:space="0" w:color="auto"/>
            <w:right w:val="none" w:sz="0" w:space="0" w:color="auto"/>
          </w:divBdr>
        </w:div>
        <w:div w:id="898635412">
          <w:marLeft w:val="0"/>
          <w:marRight w:val="0"/>
          <w:marTop w:val="0"/>
          <w:marBottom w:val="0"/>
          <w:divBdr>
            <w:top w:val="none" w:sz="0" w:space="0" w:color="auto"/>
            <w:left w:val="none" w:sz="0" w:space="0" w:color="auto"/>
            <w:bottom w:val="none" w:sz="0" w:space="0" w:color="auto"/>
            <w:right w:val="none" w:sz="0" w:space="0" w:color="auto"/>
          </w:divBdr>
        </w:div>
        <w:div w:id="974716977">
          <w:marLeft w:val="0"/>
          <w:marRight w:val="0"/>
          <w:marTop w:val="0"/>
          <w:marBottom w:val="0"/>
          <w:divBdr>
            <w:top w:val="none" w:sz="0" w:space="0" w:color="auto"/>
            <w:left w:val="none" w:sz="0" w:space="0" w:color="auto"/>
            <w:bottom w:val="none" w:sz="0" w:space="0" w:color="auto"/>
            <w:right w:val="none" w:sz="0" w:space="0" w:color="auto"/>
          </w:divBdr>
        </w:div>
        <w:div w:id="1879315616">
          <w:marLeft w:val="0"/>
          <w:marRight w:val="0"/>
          <w:marTop w:val="0"/>
          <w:marBottom w:val="0"/>
          <w:divBdr>
            <w:top w:val="none" w:sz="0" w:space="0" w:color="auto"/>
            <w:left w:val="none" w:sz="0" w:space="0" w:color="auto"/>
            <w:bottom w:val="none" w:sz="0" w:space="0" w:color="auto"/>
            <w:right w:val="none" w:sz="0" w:space="0" w:color="auto"/>
          </w:divBdr>
        </w:div>
        <w:div w:id="1267926943">
          <w:marLeft w:val="0"/>
          <w:marRight w:val="0"/>
          <w:marTop w:val="0"/>
          <w:marBottom w:val="0"/>
          <w:divBdr>
            <w:top w:val="none" w:sz="0" w:space="0" w:color="auto"/>
            <w:left w:val="none" w:sz="0" w:space="0" w:color="auto"/>
            <w:bottom w:val="none" w:sz="0" w:space="0" w:color="auto"/>
            <w:right w:val="none" w:sz="0" w:space="0" w:color="auto"/>
          </w:divBdr>
        </w:div>
        <w:div w:id="1761365676">
          <w:marLeft w:val="0"/>
          <w:marRight w:val="0"/>
          <w:marTop w:val="0"/>
          <w:marBottom w:val="0"/>
          <w:divBdr>
            <w:top w:val="none" w:sz="0" w:space="0" w:color="auto"/>
            <w:left w:val="none" w:sz="0" w:space="0" w:color="auto"/>
            <w:bottom w:val="none" w:sz="0" w:space="0" w:color="auto"/>
            <w:right w:val="none" w:sz="0" w:space="0" w:color="auto"/>
          </w:divBdr>
        </w:div>
        <w:div w:id="865871447">
          <w:marLeft w:val="0"/>
          <w:marRight w:val="0"/>
          <w:marTop w:val="0"/>
          <w:marBottom w:val="0"/>
          <w:divBdr>
            <w:top w:val="none" w:sz="0" w:space="0" w:color="auto"/>
            <w:left w:val="none" w:sz="0" w:space="0" w:color="auto"/>
            <w:bottom w:val="none" w:sz="0" w:space="0" w:color="auto"/>
            <w:right w:val="none" w:sz="0" w:space="0" w:color="auto"/>
          </w:divBdr>
        </w:div>
        <w:div w:id="1850020038">
          <w:marLeft w:val="0"/>
          <w:marRight w:val="0"/>
          <w:marTop w:val="0"/>
          <w:marBottom w:val="0"/>
          <w:divBdr>
            <w:top w:val="none" w:sz="0" w:space="0" w:color="auto"/>
            <w:left w:val="none" w:sz="0" w:space="0" w:color="auto"/>
            <w:bottom w:val="none" w:sz="0" w:space="0" w:color="auto"/>
            <w:right w:val="none" w:sz="0" w:space="0" w:color="auto"/>
          </w:divBdr>
        </w:div>
        <w:div w:id="434716425">
          <w:marLeft w:val="0"/>
          <w:marRight w:val="0"/>
          <w:marTop w:val="0"/>
          <w:marBottom w:val="0"/>
          <w:divBdr>
            <w:top w:val="none" w:sz="0" w:space="0" w:color="auto"/>
            <w:left w:val="none" w:sz="0" w:space="0" w:color="auto"/>
            <w:bottom w:val="none" w:sz="0" w:space="0" w:color="auto"/>
            <w:right w:val="none" w:sz="0" w:space="0" w:color="auto"/>
          </w:divBdr>
        </w:div>
        <w:div w:id="1453011817">
          <w:marLeft w:val="0"/>
          <w:marRight w:val="0"/>
          <w:marTop w:val="0"/>
          <w:marBottom w:val="0"/>
          <w:divBdr>
            <w:top w:val="none" w:sz="0" w:space="0" w:color="auto"/>
            <w:left w:val="none" w:sz="0" w:space="0" w:color="auto"/>
            <w:bottom w:val="none" w:sz="0" w:space="0" w:color="auto"/>
            <w:right w:val="none" w:sz="0" w:space="0" w:color="auto"/>
          </w:divBdr>
        </w:div>
        <w:div w:id="1759208263">
          <w:marLeft w:val="0"/>
          <w:marRight w:val="0"/>
          <w:marTop w:val="0"/>
          <w:marBottom w:val="0"/>
          <w:divBdr>
            <w:top w:val="none" w:sz="0" w:space="0" w:color="auto"/>
            <w:left w:val="none" w:sz="0" w:space="0" w:color="auto"/>
            <w:bottom w:val="none" w:sz="0" w:space="0" w:color="auto"/>
            <w:right w:val="none" w:sz="0" w:space="0" w:color="auto"/>
          </w:divBdr>
        </w:div>
        <w:div w:id="1078332018">
          <w:marLeft w:val="0"/>
          <w:marRight w:val="0"/>
          <w:marTop w:val="0"/>
          <w:marBottom w:val="0"/>
          <w:divBdr>
            <w:top w:val="none" w:sz="0" w:space="0" w:color="auto"/>
            <w:left w:val="none" w:sz="0" w:space="0" w:color="auto"/>
            <w:bottom w:val="none" w:sz="0" w:space="0" w:color="auto"/>
            <w:right w:val="none" w:sz="0" w:space="0" w:color="auto"/>
          </w:divBdr>
        </w:div>
        <w:div w:id="1195195282">
          <w:marLeft w:val="0"/>
          <w:marRight w:val="0"/>
          <w:marTop w:val="0"/>
          <w:marBottom w:val="0"/>
          <w:divBdr>
            <w:top w:val="none" w:sz="0" w:space="0" w:color="auto"/>
            <w:left w:val="none" w:sz="0" w:space="0" w:color="auto"/>
            <w:bottom w:val="none" w:sz="0" w:space="0" w:color="auto"/>
            <w:right w:val="none" w:sz="0" w:space="0" w:color="auto"/>
          </w:divBdr>
        </w:div>
        <w:div w:id="2055733982">
          <w:marLeft w:val="0"/>
          <w:marRight w:val="0"/>
          <w:marTop w:val="0"/>
          <w:marBottom w:val="0"/>
          <w:divBdr>
            <w:top w:val="none" w:sz="0" w:space="0" w:color="auto"/>
            <w:left w:val="none" w:sz="0" w:space="0" w:color="auto"/>
            <w:bottom w:val="none" w:sz="0" w:space="0" w:color="auto"/>
            <w:right w:val="none" w:sz="0" w:space="0" w:color="auto"/>
          </w:divBdr>
        </w:div>
        <w:div w:id="202982981">
          <w:marLeft w:val="0"/>
          <w:marRight w:val="0"/>
          <w:marTop w:val="0"/>
          <w:marBottom w:val="0"/>
          <w:divBdr>
            <w:top w:val="none" w:sz="0" w:space="0" w:color="auto"/>
            <w:left w:val="none" w:sz="0" w:space="0" w:color="auto"/>
            <w:bottom w:val="none" w:sz="0" w:space="0" w:color="auto"/>
            <w:right w:val="none" w:sz="0" w:space="0" w:color="auto"/>
          </w:divBdr>
        </w:div>
        <w:div w:id="1485471197">
          <w:marLeft w:val="0"/>
          <w:marRight w:val="0"/>
          <w:marTop w:val="0"/>
          <w:marBottom w:val="0"/>
          <w:divBdr>
            <w:top w:val="none" w:sz="0" w:space="0" w:color="auto"/>
            <w:left w:val="none" w:sz="0" w:space="0" w:color="auto"/>
            <w:bottom w:val="none" w:sz="0" w:space="0" w:color="auto"/>
            <w:right w:val="none" w:sz="0" w:space="0" w:color="auto"/>
          </w:divBdr>
        </w:div>
        <w:div w:id="787965288">
          <w:marLeft w:val="0"/>
          <w:marRight w:val="0"/>
          <w:marTop w:val="0"/>
          <w:marBottom w:val="0"/>
          <w:divBdr>
            <w:top w:val="none" w:sz="0" w:space="0" w:color="auto"/>
            <w:left w:val="none" w:sz="0" w:space="0" w:color="auto"/>
            <w:bottom w:val="none" w:sz="0" w:space="0" w:color="auto"/>
            <w:right w:val="none" w:sz="0" w:space="0" w:color="auto"/>
          </w:divBdr>
        </w:div>
        <w:div w:id="1864979271">
          <w:marLeft w:val="0"/>
          <w:marRight w:val="0"/>
          <w:marTop w:val="0"/>
          <w:marBottom w:val="0"/>
          <w:divBdr>
            <w:top w:val="none" w:sz="0" w:space="0" w:color="auto"/>
            <w:left w:val="none" w:sz="0" w:space="0" w:color="auto"/>
            <w:bottom w:val="none" w:sz="0" w:space="0" w:color="auto"/>
            <w:right w:val="none" w:sz="0" w:space="0" w:color="auto"/>
          </w:divBdr>
        </w:div>
        <w:div w:id="1546135404">
          <w:marLeft w:val="0"/>
          <w:marRight w:val="0"/>
          <w:marTop w:val="0"/>
          <w:marBottom w:val="0"/>
          <w:divBdr>
            <w:top w:val="none" w:sz="0" w:space="0" w:color="auto"/>
            <w:left w:val="none" w:sz="0" w:space="0" w:color="auto"/>
            <w:bottom w:val="none" w:sz="0" w:space="0" w:color="auto"/>
            <w:right w:val="none" w:sz="0" w:space="0" w:color="auto"/>
          </w:divBdr>
        </w:div>
        <w:div w:id="1522889856">
          <w:marLeft w:val="0"/>
          <w:marRight w:val="0"/>
          <w:marTop w:val="0"/>
          <w:marBottom w:val="0"/>
          <w:divBdr>
            <w:top w:val="none" w:sz="0" w:space="0" w:color="auto"/>
            <w:left w:val="none" w:sz="0" w:space="0" w:color="auto"/>
            <w:bottom w:val="none" w:sz="0" w:space="0" w:color="auto"/>
            <w:right w:val="none" w:sz="0" w:space="0" w:color="auto"/>
          </w:divBdr>
        </w:div>
        <w:div w:id="105347574">
          <w:marLeft w:val="0"/>
          <w:marRight w:val="0"/>
          <w:marTop w:val="0"/>
          <w:marBottom w:val="0"/>
          <w:divBdr>
            <w:top w:val="none" w:sz="0" w:space="0" w:color="auto"/>
            <w:left w:val="none" w:sz="0" w:space="0" w:color="auto"/>
            <w:bottom w:val="none" w:sz="0" w:space="0" w:color="auto"/>
            <w:right w:val="none" w:sz="0" w:space="0" w:color="auto"/>
          </w:divBdr>
        </w:div>
        <w:div w:id="153298775">
          <w:marLeft w:val="0"/>
          <w:marRight w:val="0"/>
          <w:marTop w:val="0"/>
          <w:marBottom w:val="0"/>
          <w:divBdr>
            <w:top w:val="none" w:sz="0" w:space="0" w:color="auto"/>
            <w:left w:val="none" w:sz="0" w:space="0" w:color="auto"/>
            <w:bottom w:val="none" w:sz="0" w:space="0" w:color="auto"/>
            <w:right w:val="none" w:sz="0" w:space="0" w:color="auto"/>
          </w:divBdr>
        </w:div>
        <w:div w:id="1297368013">
          <w:marLeft w:val="0"/>
          <w:marRight w:val="0"/>
          <w:marTop w:val="0"/>
          <w:marBottom w:val="0"/>
          <w:divBdr>
            <w:top w:val="none" w:sz="0" w:space="0" w:color="auto"/>
            <w:left w:val="none" w:sz="0" w:space="0" w:color="auto"/>
            <w:bottom w:val="none" w:sz="0" w:space="0" w:color="auto"/>
            <w:right w:val="none" w:sz="0" w:space="0" w:color="auto"/>
          </w:divBdr>
        </w:div>
        <w:div w:id="903753963">
          <w:marLeft w:val="0"/>
          <w:marRight w:val="0"/>
          <w:marTop w:val="0"/>
          <w:marBottom w:val="0"/>
          <w:divBdr>
            <w:top w:val="none" w:sz="0" w:space="0" w:color="auto"/>
            <w:left w:val="none" w:sz="0" w:space="0" w:color="auto"/>
            <w:bottom w:val="none" w:sz="0" w:space="0" w:color="auto"/>
            <w:right w:val="none" w:sz="0" w:space="0" w:color="auto"/>
          </w:divBdr>
        </w:div>
        <w:div w:id="771827047">
          <w:marLeft w:val="0"/>
          <w:marRight w:val="0"/>
          <w:marTop w:val="0"/>
          <w:marBottom w:val="0"/>
          <w:divBdr>
            <w:top w:val="none" w:sz="0" w:space="0" w:color="auto"/>
            <w:left w:val="none" w:sz="0" w:space="0" w:color="auto"/>
            <w:bottom w:val="none" w:sz="0" w:space="0" w:color="auto"/>
            <w:right w:val="none" w:sz="0" w:space="0" w:color="auto"/>
          </w:divBdr>
        </w:div>
        <w:div w:id="2036881456">
          <w:marLeft w:val="0"/>
          <w:marRight w:val="0"/>
          <w:marTop w:val="0"/>
          <w:marBottom w:val="0"/>
          <w:divBdr>
            <w:top w:val="none" w:sz="0" w:space="0" w:color="auto"/>
            <w:left w:val="none" w:sz="0" w:space="0" w:color="auto"/>
            <w:bottom w:val="none" w:sz="0" w:space="0" w:color="auto"/>
            <w:right w:val="none" w:sz="0" w:space="0" w:color="auto"/>
          </w:divBdr>
        </w:div>
        <w:div w:id="1179779541">
          <w:marLeft w:val="0"/>
          <w:marRight w:val="0"/>
          <w:marTop w:val="0"/>
          <w:marBottom w:val="0"/>
          <w:divBdr>
            <w:top w:val="none" w:sz="0" w:space="0" w:color="auto"/>
            <w:left w:val="none" w:sz="0" w:space="0" w:color="auto"/>
            <w:bottom w:val="none" w:sz="0" w:space="0" w:color="auto"/>
            <w:right w:val="none" w:sz="0" w:space="0" w:color="auto"/>
          </w:divBdr>
        </w:div>
        <w:div w:id="1672489888">
          <w:marLeft w:val="0"/>
          <w:marRight w:val="0"/>
          <w:marTop w:val="0"/>
          <w:marBottom w:val="0"/>
          <w:divBdr>
            <w:top w:val="none" w:sz="0" w:space="0" w:color="auto"/>
            <w:left w:val="none" w:sz="0" w:space="0" w:color="auto"/>
            <w:bottom w:val="none" w:sz="0" w:space="0" w:color="auto"/>
            <w:right w:val="none" w:sz="0" w:space="0" w:color="auto"/>
          </w:divBdr>
        </w:div>
        <w:div w:id="781388064">
          <w:marLeft w:val="0"/>
          <w:marRight w:val="0"/>
          <w:marTop w:val="0"/>
          <w:marBottom w:val="0"/>
          <w:divBdr>
            <w:top w:val="none" w:sz="0" w:space="0" w:color="auto"/>
            <w:left w:val="none" w:sz="0" w:space="0" w:color="auto"/>
            <w:bottom w:val="none" w:sz="0" w:space="0" w:color="auto"/>
            <w:right w:val="none" w:sz="0" w:space="0" w:color="auto"/>
          </w:divBdr>
        </w:div>
        <w:div w:id="491678643">
          <w:marLeft w:val="0"/>
          <w:marRight w:val="0"/>
          <w:marTop w:val="0"/>
          <w:marBottom w:val="0"/>
          <w:divBdr>
            <w:top w:val="none" w:sz="0" w:space="0" w:color="auto"/>
            <w:left w:val="none" w:sz="0" w:space="0" w:color="auto"/>
            <w:bottom w:val="none" w:sz="0" w:space="0" w:color="auto"/>
            <w:right w:val="none" w:sz="0" w:space="0" w:color="auto"/>
          </w:divBdr>
        </w:div>
        <w:div w:id="1534923886">
          <w:marLeft w:val="0"/>
          <w:marRight w:val="0"/>
          <w:marTop w:val="0"/>
          <w:marBottom w:val="0"/>
          <w:divBdr>
            <w:top w:val="none" w:sz="0" w:space="0" w:color="auto"/>
            <w:left w:val="none" w:sz="0" w:space="0" w:color="auto"/>
            <w:bottom w:val="none" w:sz="0" w:space="0" w:color="auto"/>
            <w:right w:val="none" w:sz="0" w:space="0" w:color="auto"/>
          </w:divBdr>
        </w:div>
        <w:div w:id="1480919919">
          <w:marLeft w:val="0"/>
          <w:marRight w:val="0"/>
          <w:marTop w:val="0"/>
          <w:marBottom w:val="0"/>
          <w:divBdr>
            <w:top w:val="none" w:sz="0" w:space="0" w:color="auto"/>
            <w:left w:val="none" w:sz="0" w:space="0" w:color="auto"/>
            <w:bottom w:val="none" w:sz="0" w:space="0" w:color="auto"/>
            <w:right w:val="none" w:sz="0" w:space="0" w:color="auto"/>
          </w:divBdr>
        </w:div>
        <w:div w:id="940572894">
          <w:marLeft w:val="0"/>
          <w:marRight w:val="0"/>
          <w:marTop w:val="0"/>
          <w:marBottom w:val="0"/>
          <w:divBdr>
            <w:top w:val="none" w:sz="0" w:space="0" w:color="auto"/>
            <w:left w:val="none" w:sz="0" w:space="0" w:color="auto"/>
            <w:bottom w:val="none" w:sz="0" w:space="0" w:color="auto"/>
            <w:right w:val="none" w:sz="0" w:space="0" w:color="auto"/>
          </w:divBdr>
        </w:div>
        <w:div w:id="1082261607">
          <w:marLeft w:val="0"/>
          <w:marRight w:val="0"/>
          <w:marTop w:val="0"/>
          <w:marBottom w:val="0"/>
          <w:divBdr>
            <w:top w:val="none" w:sz="0" w:space="0" w:color="auto"/>
            <w:left w:val="none" w:sz="0" w:space="0" w:color="auto"/>
            <w:bottom w:val="none" w:sz="0" w:space="0" w:color="auto"/>
            <w:right w:val="none" w:sz="0" w:space="0" w:color="auto"/>
          </w:divBdr>
        </w:div>
        <w:div w:id="1946765709">
          <w:marLeft w:val="0"/>
          <w:marRight w:val="0"/>
          <w:marTop w:val="0"/>
          <w:marBottom w:val="0"/>
          <w:divBdr>
            <w:top w:val="none" w:sz="0" w:space="0" w:color="auto"/>
            <w:left w:val="none" w:sz="0" w:space="0" w:color="auto"/>
            <w:bottom w:val="none" w:sz="0" w:space="0" w:color="auto"/>
            <w:right w:val="none" w:sz="0" w:space="0" w:color="auto"/>
          </w:divBdr>
        </w:div>
        <w:div w:id="1120221103">
          <w:marLeft w:val="0"/>
          <w:marRight w:val="0"/>
          <w:marTop w:val="0"/>
          <w:marBottom w:val="0"/>
          <w:divBdr>
            <w:top w:val="none" w:sz="0" w:space="0" w:color="auto"/>
            <w:left w:val="none" w:sz="0" w:space="0" w:color="auto"/>
            <w:bottom w:val="none" w:sz="0" w:space="0" w:color="auto"/>
            <w:right w:val="none" w:sz="0" w:space="0" w:color="auto"/>
          </w:divBdr>
        </w:div>
        <w:div w:id="1495998979">
          <w:marLeft w:val="0"/>
          <w:marRight w:val="0"/>
          <w:marTop w:val="0"/>
          <w:marBottom w:val="0"/>
          <w:divBdr>
            <w:top w:val="none" w:sz="0" w:space="0" w:color="auto"/>
            <w:left w:val="none" w:sz="0" w:space="0" w:color="auto"/>
            <w:bottom w:val="none" w:sz="0" w:space="0" w:color="auto"/>
            <w:right w:val="none" w:sz="0" w:space="0" w:color="auto"/>
          </w:divBdr>
        </w:div>
        <w:div w:id="1658072616">
          <w:marLeft w:val="0"/>
          <w:marRight w:val="0"/>
          <w:marTop w:val="0"/>
          <w:marBottom w:val="0"/>
          <w:divBdr>
            <w:top w:val="none" w:sz="0" w:space="0" w:color="auto"/>
            <w:left w:val="none" w:sz="0" w:space="0" w:color="auto"/>
            <w:bottom w:val="none" w:sz="0" w:space="0" w:color="auto"/>
            <w:right w:val="none" w:sz="0" w:space="0" w:color="auto"/>
          </w:divBdr>
        </w:div>
        <w:div w:id="1414205739">
          <w:marLeft w:val="0"/>
          <w:marRight w:val="0"/>
          <w:marTop w:val="0"/>
          <w:marBottom w:val="0"/>
          <w:divBdr>
            <w:top w:val="none" w:sz="0" w:space="0" w:color="auto"/>
            <w:left w:val="none" w:sz="0" w:space="0" w:color="auto"/>
            <w:bottom w:val="none" w:sz="0" w:space="0" w:color="auto"/>
            <w:right w:val="none" w:sz="0" w:space="0" w:color="auto"/>
          </w:divBdr>
        </w:div>
        <w:div w:id="924923956">
          <w:marLeft w:val="0"/>
          <w:marRight w:val="0"/>
          <w:marTop w:val="0"/>
          <w:marBottom w:val="0"/>
          <w:divBdr>
            <w:top w:val="none" w:sz="0" w:space="0" w:color="auto"/>
            <w:left w:val="none" w:sz="0" w:space="0" w:color="auto"/>
            <w:bottom w:val="none" w:sz="0" w:space="0" w:color="auto"/>
            <w:right w:val="none" w:sz="0" w:space="0" w:color="auto"/>
          </w:divBdr>
        </w:div>
        <w:div w:id="1083524627">
          <w:marLeft w:val="0"/>
          <w:marRight w:val="0"/>
          <w:marTop w:val="0"/>
          <w:marBottom w:val="0"/>
          <w:divBdr>
            <w:top w:val="none" w:sz="0" w:space="0" w:color="auto"/>
            <w:left w:val="none" w:sz="0" w:space="0" w:color="auto"/>
            <w:bottom w:val="none" w:sz="0" w:space="0" w:color="auto"/>
            <w:right w:val="none" w:sz="0" w:space="0" w:color="auto"/>
          </w:divBdr>
        </w:div>
        <w:div w:id="1360231262">
          <w:marLeft w:val="0"/>
          <w:marRight w:val="0"/>
          <w:marTop w:val="0"/>
          <w:marBottom w:val="0"/>
          <w:divBdr>
            <w:top w:val="none" w:sz="0" w:space="0" w:color="auto"/>
            <w:left w:val="none" w:sz="0" w:space="0" w:color="auto"/>
            <w:bottom w:val="none" w:sz="0" w:space="0" w:color="auto"/>
            <w:right w:val="none" w:sz="0" w:space="0" w:color="auto"/>
          </w:divBdr>
        </w:div>
        <w:div w:id="77950002">
          <w:marLeft w:val="0"/>
          <w:marRight w:val="0"/>
          <w:marTop w:val="0"/>
          <w:marBottom w:val="0"/>
          <w:divBdr>
            <w:top w:val="none" w:sz="0" w:space="0" w:color="auto"/>
            <w:left w:val="none" w:sz="0" w:space="0" w:color="auto"/>
            <w:bottom w:val="none" w:sz="0" w:space="0" w:color="auto"/>
            <w:right w:val="none" w:sz="0" w:space="0" w:color="auto"/>
          </w:divBdr>
        </w:div>
        <w:div w:id="1907762251">
          <w:marLeft w:val="0"/>
          <w:marRight w:val="0"/>
          <w:marTop w:val="0"/>
          <w:marBottom w:val="0"/>
          <w:divBdr>
            <w:top w:val="none" w:sz="0" w:space="0" w:color="auto"/>
            <w:left w:val="none" w:sz="0" w:space="0" w:color="auto"/>
            <w:bottom w:val="none" w:sz="0" w:space="0" w:color="auto"/>
            <w:right w:val="none" w:sz="0" w:space="0" w:color="auto"/>
          </w:divBdr>
        </w:div>
        <w:div w:id="1441677939">
          <w:marLeft w:val="0"/>
          <w:marRight w:val="0"/>
          <w:marTop w:val="0"/>
          <w:marBottom w:val="0"/>
          <w:divBdr>
            <w:top w:val="none" w:sz="0" w:space="0" w:color="auto"/>
            <w:left w:val="none" w:sz="0" w:space="0" w:color="auto"/>
            <w:bottom w:val="none" w:sz="0" w:space="0" w:color="auto"/>
            <w:right w:val="none" w:sz="0" w:space="0" w:color="auto"/>
          </w:divBdr>
        </w:div>
        <w:div w:id="1616714150">
          <w:marLeft w:val="0"/>
          <w:marRight w:val="0"/>
          <w:marTop w:val="0"/>
          <w:marBottom w:val="0"/>
          <w:divBdr>
            <w:top w:val="none" w:sz="0" w:space="0" w:color="auto"/>
            <w:left w:val="none" w:sz="0" w:space="0" w:color="auto"/>
            <w:bottom w:val="none" w:sz="0" w:space="0" w:color="auto"/>
            <w:right w:val="none" w:sz="0" w:space="0" w:color="auto"/>
          </w:divBdr>
        </w:div>
        <w:div w:id="257254915">
          <w:marLeft w:val="0"/>
          <w:marRight w:val="0"/>
          <w:marTop w:val="0"/>
          <w:marBottom w:val="0"/>
          <w:divBdr>
            <w:top w:val="none" w:sz="0" w:space="0" w:color="auto"/>
            <w:left w:val="none" w:sz="0" w:space="0" w:color="auto"/>
            <w:bottom w:val="none" w:sz="0" w:space="0" w:color="auto"/>
            <w:right w:val="none" w:sz="0" w:space="0" w:color="auto"/>
          </w:divBdr>
        </w:div>
        <w:div w:id="539755073">
          <w:marLeft w:val="0"/>
          <w:marRight w:val="0"/>
          <w:marTop w:val="0"/>
          <w:marBottom w:val="0"/>
          <w:divBdr>
            <w:top w:val="none" w:sz="0" w:space="0" w:color="auto"/>
            <w:left w:val="none" w:sz="0" w:space="0" w:color="auto"/>
            <w:bottom w:val="none" w:sz="0" w:space="0" w:color="auto"/>
            <w:right w:val="none" w:sz="0" w:space="0" w:color="auto"/>
          </w:divBdr>
        </w:div>
        <w:div w:id="2146044057">
          <w:marLeft w:val="0"/>
          <w:marRight w:val="0"/>
          <w:marTop w:val="0"/>
          <w:marBottom w:val="0"/>
          <w:divBdr>
            <w:top w:val="none" w:sz="0" w:space="0" w:color="auto"/>
            <w:left w:val="none" w:sz="0" w:space="0" w:color="auto"/>
            <w:bottom w:val="none" w:sz="0" w:space="0" w:color="auto"/>
            <w:right w:val="none" w:sz="0" w:space="0" w:color="auto"/>
          </w:divBdr>
        </w:div>
        <w:div w:id="1761952604">
          <w:marLeft w:val="0"/>
          <w:marRight w:val="0"/>
          <w:marTop w:val="0"/>
          <w:marBottom w:val="0"/>
          <w:divBdr>
            <w:top w:val="none" w:sz="0" w:space="0" w:color="auto"/>
            <w:left w:val="none" w:sz="0" w:space="0" w:color="auto"/>
            <w:bottom w:val="none" w:sz="0" w:space="0" w:color="auto"/>
            <w:right w:val="none" w:sz="0" w:space="0" w:color="auto"/>
          </w:divBdr>
        </w:div>
        <w:div w:id="863402792">
          <w:marLeft w:val="0"/>
          <w:marRight w:val="0"/>
          <w:marTop w:val="0"/>
          <w:marBottom w:val="0"/>
          <w:divBdr>
            <w:top w:val="none" w:sz="0" w:space="0" w:color="auto"/>
            <w:left w:val="none" w:sz="0" w:space="0" w:color="auto"/>
            <w:bottom w:val="none" w:sz="0" w:space="0" w:color="auto"/>
            <w:right w:val="none" w:sz="0" w:space="0" w:color="auto"/>
          </w:divBdr>
        </w:div>
      </w:divsChild>
    </w:div>
    <w:div w:id="1719622851">
      <w:bodyDiv w:val="1"/>
      <w:marLeft w:val="0"/>
      <w:marRight w:val="0"/>
      <w:marTop w:val="0"/>
      <w:marBottom w:val="0"/>
      <w:divBdr>
        <w:top w:val="none" w:sz="0" w:space="0" w:color="auto"/>
        <w:left w:val="none" w:sz="0" w:space="0" w:color="auto"/>
        <w:bottom w:val="none" w:sz="0" w:space="0" w:color="auto"/>
        <w:right w:val="none" w:sz="0" w:space="0" w:color="auto"/>
      </w:divBdr>
    </w:div>
    <w:div w:id="1750343566">
      <w:bodyDiv w:val="1"/>
      <w:marLeft w:val="0"/>
      <w:marRight w:val="0"/>
      <w:marTop w:val="0"/>
      <w:marBottom w:val="0"/>
      <w:divBdr>
        <w:top w:val="none" w:sz="0" w:space="0" w:color="auto"/>
        <w:left w:val="none" w:sz="0" w:space="0" w:color="auto"/>
        <w:bottom w:val="none" w:sz="0" w:space="0" w:color="auto"/>
        <w:right w:val="none" w:sz="0" w:space="0" w:color="auto"/>
      </w:divBdr>
    </w:div>
    <w:div w:id="1758596902">
      <w:bodyDiv w:val="1"/>
      <w:marLeft w:val="0"/>
      <w:marRight w:val="0"/>
      <w:marTop w:val="0"/>
      <w:marBottom w:val="0"/>
      <w:divBdr>
        <w:top w:val="none" w:sz="0" w:space="0" w:color="auto"/>
        <w:left w:val="none" w:sz="0" w:space="0" w:color="auto"/>
        <w:bottom w:val="none" w:sz="0" w:space="0" w:color="auto"/>
        <w:right w:val="none" w:sz="0" w:space="0" w:color="auto"/>
      </w:divBdr>
      <w:divsChild>
        <w:div w:id="1315262666">
          <w:marLeft w:val="0"/>
          <w:marRight w:val="0"/>
          <w:marTop w:val="0"/>
          <w:marBottom w:val="0"/>
          <w:divBdr>
            <w:top w:val="none" w:sz="0" w:space="0" w:color="auto"/>
            <w:left w:val="none" w:sz="0" w:space="0" w:color="auto"/>
            <w:bottom w:val="none" w:sz="0" w:space="0" w:color="auto"/>
            <w:right w:val="none" w:sz="0" w:space="0" w:color="auto"/>
          </w:divBdr>
          <w:divsChild>
            <w:div w:id="34431649">
              <w:marLeft w:val="88"/>
              <w:marRight w:val="0"/>
              <w:marTop w:val="0"/>
              <w:marBottom w:val="0"/>
              <w:divBdr>
                <w:top w:val="none" w:sz="0" w:space="0" w:color="auto"/>
                <w:left w:val="none" w:sz="0" w:space="0" w:color="auto"/>
                <w:bottom w:val="none" w:sz="0" w:space="0" w:color="auto"/>
                <w:right w:val="none" w:sz="0" w:space="0" w:color="auto"/>
              </w:divBdr>
              <w:divsChild>
                <w:div w:id="558900523">
                  <w:marLeft w:val="0"/>
                  <w:marRight w:val="0"/>
                  <w:marTop w:val="0"/>
                  <w:marBottom w:val="0"/>
                  <w:divBdr>
                    <w:top w:val="none" w:sz="0" w:space="0" w:color="auto"/>
                    <w:left w:val="none" w:sz="0" w:space="0" w:color="auto"/>
                    <w:bottom w:val="none" w:sz="0" w:space="0" w:color="auto"/>
                    <w:right w:val="none" w:sz="0" w:space="0" w:color="auto"/>
                  </w:divBdr>
                </w:div>
                <w:div w:id="647366325">
                  <w:marLeft w:val="0"/>
                  <w:marRight w:val="0"/>
                  <w:marTop w:val="251"/>
                  <w:marBottom w:val="251"/>
                  <w:divBdr>
                    <w:top w:val="none" w:sz="0" w:space="0" w:color="auto"/>
                    <w:left w:val="none" w:sz="0" w:space="0" w:color="auto"/>
                    <w:bottom w:val="none" w:sz="0" w:space="0" w:color="auto"/>
                    <w:right w:val="none" w:sz="0" w:space="0" w:color="auto"/>
                  </w:divBdr>
                </w:div>
                <w:div w:id="1477452375">
                  <w:marLeft w:val="0"/>
                  <w:marRight w:val="0"/>
                  <w:marTop w:val="0"/>
                  <w:marBottom w:val="0"/>
                  <w:divBdr>
                    <w:top w:val="none" w:sz="0" w:space="0" w:color="auto"/>
                    <w:left w:val="none" w:sz="0" w:space="0" w:color="auto"/>
                    <w:bottom w:val="none" w:sz="0" w:space="0" w:color="auto"/>
                    <w:right w:val="none" w:sz="0" w:space="0" w:color="auto"/>
                  </w:divBdr>
                </w:div>
                <w:div w:id="1875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2312">
          <w:marLeft w:val="0"/>
          <w:marRight w:val="0"/>
          <w:marTop w:val="0"/>
          <w:marBottom w:val="0"/>
          <w:divBdr>
            <w:top w:val="none" w:sz="0" w:space="0" w:color="auto"/>
            <w:left w:val="none" w:sz="0" w:space="0" w:color="auto"/>
            <w:bottom w:val="none" w:sz="0" w:space="0" w:color="auto"/>
            <w:right w:val="none" w:sz="0" w:space="0" w:color="auto"/>
          </w:divBdr>
        </w:div>
      </w:divsChild>
    </w:div>
    <w:div w:id="1814253303">
      <w:bodyDiv w:val="1"/>
      <w:marLeft w:val="0"/>
      <w:marRight w:val="0"/>
      <w:marTop w:val="0"/>
      <w:marBottom w:val="0"/>
      <w:divBdr>
        <w:top w:val="none" w:sz="0" w:space="0" w:color="auto"/>
        <w:left w:val="none" w:sz="0" w:space="0" w:color="auto"/>
        <w:bottom w:val="none" w:sz="0" w:space="0" w:color="auto"/>
        <w:right w:val="none" w:sz="0" w:space="0" w:color="auto"/>
      </w:divBdr>
    </w:div>
    <w:div w:id="1814836504">
      <w:bodyDiv w:val="1"/>
      <w:marLeft w:val="0"/>
      <w:marRight w:val="0"/>
      <w:marTop w:val="0"/>
      <w:marBottom w:val="0"/>
      <w:divBdr>
        <w:top w:val="none" w:sz="0" w:space="0" w:color="auto"/>
        <w:left w:val="none" w:sz="0" w:space="0" w:color="auto"/>
        <w:bottom w:val="none" w:sz="0" w:space="0" w:color="auto"/>
        <w:right w:val="none" w:sz="0" w:space="0" w:color="auto"/>
      </w:divBdr>
    </w:div>
    <w:div w:id="1815638929">
      <w:bodyDiv w:val="1"/>
      <w:marLeft w:val="0"/>
      <w:marRight w:val="0"/>
      <w:marTop w:val="0"/>
      <w:marBottom w:val="0"/>
      <w:divBdr>
        <w:top w:val="none" w:sz="0" w:space="0" w:color="auto"/>
        <w:left w:val="none" w:sz="0" w:space="0" w:color="auto"/>
        <w:bottom w:val="none" w:sz="0" w:space="0" w:color="auto"/>
        <w:right w:val="none" w:sz="0" w:space="0" w:color="auto"/>
      </w:divBdr>
    </w:div>
    <w:div w:id="1826553997">
      <w:bodyDiv w:val="1"/>
      <w:marLeft w:val="0"/>
      <w:marRight w:val="0"/>
      <w:marTop w:val="0"/>
      <w:marBottom w:val="0"/>
      <w:divBdr>
        <w:top w:val="none" w:sz="0" w:space="0" w:color="auto"/>
        <w:left w:val="none" w:sz="0" w:space="0" w:color="auto"/>
        <w:bottom w:val="none" w:sz="0" w:space="0" w:color="auto"/>
        <w:right w:val="none" w:sz="0" w:space="0" w:color="auto"/>
      </w:divBdr>
      <w:divsChild>
        <w:div w:id="95489621">
          <w:marLeft w:val="0"/>
          <w:marRight w:val="0"/>
          <w:marTop w:val="0"/>
          <w:marBottom w:val="0"/>
          <w:divBdr>
            <w:top w:val="none" w:sz="0" w:space="0" w:color="auto"/>
            <w:left w:val="none" w:sz="0" w:space="0" w:color="auto"/>
            <w:bottom w:val="none" w:sz="0" w:space="0" w:color="auto"/>
            <w:right w:val="none" w:sz="0" w:space="0" w:color="auto"/>
          </w:divBdr>
        </w:div>
        <w:div w:id="269895300">
          <w:marLeft w:val="0"/>
          <w:marRight w:val="0"/>
          <w:marTop w:val="0"/>
          <w:marBottom w:val="0"/>
          <w:divBdr>
            <w:top w:val="none" w:sz="0" w:space="0" w:color="auto"/>
            <w:left w:val="none" w:sz="0" w:space="0" w:color="auto"/>
            <w:bottom w:val="none" w:sz="0" w:space="0" w:color="auto"/>
            <w:right w:val="none" w:sz="0" w:space="0" w:color="auto"/>
          </w:divBdr>
        </w:div>
        <w:div w:id="450630935">
          <w:marLeft w:val="0"/>
          <w:marRight w:val="0"/>
          <w:marTop w:val="0"/>
          <w:marBottom w:val="0"/>
          <w:divBdr>
            <w:top w:val="none" w:sz="0" w:space="0" w:color="auto"/>
            <w:left w:val="none" w:sz="0" w:space="0" w:color="auto"/>
            <w:bottom w:val="none" w:sz="0" w:space="0" w:color="auto"/>
            <w:right w:val="none" w:sz="0" w:space="0" w:color="auto"/>
          </w:divBdr>
        </w:div>
        <w:div w:id="542600323">
          <w:marLeft w:val="0"/>
          <w:marRight w:val="0"/>
          <w:marTop w:val="0"/>
          <w:marBottom w:val="0"/>
          <w:divBdr>
            <w:top w:val="none" w:sz="0" w:space="0" w:color="auto"/>
            <w:left w:val="none" w:sz="0" w:space="0" w:color="auto"/>
            <w:bottom w:val="none" w:sz="0" w:space="0" w:color="auto"/>
            <w:right w:val="none" w:sz="0" w:space="0" w:color="auto"/>
          </w:divBdr>
        </w:div>
        <w:div w:id="702634627">
          <w:marLeft w:val="0"/>
          <w:marRight w:val="0"/>
          <w:marTop w:val="0"/>
          <w:marBottom w:val="0"/>
          <w:divBdr>
            <w:top w:val="none" w:sz="0" w:space="0" w:color="auto"/>
            <w:left w:val="none" w:sz="0" w:space="0" w:color="auto"/>
            <w:bottom w:val="none" w:sz="0" w:space="0" w:color="auto"/>
            <w:right w:val="none" w:sz="0" w:space="0" w:color="auto"/>
          </w:divBdr>
        </w:div>
        <w:div w:id="732509317">
          <w:marLeft w:val="0"/>
          <w:marRight w:val="0"/>
          <w:marTop w:val="0"/>
          <w:marBottom w:val="0"/>
          <w:divBdr>
            <w:top w:val="none" w:sz="0" w:space="0" w:color="auto"/>
            <w:left w:val="none" w:sz="0" w:space="0" w:color="auto"/>
            <w:bottom w:val="none" w:sz="0" w:space="0" w:color="auto"/>
            <w:right w:val="none" w:sz="0" w:space="0" w:color="auto"/>
          </w:divBdr>
        </w:div>
        <w:div w:id="835339776">
          <w:marLeft w:val="0"/>
          <w:marRight w:val="0"/>
          <w:marTop w:val="0"/>
          <w:marBottom w:val="0"/>
          <w:divBdr>
            <w:top w:val="none" w:sz="0" w:space="0" w:color="auto"/>
            <w:left w:val="none" w:sz="0" w:space="0" w:color="auto"/>
            <w:bottom w:val="none" w:sz="0" w:space="0" w:color="auto"/>
            <w:right w:val="none" w:sz="0" w:space="0" w:color="auto"/>
          </w:divBdr>
        </w:div>
        <w:div w:id="848759403">
          <w:marLeft w:val="0"/>
          <w:marRight w:val="0"/>
          <w:marTop w:val="0"/>
          <w:marBottom w:val="0"/>
          <w:divBdr>
            <w:top w:val="none" w:sz="0" w:space="0" w:color="auto"/>
            <w:left w:val="none" w:sz="0" w:space="0" w:color="auto"/>
            <w:bottom w:val="none" w:sz="0" w:space="0" w:color="auto"/>
            <w:right w:val="none" w:sz="0" w:space="0" w:color="auto"/>
          </w:divBdr>
        </w:div>
        <w:div w:id="1015232995">
          <w:marLeft w:val="0"/>
          <w:marRight w:val="0"/>
          <w:marTop w:val="0"/>
          <w:marBottom w:val="0"/>
          <w:divBdr>
            <w:top w:val="none" w:sz="0" w:space="0" w:color="auto"/>
            <w:left w:val="none" w:sz="0" w:space="0" w:color="auto"/>
            <w:bottom w:val="none" w:sz="0" w:space="0" w:color="auto"/>
            <w:right w:val="none" w:sz="0" w:space="0" w:color="auto"/>
          </w:divBdr>
        </w:div>
        <w:div w:id="1152522140">
          <w:marLeft w:val="0"/>
          <w:marRight w:val="0"/>
          <w:marTop w:val="0"/>
          <w:marBottom w:val="0"/>
          <w:divBdr>
            <w:top w:val="none" w:sz="0" w:space="0" w:color="auto"/>
            <w:left w:val="none" w:sz="0" w:space="0" w:color="auto"/>
            <w:bottom w:val="none" w:sz="0" w:space="0" w:color="auto"/>
            <w:right w:val="none" w:sz="0" w:space="0" w:color="auto"/>
          </w:divBdr>
        </w:div>
        <w:div w:id="1231581065">
          <w:marLeft w:val="0"/>
          <w:marRight w:val="0"/>
          <w:marTop w:val="0"/>
          <w:marBottom w:val="0"/>
          <w:divBdr>
            <w:top w:val="none" w:sz="0" w:space="0" w:color="auto"/>
            <w:left w:val="none" w:sz="0" w:space="0" w:color="auto"/>
            <w:bottom w:val="none" w:sz="0" w:space="0" w:color="auto"/>
            <w:right w:val="none" w:sz="0" w:space="0" w:color="auto"/>
          </w:divBdr>
        </w:div>
        <w:div w:id="1246036993">
          <w:marLeft w:val="0"/>
          <w:marRight w:val="0"/>
          <w:marTop w:val="0"/>
          <w:marBottom w:val="0"/>
          <w:divBdr>
            <w:top w:val="none" w:sz="0" w:space="0" w:color="auto"/>
            <w:left w:val="none" w:sz="0" w:space="0" w:color="auto"/>
            <w:bottom w:val="none" w:sz="0" w:space="0" w:color="auto"/>
            <w:right w:val="none" w:sz="0" w:space="0" w:color="auto"/>
          </w:divBdr>
        </w:div>
        <w:div w:id="1276254271">
          <w:marLeft w:val="0"/>
          <w:marRight w:val="0"/>
          <w:marTop w:val="0"/>
          <w:marBottom w:val="0"/>
          <w:divBdr>
            <w:top w:val="none" w:sz="0" w:space="0" w:color="auto"/>
            <w:left w:val="none" w:sz="0" w:space="0" w:color="auto"/>
            <w:bottom w:val="none" w:sz="0" w:space="0" w:color="auto"/>
            <w:right w:val="none" w:sz="0" w:space="0" w:color="auto"/>
          </w:divBdr>
        </w:div>
        <w:div w:id="1516505597">
          <w:marLeft w:val="0"/>
          <w:marRight w:val="0"/>
          <w:marTop w:val="0"/>
          <w:marBottom w:val="0"/>
          <w:divBdr>
            <w:top w:val="none" w:sz="0" w:space="0" w:color="auto"/>
            <w:left w:val="none" w:sz="0" w:space="0" w:color="auto"/>
            <w:bottom w:val="none" w:sz="0" w:space="0" w:color="auto"/>
            <w:right w:val="none" w:sz="0" w:space="0" w:color="auto"/>
          </w:divBdr>
        </w:div>
        <w:div w:id="1588030100">
          <w:marLeft w:val="0"/>
          <w:marRight w:val="0"/>
          <w:marTop w:val="0"/>
          <w:marBottom w:val="0"/>
          <w:divBdr>
            <w:top w:val="none" w:sz="0" w:space="0" w:color="auto"/>
            <w:left w:val="none" w:sz="0" w:space="0" w:color="auto"/>
            <w:bottom w:val="none" w:sz="0" w:space="0" w:color="auto"/>
            <w:right w:val="none" w:sz="0" w:space="0" w:color="auto"/>
          </w:divBdr>
        </w:div>
        <w:div w:id="1590848033">
          <w:marLeft w:val="0"/>
          <w:marRight w:val="0"/>
          <w:marTop w:val="0"/>
          <w:marBottom w:val="0"/>
          <w:divBdr>
            <w:top w:val="none" w:sz="0" w:space="0" w:color="auto"/>
            <w:left w:val="none" w:sz="0" w:space="0" w:color="auto"/>
            <w:bottom w:val="none" w:sz="0" w:space="0" w:color="auto"/>
            <w:right w:val="none" w:sz="0" w:space="0" w:color="auto"/>
          </w:divBdr>
        </w:div>
        <w:div w:id="1632706474">
          <w:marLeft w:val="0"/>
          <w:marRight w:val="0"/>
          <w:marTop w:val="0"/>
          <w:marBottom w:val="0"/>
          <w:divBdr>
            <w:top w:val="none" w:sz="0" w:space="0" w:color="auto"/>
            <w:left w:val="none" w:sz="0" w:space="0" w:color="auto"/>
            <w:bottom w:val="none" w:sz="0" w:space="0" w:color="auto"/>
            <w:right w:val="none" w:sz="0" w:space="0" w:color="auto"/>
          </w:divBdr>
        </w:div>
        <w:div w:id="1699043970">
          <w:marLeft w:val="0"/>
          <w:marRight w:val="0"/>
          <w:marTop w:val="0"/>
          <w:marBottom w:val="0"/>
          <w:divBdr>
            <w:top w:val="none" w:sz="0" w:space="0" w:color="auto"/>
            <w:left w:val="none" w:sz="0" w:space="0" w:color="auto"/>
            <w:bottom w:val="none" w:sz="0" w:space="0" w:color="auto"/>
            <w:right w:val="none" w:sz="0" w:space="0" w:color="auto"/>
          </w:divBdr>
        </w:div>
        <w:div w:id="1898935008">
          <w:marLeft w:val="0"/>
          <w:marRight w:val="0"/>
          <w:marTop w:val="0"/>
          <w:marBottom w:val="0"/>
          <w:divBdr>
            <w:top w:val="none" w:sz="0" w:space="0" w:color="auto"/>
            <w:left w:val="none" w:sz="0" w:space="0" w:color="auto"/>
            <w:bottom w:val="none" w:sz="0" w:space="0" w:color="auto"/>
            <w:right w:val="none" w:sz="0" w:space="0" w:color="auto"/>
          </w:divBdr>
        </w:div>
        <w:div w:id="1934315077">
          <w:marLeft w:val="0"/>
          <w:marRight w:val="0"/>
          <w:marTop w:val="0"/>
          <w:marBottom w:val="0"/>
          <w:divBdr>
            <w:top w:val="none" w:sz="0" w:space="0" w:color="auto"/>
            <w:left w:val="none" w:sz="0" w:space="0" w:color="auto"/>
            <w:bottom w:val="none" w:sz="0" w:space="0" w:color="auto"/>
            <w:right w:val="none" w:sz="0" w:space="0" w:color="auto"/>
          </w:divBdr>
        </w:div>
        <w:div w:id="2022508708">
          <w:marLeft w:val="0"/>
          <w:marRight w:val="0"/>
          <w:marTop w:val="0"/>
          <w:marBottom w:val="0"/>
          <w:divBdr>
            <w:top w:val="none" w:sz="0" w:space="0" w:color="auto"/>
            <w:left w:val="none" w:sz="0" w:space="0" w:color="auto"/>
            <w:bottom w:val="none" w:sz="0" w:space="0" w:color="auto"/>
            <w:right w:val="none" w:sz="0" w:space="0" w:color="auto"/>
          </w:divBdr>
        </w:div>
        <w:div w:id="2026439430">
          <w:marLeft w:val="0"/>
          <w:marRight w:val="0"/>
          <w:marTop w:val="0"/>
          <w:marBottom w:val="0"/>
          <w:divBdr>
            <w:top w:val="none" w:sz="0" w:space="0" w:color="auto"/>
            <w:left w:val="none" w:sz="0" w:space="0" w:color="auto"/>
            <w:bottom w:val="none" w:sz="0" w:space="0" w:color="auto"/>
            <w:right w:val="none" w:sz="0" w:space="0" w:color="auto"/>
          </w:divBdr>
        </w:div>
        <w:div w:id="2042702783">
          <w:marLeft w:val="0"/>
          <w:marRight w:val="0"/>
          <w:marTop w:val="0"/>
          <w:marBottom w:val="0"/>
          <w:divBdr>
            <w:top w:val="none" w:sz="0" w:space="0" w:color="auto"/>
            <w:left w:val="none" w:sz="0" w:space="0" w:color="auto"/>
            <w:bottom w:val="none" w:sz="0" w:space="0" w:color="auto"/>
            <w:right w:val="none" w:sz="0" w:space="0" w:color="auto"/>
          </w:divBdr>
        </w:div>
      </w:divsChild>
    </w:div>
    <w:div w:id="1890258607">
      <w:bodyDiv w:val="1"/>
      <w:marLeft w:val="0"/>
      <w:marRight w:val="0"/>
      <w:marTop w:val="0"/>
      <w:marBottom w:val="0"/>
      <w:divBdr>
        <w:top w:val="none" w:sz="0" w:space="0" w:color="auto"/>
        <w:left w:val="none" w:sz="0" w:space="0" w:color="auto"/>
        <w:bottom w:val="none" w:sz="0" w:space="0" w:color="auto"/>
        <w:right w:val="none" w:sz="0" w:space="0" w:color="auto"/>
      </w:divBdr>
    </w:div>
    <w:div w:id="1922254973">
      <w:bodyDiv w:val="1"/>
      <w:marLeft w:val="0"/>
      <w:marRight w:val="0"/>
      <w:marTop w:val="0"/>
      <w:marBottom w:val="0"/>
      <w:divBdr>
        <w:top w:val="none" w:sz="0" w:space="0" w:color="auto"/>
        <w:left w:val="none" w:sz="0" w:space="0" w:color="auto"/>
        <w:bottom w:val="none" w:sz="0" w:space="0" w:color="auto"/>
        <w:right w:val="none" w:sz="0" w:space="0" w:color="auto"/>
      </w:divBdr>
    </w:div>
    <w:div w:id="2003074519">
      <w:bodyDiv w:val="1"/>
      <w:marLeft w:val="0"/>
      <w:marRight w:val="0"/>
      <w:marTop w:val="0"/>
      <w:marBottom w:val="0"/>
      <w:divBdr>
        <w:top w:val="none" w:sz="0" w:space="0" w:color="auto"/>
        <w:left w:val="none" w:sz="0" w:space="0" w:color="auto"/>
        <w:bottom w:val="none" w:sz="0" w:space="0" w:color="auto"/>
        <w:right w:val="none" w:sz="0" w:space="0" w:color="auto"/>
      </w:divBdr>
    </w:div>
    <w:div w:id="2096583935">
      <w:bodyDiv w:val="1"/>
      <w:marLeft w:val="0"/>
      <w:marRight w:val="0"/>
      <w:marTop w:val="0"/>
      <w:marBottom w:val="0"/>
      <w:divBdr>
        <w:top w:val="none" w:sz="0" w:space="0" w:color="auto"/>
        <w:left w:val="none" w:sz="0" w:space="0" w:color="auto"/>
        <w:bottom w:val="none" w:sz="0" w:space="0" w:color="auto"/>
        <w:right w:val="none" w:sz="0" w:space="0" w:color="auto"/>
      </w:divBdr>
    </w:div>
    <w:div w:id="2118060683">
      <w:bodyDiv w:val="1"/>
      <w:marLeft w:val="0"/>
      <w:marRight w:val="0"/>
      <w:marTop w:val="0"/>
      <w:marBottom w:val="0"/>
      <w:divBdr>
        <w:top w:val="none" w:sz="0" w:space="0" w:color="auto"/>
        <w:left w:val="none" w:sz="0" w:space="0" w:color="auto"/>
        <w:bottom w:val="none" w:sz="0" w:space="0" w:color="auto"/>
        <w:right w:val="none" w:sz="0" w:space="0" w:color="auto"/>
      </w:divBdr>
    </w:div>
    <w:div w:id="2147041139">
      <w:bodyDiv w:val="1"/>
      <w:marLeft w:val="0"/>
      <w:marRight w:val="0"/>
      <w:marTop w:val="0"/>
      <w:marBottom w:val="0"/>
      <w:divBdr>
        <w:top w:val="none" w:sz="0" w:space="0" w:color="auto"/>
        <w:left w:val="none" w:sz="0" w:space="0" w:color="auto"/>
        <w:bottom w:val="none" w:sz="0" w:space="0" w:color="auto"/>
        <w:right w:val="none" w:sz="0" w:space="0" w:color="auto"/>
      </w:divBdr>
    </w:div>
    <w:div w:id="21472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B158-F065-4B53-866F-F48C2EC0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3754</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1</vt:lpstr>
    </vt:vector>
  </TitlesOfParts>
  <Company>tltsu</Company>
  <LinksUpToDate>false</LinksUpToDate>
  <CharactersWithSpaces>25102</CharactersWithSpaces>
  <SharedDoc>false</SharedDoc>
  <HLinks>
    <vt:vector size="42" baseType="variant">
      <vt:variant>
        <vt:i4>1048632</vt:i4>
      </vt:variant>
      <vt:variant>
        <vt:i4>40</vt:i4>
      </vt:variant>
      <vt:variant>
        <vt:i4>0</vt:i4>
      </vt:variant>
      <vt:variant>
        <vt:i4>5</vt:i4>
      </vt:variant>
      <vt:variant>
        <vt:lpwstr/>
      </vt:variant>
      <vt:variant>
        <vt:lpwstr>_Toc27159025</vt:lpwstr>
      </vt:variant>
      <vt:variant>
        <vt:i4>1114168</vt:i4>
      </vt:variant>
      <vt:variant>
        <vt:i4>34</vt:i4>
      </vt:variant>
      <vt:variant>
        <vt:i4>0</vt:i4>
      </vt:variant>
      <vt:variant>
        <vt:i4>5</vt:i4>
      </vt:variant>
      <vt:variant>
        <vt:lpwstr/>
      </vt:variant>
      <vt:variant>
        <vt:lpwstr>_Toc27159024</vt:lpwstr>
      </vt:variant>
      <vt:variant>
        <vt:i4>1441848</vt:i4>
      </vt:variant>
      <vt:variant>
        <vt:i4>28</vt:i4>
      </vt:variant>
      <vt:variant>
        <vt:i4>0</vt:i4>
      </vt:variant>
      <vt:variant>
        <vt:i4>5</vt:i4>
      </vt:variant>
      <vt:variant>
        <vt:lpwstr/>
      </vt:variant>
      <vt:variant>
        <vt:lpwstr>_Toc27159023</vt:lpwstr>
      </vt:variant>
      <vt:variant>
        <vt:i4>1507384</vt:i4>
      </vt:variant>
      <vt:variant>
        <vt:i4>22</vt:i4>
      </vt:variant>
      <vt:variant>
        <vt:i4>0</vt:i4>
      </vt:variant>
      <vt:variant>
        <vt:i4>5</vt:i4>
      </vt:variant>
      <vt:variant>
        <vt:lpwstr/>
      </vt:variant>
      <vt:variant>
        <vt:lpwstr>_Toc27159022</vt:lpwstr>
      </vt:variant>
      <vt:variant>
        <vt:i4>1310776</vt:i4>
      </vt:variant>
      <vt:variant>
        <vt:i4>16</vt:i4>
      </vt:variant>
      <vt:variant>
        <vt:i4>0</vt:i4>
      </vt:variant>
      <vt:variant>
        <vt:i4>5</vt:i4>
      </vt:variant>
      <vt:variant>
        <vt:lpwstr/>
      </vt:variant>
      <vt:variant>
        <vt:lpwstr>_Toc27159021</vt:lpwstr>
      </vt:variant>
      <vt:variant>
        <vt:i4>1376312</vt:i4>
      </vt:variant>
      <vt:variant>
        <vt:i4>10</vt:i4>
      </vt:variant>
      <vt:variant>
        <vt:i4>0</vt:i4>
      </vt:variant>
      <vt:variant>
        <vt:i4>5</vt:i4>
      </vt:variant>
      <vt:variant>
        <vt:lpwstr/>
      </vt:variant>
      <vt:variant>
        <vt:lpwstr>_Toc27159020</vt:lpwstr>
      </vt:variant>
      <vt:variant>
        <vt:i4>1835067</vt:i4>
      </vt:variant>
      <vt:variant>
        <vt:i4>4</vt:i4>
      </vt:variant>
      <vt:variant>
        <vt:i4>0</vt:i4>
      </vt:variant>
      <vt:variant>
        <vt:i4>5</vt:i4>
      </vt:variant>
      <vt:variant>
        <vt:lpwstr/>
      </vt:variant>
      <vt:variant>
        <vt:lpwstr>_Toc27159019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НИР2</dc:title>
  <dc:creator>С.В.Юшков.</dc:creator>
  <cp:lastModifiedBy>user</cp:lastModifiedBy>
  <cp:revision>5</cp:revision>
  <cp:lastPrinted>2018-09-06T10:42:00Z</cp:lastPrinted>
  <dcterms:created xsi:type="dcterms:W3CDTF">2020-04-25T17:21:00Z</dcterms:created>
  <dcterms:modified xsi:type="dcterms:W3CDTF">2020-09-14T18:21:00Z</dcterms:modified>
</cp:coreProperties>
</file>