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6F" w:rsidRPr="001403C6" w:rsidRDefault="001403C6" w:rsidP="0055544B">
      <w:pPr>
        <w:spacing w:after="0"/>
        <w:ind w:firstLine="709"/>
        <w:jc w:val="both"/>
        <w:rPr>
          <w:rFonts w:ascii="Times New Roman" w:hAnsi="Times New Roman" w:cs="Times New Roman"/>
          <w:sz w:val="28"/>
          <w:szCs w:val="28"/>
        </w:rPr>
      </w:pPr>
      <w:r>
        <w:rPr>
          <w:rFonts w:ascii="Times New Roman" w:hAnsi="Times New Roman" w:cs="Times New Roman"/>
          <w:b/>
          <w:sz w:val="28"/>
          <w:szCs w:val="28"/>
        </w:rPr>
        <w:t>(</w:t>
      </w:r>
      <w:r w:rsidRPr="00EA387F">
        <w:rPr>
          <w:rFonts w:ascii="Times New Roman" w:hAnsi="Times New Roman" w:cs="Times New Roman"/>
          <w:b/>
          <w:sz w:val="28"/>
          <w:szCs w:val="28"/>
        </w:rPr>
        <w:t>1 слайд)</w:t>
      </w:r>
      <w:r>
        <w:rPr>
          <w:rFonts w:ascii="Times New Roman" w:hAnsi="Times New Roman" w:cs="Times New Roman"/>
          <w:b/>
          <w:sz w:val="28"/>
          <w:szCs w:val="28"/>
        </w:rPr>
        <w:t xml:space="preserve"> </w:t>
      </w:r>
      <w:r w:rsidR="00AA2871" w:rsidRPr="00EA387F">
        <w:rPr>
          <w:rFonts w:ascii="Times New Roman" w:hAnsi="Times New Roman" w:cs="Times New Roman"/>
          <w:sz w:val="28"/>
          <w:szCs w:val="28"/>
        </w:rPr>
        <w:t>Здравствуйте, уважаемые члены комиссии. Вашему вниманию представлен</w:t>
      </w:r>
      <w:r>
        <w:rPr>
          <w:rFonts w:ascii="Times New Roman" w:hAnsi="Times New Roman" w:cs="Times New Roman"/>
          <w:sz w:val="28"/>
          <w:szCs w:val="28"/>
        </w:rPr>
        <w:t>а</w:t>
      </w:r>
      <w:r w:rsidR="00AA2871" w:rsidRPr="00EA387F">
        <w:rPr>
          <w:rFonts w:ascii="Times New Roman" w:hAnsi="Times New Roman" w:cs="Times New Roman"/>
          <w:sz w:val="28"/>
          <w:szCs w:val="28"/>
        </w:rPr>
        <w:t xml:space="preserve"> </w:t>
      </w:r>
      <w:r>
        <w:rPr>
          <w:rFonts w:ascii="Times New Roman" w:hAnsi="Times New Roman" w:cs="Times New Roman"/>
          <w:sz w:val="28"/>
          <w:szCs w:val="28"/>
        </w:rPr>
        <w:t>выпускная квалификационная работа</w:t>
      </w:r>
      <w:r w:rsidR="00AA2871" w:rsidRPr="00EA387F">
        <w:rPr>
          <w:rFonts w:ascii="Times New Roman" w:hAnsi="Times New Roman" w:cs="Times New Roman"/>
          <w:sz w:val="28"/>
          <w:szCs w:val="28"/>
        </w:rPr>
        <w:t xml:space="preserve"> по теме «</w:t>
      </w:r>
      <w:r w:rsidRPr="001403C6">
        <w:rPr>
          <w:rFonts w:ascii="Times New Roman" w:hAnsi="Times New Roman" w:cs="Times New Roman"/>
          <w:sz w:val="28"/>
          <w:szCs w:val="28"/>
        </w:rPr>
        <w:t>Совершенствовани</w:t>
      </w:r>
      <w:r>
        <w:rPr>
          <w:rFonts w:ascii="Times New Roman" w:hAnsi="Times New Roman" w:cs="Times New Roman"/>
          <w:sz w:val="28"/>
          <w:szCs w:val="28"/>
        </w:rPr>
        <w:t xml:space="preserve">е методов аттестации персонала </w:t>
      </w:r>
      <w:r w:rsidRPr="001403C6">
        <w:rPr>
          <w:rFonts w:ascii="Times New Roman" w:hAnsi="Times New Roman" w:cs="Times New Roman"/>
          <w:sz w:val="28"/>
          <w:szCs w:val="28"/>
        </w:rPr>
        <w:t>(на примере ПАО «Газпром газораспределение Нижний Новгород»)</w:t>
      </w:r>
      <w:r>
        <w:rPr>
          <w:rFonts w:ascii="Times New Roman" w:hAnsi="Times New Roman" w:cs="Times New Roman"/>
          <w:sz w:val="28"/>
          <w:szCs w:val="28"/>
        </w:rPr>
        <w:t xml:space="preserve">». </w:t>
      </w:r>
      <w:r w:rsidR="00AA2871" w:rsidRPr="00EA387F">
        <w:rPr>
          <w:rFonts w:ascii="Times New Roman" w:hAnsi="Times New Roman" w:cs="Times New Roman"/>
          <w:sz w:val="28"/>
          <w:szCs w:val="28"/>
        </w:rPr>
        <w:t xml:space="preserve"> </w:t>
      </w:r>
    </w:p>
    <w:p w:rsidR="00006F04" w:rsidRPr="00006F04" w:rsidRDefault="00AA2871" w:rsidP="00006F04">
      <w:pPr>
        <w:spacing w:after="0"/>
        <w:ind w:firstLine="709"/>
        <w:jc w:val="both"/>
        <w:rPr>
          <w:rFonts w:ascii="Times New Roman" w:hAnsi="Times New Roman" w:cs="Times New Roman"/>
          <w:sz w:val="28"/>
          <w:szCs w:val="28"/>
        </w:rPr>
      </w:pPr>
      <w:r w:rsidRPr="00EA387F">
        <w:rPr>
          <w:rFonts w:ascii="Times New Roman" w:hAnsi="Times New Roman" w:cs="Times New Roman"/>
          <w:b/>
          <w:sz w:val="28"/>
          <w:szCs w:val="28"/>
        </w:rPr>
        <w:t xml:space="preserve">(2 слайд) </w:t>
      </w:r>
      <w:r w:rsidR="00006F04" w:rsidRPr="00006F04">
        <w:rPr>
          <w:rFonts w:ascii="Times New Roman" w:hAnsi="Times New Roman" w:cs="Times New Roman"/>
          <w:sz w:val="28"/>
          <w:szCs w:val="28"/>
        </w:rPr>
        <w:t>Актуальность темы заключается в том, что с помощью совершенствования методов аттестации персонала ПАО «Газпром газораспределение Нижний Новгород», можно добиться повышение эффективности рабо</w:t>
      </w:r>
      <w:r w:rsidR="00006F04" w:rsidRPr="00006F04">
        <w:rPr>
          <w:rFonts w:ascii="Times New Roman" w:hAnsi="Times New Roman" w:cs="Times New Roman"/>
          <w:sz w:val="28"/>
          <w:szCs w:val="28"/>
        </w:rPr>
        <w:t>ты каждого сотрудника компании.</w:t>
      </w:r>
    </w:p>
    <w:p w:rsidR="00006F04" w:rsidRPr="00006F04" w:rsidRDefault="00006F04" w:rsidP="00006F04">
      <w:pPr>
        <w:spacing w:after="0"/>
        <w:ind w:firstLine="709"/>
        <w:jc w:val="both"/>
        <w:rPr>
          <w:rFonts w:ascii="Times New Roman" w:hAnsi="Times New Roman" w:cs="Times New Roman"/>
          <w:sz w:val="28"/>
          <w:szCs w:val="28"/>
        </w:rPr>
      </w:pPr>
      <w:r w:rsidRPr="00006F04">
        <w:rPr>
          <w:rFonts w:ascii="Times New Roman" w:hAnsi="Times New Roman" w:cs="Times New Roman"/>
          <w:sz w:val="28"/>
          <w:szCs w:val="28"/>
        </w:rPr>
        <w:t>Объект исследования – система управления персоналом ПАО «Газпром газораспределение Нижний Но</w:t>
      </w:r>
      <w:r w:rsidRPr="00006F04">
        <w:rPr>
          <w:rFonts w:ascii="Times New Roman" w:hAnsi="Times New Roman" w:cs="Times New Roman"/>
          <w:sz w:val="28"/>
          <w:szCs w:val="28"/>
        </w:rPr>
        <w:t>вгород».</w:t>
      </w:r>
    </w:p>
    <w:p w:rsidR="00006F04" w:rsidRPr="00006F04" w:rsidRDefault="00006F04" w:rsidP="00006F04">
      <w:pPr>
        <w:spacing w:after="0"/>
        <w:ind w:firstLine="709"/>
        <w:jc w:val="both"/>
        <w:rPr>
          <w:rFonts w:ascii="Times New Roman" w:hAnsi="Times New Roman" w:cs="Times New Roman"/>
          <w:sz w:val="28"/>
          <w:szCs w:val="28"/>
        </w:rPr>
      </w:pPr>
      <w:r w:rsidRPr="00006F04">
        <w:rPr>
          <w:rFonts w:ascii="Times New Roman" w:hAnsi="Times New Roman" w:cs="Times New Roman"/>
          <w:sz w:val="28"/>
          <w:szCs w:val="28"/>
        </w:rPr>
        <w:t>Предмет исследования – аттестация сотрудников ПАО «Газпром газораспределение Нижний Новгород».</w:t>
      </w:r>
    </w:p>
    <w:p w:rsidR="00006F04" w:rsidRDefault="00006F04" w:rsidP="00006F04">
      <w:pPr>
        <w:spacing w:after="0"/>
        <w:ind w:firstLine="709"/>
        <w:jc w:val="both"/>
        <w:rPr>
          <w:rFonts w:ascii="Times New Roman" w:hAnsi="Times New Roman" w:cs="Times New Roman"/>
          <w:bCs/>
          <w:sz w:val="28"/>
          <w:szCs w:val="28"/>
        </w:rPr>
      </w:pPr>
      <w:r w:rsidRPr="00EA387F">
        <w:rPr>
          <w:rFonts w:ascii="Times New Roman" w:hAnsi="Times New Roman" w:cs="Times New Roman"/>
          <w:b/>
          <w:bCs/>
          <w:sz w:val="28"/>
          <w:szCs w:val="28"/>
        </w:rPr>
        <w:t xml:space="preserve"> </w:t>
      </w:r>
      <w:r w:rsidR="00AA2871" w:rsidRPr="00EA387F">
        <w:rPr>
          <w:rFonts w:ascii="Times New Roman" w:hAnsi="Times New Roman" w:cs="Times New Roman"/>
          <w:b/>
          <w:bCs/>
          <w:sz w:val="28"/>
          <w:szCs w:val="28"/>
        </w:rPr>
        <w:t xml:space="preserve">(3 слайд) </w:t>
      </w:r>
      <w:r w:rsidRPr="001403C6">
        <w:rPr>
          <w:rFonts w:ascii="Times New Roman" w:hAnsi="Times New Roman" w:cs="Times New Roman"/>
          <w:sz w:val="28"/>
          <w:szCs w:val="28"/>
        </w:rPr>
        <w:t>Цель исследования – изучение процесса аттестации в ПАО «Газпром газораспределение Нижний Новгород» и разработка мероприятий по совершенствованию аттестации, которые повысят эффективно</w:t>
      </w:r>
      <w:r>
        <w:rPr>
          <w:rFonts w:ascii="Times New Roman" w:hAnsi="Times New Roman" w:cs="Times New Roman"/>
          <w:sz w:val="28"/>
          <w:szCs w:val="28"/>
        </w:rPr>
        <w:t>сть работы сотрудников компании</w:t>
      </w:r>
      <w:r w:rsidRPr="00EA387F">
        <w:rPr>
          <w:rFonts w:ascii="Times New Roman" w:hAnsi="Times New Roman" w:cs="Times New Roman"/>
          <w:bCs/>
          <w:sz w:val="28"/>
          <w:szCs w:val="28"/>
        </w:rPr>
        <w:t>.</w:t>
      </w:r>
    </w:p>
    <w:p w:rsidR="00006F04" w:rsidRPr="00EA387F" w:rsidRDefault="00006F04" w:rsidP="00006F04">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Для реализации цели, были поставлены цели, отображенные на слайде.</w:t>
      </w:r>
    </w:p>
    <w:p w:rsidR="001403C6" w:rsidRPr="001403C6" w:rsidRDefault="00006F04" w:rsidP="0055544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403C6">
        <w:rPr>
          <w:rFonts w:ascii="Times New Roman" w:hAnsi="Times New Roman" w:cs="Times New Roman"/>
          <w:b/>
          <w:sz w:val="28"/>
          <w:szCs w:val="28"/>
        </w:rPr>
        <w:t>(4</w:t>
      </w:r>
      <w:r w:rsidR="00F30168" w:rsidRPr="00EA387F">
        <w:rPr>
          <w:rFonts w:ascii="Times New Roman" w:hAnsi="Times New Roman" w:cs="Times New Roman"/>
          <w:b/>
          <w:sz w:val="28"/>
          <w:szCs w:val="28"/>
        </w:rPr>
        <w:t xml:space="preserve"> слайд) </w:t>
      </w:r>
      <w:r w:rsidR="001403C6" w:rsidRPr="001403C6">
        <w:rPr>
          <w:rFonts w:ascii="Times New Roman" w:hAnsi="Times New Roman" w:cs="Times New Roman"/>
          <w:sz w:val="28"/>
          <w:szCs w:val="28"/>
        </w:rPr>
        <w:t xml:space="preserve">Процесс набора персонала в ПАО «Газпром газораспределение Нижний Новгород» осуществляется в два этапа: </w:t>
      </w:r>
    </w:p>
    <w:p w:rsidR="001403C6" w:rsidRPr="001403C6" w:rsidRDefault="001403C6" w:rsidP="0055544B">
      <w:pPr>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 xml:space="preserve">– первый этап – ознакомление с резюме и рекомендательными письмами принимаемого на работу сотрудника или, при отсутствии резюме, заполнение специальной анкеты; </w:t>
      </w:r>
    </w:p>
    <w:p w:rsidR="001403C6" w:rsidRPr="001403C6" w:rsidRDefault="001403C6" w:rsidP="0055544B">
      <w:pPr>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 xml:space="preserve">– второй этап – личное собеседование с сотрудником отдела по работе с персоналом. </w:t>
      </w:r>
    </w:p>
    <w:p w:rsidR="00F30168" w:rsidRDefault="001403C6" w:rsidP="005554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Pr="001403C6">
        <w:rPr>
          <w:rFonts w:ascii="Times New Roman" w:hAnsi="Times New Roman" w:cs="Times New Roman"/>
          <w:sz w:val="28"/>
          <w:szCs w:val="28"/>
        </w:rPr>
        <w:t>приведена структура работников предприятия ПАО «Газпром газ</w:t>
      </w:r>
      <w:r>
        <w:rPr>
          <w:rFonts w:ascii="Times New Roman" w:hAnsi="Times New Roman" w:cs="Times New Roman"/>
          <w:sz w:val="28"/>
          <w:szCs w:val="28"/>
        </w:rPr>
        <w:t>ораспределение Нижний Новгород»</w:t>
      </w:r>
      <w:r w:rsidR="00390FF2" w:rsidRPr="00EA387F">
        <w:rPr>
          <w:rFonts w:ascii="Times New Roman" w:hAnsi="Times New Roman" w:cs="Times New Roman"/>
          <w:sz w:val="28"/>
          <w:szCs w:val="28"/>
        </w:rPr>
        <w:t>.</w:t>
      </w:r>
    </w:p>
    <w:p w:rsidR="001403C6" w:rsidRPr="00EA387F" w:rsidRDefault="001403C6" w:rsidP="0055544B">
      <w:pPr>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За анализируемый период численность работников предприятия сократилась на 101 человека, в основном уменьшилось количество рабочих и руководителей. На предприятии наблюдается тенденция увеличения доли специалистов в общей численности работников, их доля в структуре увеличилась с 19,8% до 23,4%</w:t>
      </w:r>
      <w:r>
        <w:rPr>
          <w:rFonts w:ascii="Times New Roman" w:hAnsi="Times New Roman" w:cs="Times New Roman"/>
          <w:sz w:val="28"/>
          <w:szCs w:val="28"/>
        </w:rPr>
        <w:t xml:space="preserve">. </w:t>
      </w:r>
    </w:p>
    <w:p w:rsidR="00390FF2" w:rsidRDefault="001403C6" w:rsidP="0055544B">
      <w:pPr>
        <w:spacing w:after="0"/>
        <w:ind w:firstLine="709"/>
        <w:jc w:val="both"/>
        <w:rPr>
          <w:rFonts w:ascii="Times New Roman" w:hAnsi="Times New Roman" w:cs="Times New Roman"/>
          <w:sz w:val="28"/>
          <w:szCs w:val="28"/>
        </w:rPr>
      </w:pPr>
      <w:r>
        <w:rPr>
          <w:rFonts w:ascii="Times New Roman" w:hAnsi="Times New Roman" w:cs="Times New Roman"/>
          <w:b/>
          <w:sz w:val="28"/>
          <w:szCs w:val="28"/>
        </w:rPr>
        <w:t>(5</w:t>
      </w:r>
      <w:r w:rsidR="00536355" w:rsidRPr="00EA387F">
        <w:rPr>
          <w:rFonts w:ascii="Times New Roman" w:hAnsi="Times New Roman" w:cs="Times New Roman"/>
          <w:b/>
          <w:sz w:val="28"/>
          <w:szCs w:val="28"/>
        </w:rPr>
        <w:t xml:space="preserve"> слайд) </w:t>
      </w:r>
      <w:r w:rsidRPr="001403C6">
        <w:rPr>
          <w:rFonts w:ascii="Times New Roman" w:hAnsi="Times New Roman" w:cs="Times New Roman"/>
          <w:sz w:val="28"/>
          <w:szCs w:val="28"/>
        </w:rPr>
        <w:t>Анализ коэффициентов движения кадров ПАО «Газпром газораспределение Нижний Новгород» проводится на основании данных табельного учета и данных отдела управления перс</w:t>
      </w:r>
      <w:r>
        <w:rPr>
          <w:rFonts w:ascii="Times New Roman" w:hAnsi="Times New Roman" w:cs="Times New Roman"/>
          <w:sz w:val="28"/>
          <w:szCs w:val="28"/>
        </w:rPr>
        <w:t>оналом, представлен в таблице</w:t>
      </w:r>
      <w:r w:rsidR="00B10352" w:rsidRPr="00B10352">
        <w:rPr>
          <w:rFonts w:ascii="Times New Roman" w:hAnsi="Times New Roman" w:cs="Times New Roman"/>
          <w:sz w:val="28"/>
          <w:szCs w:val="28"/>
        </w:rPr>
        <w:t>.</w:t>
      </w:r>
    </w:p>
    <w:p w:rsidR="001403C6" w:rsidRPr="00EA387F" w:rsidRDefault="001403C6" w:rsidP="0055544B">
      <w:pPr>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 xml:space="preserve">За анализируемый период на предприятии увеличился коэффициент по приему на 0,02 и коэффициент по выбытию на 0,07, возросла текучесть кадров на 3%. Необходимо обратить внимание, что численность работников, отработавших весь год, снизилась на 111 человек и в 2019 году составила 765 </w:t>
      </w:r>
      <w:r w:rsidRPr="001403C6">
        <w:rPr>
          <w:rFonts w:ascii="Times New Roman" w:hAnsi="Times New Roman" w:cs="Times New Roman"/>
          <w:sz w:val="28"/>
          <w:szCs w:val="28"/>
        </w:rPr>
        <w:lastRenderedPageBreak/>
        <w:t>человек. Можно сделать вывод о высокой текучести кадров на предприятии за анализируемый период.</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Pr>
          <w:rFonts w:ascii="Times New Roman" w:hAnsi="Times New Roman" w:cs="Times New Roman"/>
          <w:b/>
          <w:sz w:val="28"/>
          <w:szCs w:val="28"/>
        </w:rPr>
        <w:t>(6</w:t>
      </w:r>
      <w:r w:rsidR="00536355" w:rsidRPr="00EA387F">
        <w:rPr>
          <w:rFonts w:ascii="Times New Roman" w:hAnsi="Times New Roman" w:cs="Times New Roman"/>
          <w:b/>
          <w:sz w:val="28"/>
          <w:szCs w:val="28"/>
        </w:rPr>
        <w:t xml:space="preserve"> слайд) </w:t>
      </w:r>
      <w:r w:rsidRPr="001403C6">
        <w:rPr>
          <w:rFonts w:ascii="Times New Roman" w:hAnsi="Times New Roman" w:cs="Times New Roman"/>
          <w:sz w:val="28"/>
          <w:szCs w:val="28"/>
        </w:rPr>
        <w:t>Основными задачами аттестации в ПАО «Газпром газораспределение Нижний Новгород» являются:</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1)</w:t>
      </w:r>
      <w:r w:rsidRPr="001403C6">
        <w:rPr>
          <w:rFonts w:ascii="Times New Roman" w:hAnsi="Times New Roman" w:cs="Times New Roman"/>
          <w:sz w:val="28"/>
          <w:szCs w:val="28"/>
        </w:rPr>
        <w:tab/>
        <w:t>выявление и оптимальное использование профессиональных возможностей аттестованных работников;</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2)</w:t>
      </w:r>
      <w:r w:rsidRPr="001403C6">
        <w:rPr>
          <w:rFonts w:ascii="Times New Roman" w:hAnsi="Times New Roman" w:cs="Times New Roman"/>
          <w:sz w:val="28"/>
          <w:szCs w:val="28"/>
        </w:rPr>
        <w:tab/>
        <w:t xml:space="preserve">выявление </w:t>
      </w:r>
      <w:proofErr w:type="gramStart"/>
      <w:r w:rsidRPr="001403C6">
        <w:rPr>
          <w:rFonts w:ascii="Times New Roman" w:hAnsi="Times New Roman" w:cs="Times New Roman"/>
          <w:sz w:val="28"/>
          <w:szCs w:val="28"/>
        </w:rPr>
        <w:t>резервов повышения эффективности работы аттестуемых работников</w:t>
      </w:r>
      <w:proofErr w:type="gramEnd"/>
      <w:r w:rsidRPr="001403C6">
        <w:rPr>
          <w:rFonts w:ascii="Times New Roman" w:hAnsi="Times New Roman" w:cs="Times New Roman"/>
          <w:sz w:val="28"/>
          <w:szCs w:val="28"/>
        </w:rPr>
        <w:t>;</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3)</w:t>
      </w:r>
      <w:r w:rsidRPr="001403C6">
        <w:rPr>
          <w:rFonts w:ascii="Times New Roman" w:hAnsi="Times New Roman" w:cs="Times New Roman"/>
          <w:sz w:val="28"/>
          <w:szCs w:val="28"/>
        </w:rPr>
        <w:tab/>
        <w:t>выявление необходимости повышения квалификации, профессиональной подготовки или переподготовки кадров;</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4)</w:t>
      </w:r>
      <w:r w:rsidRPr="001403C6">
        <w:rPr>
          <w:rFonts w:ascii="Times New Roman" w:hAnsi="Times New Roman" w:cs="Times New Roman"/>
          <w:sz w:val="28"/>
          <w:szCs w:val="28"/>
        </w:rPr>
        <w:tab/>
        <w:t>дифференциация оплаты труда работников в зависимости от квалификации и результатов профессиональной деятельности;</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5)</w:t>
      </w:r>
      <w:r w:rsidRPr="001403C6">
        <w:rPr>
          <w:rFonts w:ascii="Times New Roman" w:hAnsi="Times New Roman" w:cs="Times New Roman"/>
          <w:sz w:val="28"/>
          <w:szCs w:val="28"/>
        </w:rPr>
        <w:tab/>
        <w:t>улучшение работы по назначению кандидатов на вышестоящие должности, обеспечение возможности эффективного продвижения кадров;</w:t>
      </w:r>
    </w:p>
    <w:p w:rsidR="001403C6" w:rsidRPr="001403C6"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6)</w:t>
      </w:r>
      <w:r w:rsidRPr="001403C6">
        <w:rPr>
          <w:rFonts w:ascii="Times New Roman" w:hAnsi="Times New Roman" w:cs="Times New Roman"/>
          <w:sz w:val="28"/>
          <w:szCs w:val="28"/>
        </w:rPr>
        <w:tab/>
        <w:t>формирование высококвалифицированного кадрового резерва.</w:t>
      </w:r>
    </w:p>
    <w:p w:rsidR="00AA2871" w:rsidRPr="00EA387F" w:rsidRDefault="001403C6" w:rsidP="0055544B">
      <w:pPr>
        <w:tabs>
          <w:tab w:val="left" w:pos="709"/>
        </w:tabs>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Проведение аттестации работников основывается на принципах законности, объективности и коллегиальности.</w:t>
      </w:r>
    </w:p>
    <w:p w:rsidR="001403C6" w:rsidRPr="001403C6" w:rsidRDefault="000522AF" w:rsidP="0055544B">
      <w:pPr>
        <w:spacing w:after="0"/>
        <w:ind w:firstLine="709"/>
        <w:jc w:val="both"/>
        <w:rPr>
          <w:rFonts w:ascii="Times New Roman" w:hAnsi="Times New Roman" w:cs="Times New Roman"/>
          <w:sz w:val="28"/>
          <w:szCs w:val="28"/>
        </w:rPr>
      </w:pPr>
      <w:r w:rsidRPr="000522AF">
        <w:rPr>
          <w:rFonts w:ascii="Times New Roman" w:hAnsi="Times New Roman" w:cs="Times New Roman"/>
          <w:b/>
          <w:sz w:val="28"/>
          <w:szCs w:val="28"/>
        </w:rPr>
        <w:t xml:space="preserve"> (</w:t>
      </w:r>
      <w:r w:rsidR="001403C6">
        <w:rPr>
          <w:rFonts w:ascii="Times New Roman" w:hAnsi="Times New Roman" w:cs="Times New Roman"/>
          <w:b/>
          <w:sz w:val="28"/>
          <w:szCs w:val="28"/>
        </w:rPr>
        <w:t>7</w:t>
      </w:r>
      <w:r w:rsidRPr="000522AF">
        <w:rPr>
          <w:rFonts w:ascii="Times New Roman" w:hAnsi="Times New Roman" w:cs="Times New Roman"/>
          <w:b/>
          <w:sz w:val="28"/>
          <w:szCs w:val="28"/>
        </w:rPr>
        <w:t xml:space="preserve"> слайд)</w:t>
      </w:r>
      <w:r>
        <w:rPr>
          <w:rFonts w:ascii="Times New Roman" w:hAnsi="Times New Roman" w:cs="Times New Roman"/>
          <w:sz w:val="28"/>
          <w:szCs w:val="28"/>
        </w:rPr>
        <w:t xml:space="preserve"> </w:t>
      </w:r>
      <w:r w:rsidR="001403C6" w:rsidRPr="001403C6">
        <w:rPr>
          <w:rFonts w:ascii="Times New Roman" w:hAnsi="Times New Roman" w:cs="Times New Roman"/>
          <w:sz w:val="28"/>
          <w:szCs w:val="28"/>
        </w:rPr>
        <w:t>Процедура аттестации работников состоит из трех этапов:</w:t>
      </w:r>
    </w:p>
    <w:p w:rsidR="001403C6" w:rsidRPr="001403C6" w:rsidRDefault="001403C6" w:rsidP="0055544B">
      <w:pPr>
        <w:pStyle w:val="a4"/>
        <w:numPr>
          <w:ilvl w:val="0"/>
          <w:numId w:val="11"/>
        </w:numPr>
        <w:spacing w:after="0"/>
        <w:ind w:left="0" w:firstLine="709"/>
        <w:jc w:val="both"/>
        <w:rPr>
          <w:rFonts w:ascii="Times New Roman" w:hAnsi="Times New Roman" w:cs="Times New Roman"/>
          <w:sz w:val="28"/>
          <w:szCs w:val="28"/>
        </w:rPr>
      </w:pPr>
      <w:r w:rsidRPr="001403C6">
        <w:rPr>
          <w:rFonts w:ascii="Times New Roman" w:hAnsi="Times New Roman" w:cs="Times New Roman"/>
          <w:sz w:val="28"/>
          <w:szCs w:val="28"/>
        </w:rPr>
        <w:t>подготовки к проведению аттестации;</w:t>
      </w:r>
    </w:p>
    <w:p w:rsidR="001403C6" w:rsidRPr="001403C6" w:rsidRDefault="001403C6" w:rsidP="0055544B">
      <w:pPr>
        <w:pStyle w:val="a4"/>
        <w:numPr>
          <w:ilvl w:val="0"/>
          <w:numId w:val="11"/>
        </w:numPr>
        <w:spacing w:after="0"/>
        <w:ind w:left="0" w:firstLine="709"/>
        <w:jc w:val="both"/>
        <w:rPr>
          <w:rFonts w:ascii="Times New Roman" w:hAnsi="Times New Roman" w:cs="Times New Roman"/>
          <w:sz w:val="28"/>
          <w:szCs w:val="28"/>
        </w:rPr>
      </w:pPr>
      <w:r w:rsidRPr="001403C6">
        <w:rPr>
          <w:rFonts w:ascii="Times New Roman" w:hAnsi="Times New Roman" w:cs="Times New Roman"/>
          <w:sz w:val="28"/>
          <w:szCs w:val="28"/>
        </w:rPr>
        <w:t>проведения аттестации и оформления ее результатов;</w:t>
      </w:r>
    </w:p>
    <w:p w:rsidR="000522AF" w:rsidRDefault="001403C6" w:rsidP="0055544B">
      <w:pPr>
        <w:pStyle w:val="a4"/>
        <w:numPr>
          <w:ilvl w:val="0"/>
          <w:numId w:val="11"/>
        </w:numPr>
        <w:spacing w:after="0"/>
        <w:ind w:left="0" w:firstLine="709"/>
        <w:jc w:val="both"/>
        <w:rPr>
          <w:rFonts w:ascii="Times New Roman" w:hAnsi="Times New Roman" w:cs="Times New Roman"/>
          <w:sz w:val="28"/>
          <w:szCs w:val="28"/>
        </w:rPr>
      </w:pPr>
      <w:r w:rsidRPr="001403C6">
        <w:rPr>
          <w:rFonts w:ascii="Times New Roman" w:hAnsi="Times New Roman" w:cs="Times New Roman"/>
          <w:sz w:val="28"/>
          <w:szCs w:val="28"/>
        </w:rPr>
        <w:t>принятия решений по результатам проведения аттестации.</w:t>
      </w:r>
    </w:p>
    <w:p w:rsidR="001403C6" w:rsidRPr="001403C6" w:rsidRDefault="001403C6" w:rsidP="0055544B">
      <w:pPr>
        <w:spacing w:after="0"/>
        <w:ind w:firstLine="709"/>
        <w:jc w:val="both"/>
        <w:rPr>
          <w:rFonts w:ascii="Times New Roman" w:hAnsi="Times New Roman" w:cs="Times New Roman"/>
          <w:sz w:val="28"/>
          <w:szCs w:val="28"/>
        </w:rPr>
      </w:pPr>
      <w:r w:rsidRPr="001403C6">
        <w:rPr>
          <w:rFonts w:ascii="Times New Roman" w:hAnsi="Times New Roman" w:cs="Times New Roman"/>
          <w:sz w:val="28"/>
          <w:szCs w:val="28"/>
        </w:rPr>
        <w:t>Положительно можно оценить тот факт, что большинство руководителей подходят к аттестационному процессу с большой ответственностью и пониманием целей и задач аттестации. Процесс аттестации в ПАО «Газпром газораспределение Нижний Новгород», приобретет определенное влияние на продвижение специалистов по службе, поможет выявлению наиболее перспективных работников.</w:t>
      </w:r>
    </w:p>
    <w:p w:rsidR="0055544B" w:rsidRPr="0055544B" w:rsidRDefault="0055544B" w:rsidP="0055544B">
      <w:pPr>
        <w:spacing w:after="0"/>
        <w:ind w:firstLine="709"/>
        <w:jc w:val="both"/>
        <w:rPr>
          <w:rFonts w:ascii="Times New Roman" w:hAnsi="Times New Roman" w:cs="Times New Roman"/>
          <w:sz w:val="28"/>
          <w:szCs w:val="28"/>
        </w:rPr>
      </w:pPr>
      <w:r>
        <w:rPr>
          <w:rFonts w:ascii="Times New Roman" w:hAnsi="Times New Roman" w:cs="Times New Roman"/>
          <w:b/>
          <w:sz w:val="28"/>
          <w:szCs w:val="28"/>
        </w:rPr>
        <w:t>(8</w:t>
      </w:r>
      <w:r w:rsidR="00F36B8D" w:rsidRPr="00F36B8D">
        <w:rPr>
          <w:rFonts w:ascii="Times New Roman" w:hAnsi="Times New Roman" w:cs="Times New Roman"/>
          <w:b/>
          <w:sz w:val="28"/>
          <w:szCs w:val="28"/>
        </w:rPr>
        <w:t xml:space="preserve"> слайд)</w:t>
      </w:r>
      <w:r w:rsidR="00F36B8D">
        <w:rPr>
          <w:rFonts w:ascii="Times New Roman" w:hAnsi="Times New Roman" w:cs="Times New Roman"/>
          <w:sz w:val="28"/>
          <w:szCs w:val="28"/>
        </w:rPr>
        <w:t xml:space="preserve"> </w:t>
      </w:r>
      <w:r w:rsidRPr="0055544B">
        <w:rPr>
          <w:rFonts w:ascii="Times New Roman" w:hAnsi="Times New Roman" w:cs="Times New Roman"/>
          <w:sz w:val="28"/>
          <w:szCs w:val="28"/>
        </w:rPr>
        <w:t>Для совершенствования процесса аттестации в компании предлагается несколько шагов:</w:t>
      </w:r>
    </w:p>
    <w:p w:rsidR="0055544B" w:rsidRPr="0055544B" w:rsidRDefault="0055544B" w:rsidP="0055544B">
      <w:pPr>
        <w:pStyle w:val="a4"/>
        <w:numPr>
          <w:ilvl w:val="0"/>
          <w:numId w:val="11"/>
        </w:numPr>
        <w:spacing w:after="0"/>
        <w:ind w:left="0" w:firstLine="709"/>
        <w:jc w:val="both"/>
        <w:rPr>
          <w:rFonts w:ascii="Times New Roman" w:hAnsi="Times New Roman" w:cs="Times New Roman"/>
          <w:sz w:val="28"/>
          <w:szCs w:val="28"/>
        </w:rPr>
      </w:pPr>
      <w:r w:rsidRPr="0055544B">
        <w:rPr>
          <w:rFonts w:ascii="Times New Roman" w:hAnsi="Times New Roman" w:cs="Times New Roman"/>
          <w:sz w:val="28"/>
          <w:szCs w:val="28"/>
        </w:rPr>
        <w:t>Для более глубоко понимания процессов развития персонала компании, методов оценки работы персонала, проведения аттестации в компании, двух специалистов отдела кадров планируется отправить на соответствующие курсы, на которых максимально подробно изучают методы и инструменты по аттестации работников на предприятии, и развитии кадрового резерва.</w:t>
      </w:r>
    </w:p>
    <w:p w:rsidR="00CB1F47" w:rsidRPr="0055544B" w:rsidRDefault="0055544B" w:rsidP="0055544B">
      <w:pPr>
        <w:pStyle w:val="a4"/>
        <w:numPr>
          <w:ilvl w:val="0"/>
          <w:numId w:val="11"/>
        </w:numPr>
        <w:spacing w:after="0"/>
        <w:ind w:left="0" w:firstLine="709"/>
        <w:jc w:val="both"/>
        <w:rPr>
          <w:rFonts w:ascii="Times New Roman" w:hAnsi="Times New Roman" w:cs="Times New Roman"/>
          <w:sz w:val="28"/>
          <w:szCs w:val="28"/>
        </w:rPr>
      </w:pPr>
      <w:r w:rsidRPr="0055544B">
        <w:rPr>
          <w:rFonts w:ascii="Times New Roman" w:hAnsi="Times New Roman" w:cs="Times New Roman"/>
          <w:sz w:val="28"/>
          <w:szCs w:val="28"/>
        </w:rPr>
        <w:t>В существующий процесс аттестации на предприятии, предлагается добавить несколько методов, наличие которых позволит в значительной степени увеличить беспристрастность и объективность в оценке сотрудников компании.</w:t>
      </w:r>
    </w:p>
    <w:p w:rsidR="0089751C" w:rsidRDefault="000522AF" w:rsidP="0055544B">
      <w:pPr>
        <w:ind w:firstLine="709"/>
        <w:jc w:val="both"/>
        <w:rPr>
          <w:rFonts w:ascii="Times New Roman" w:hAnsi="Times New Roman" w:cs="Times New Roman"/>
          <w:b/>
          <w:sz w:val="28"/>
          <w:szCs w:val="28"/>
        </w:rPr>
      </w:pPr>
      <w:r w:rsidRPr="000522AF">
        <w:rPr>
          <w:rFonts w:ascii="Times New Roman" w:hAnsi="Times New Roman" w:cs="Times New Roman"/>
          <w:b/>
          <w:sz w:val="28"/>
          <w:szCs w:val="28"/>
        </w:rPr>
        <w:lastRenderedPageBreak/>
        <w:t>(</w:t>
      </w:r>
      <w:r w:rsidR="0055544B">
        <w:rPr>
          <w:rFonts w:ascii="Times New Roman" w:hAnsi="Times New Roman" w:cs="Times New Roman"/>
          <w:b/>
          <w:sz w:val="28"/>
          <w:szCs w:val="28"/>
        </w:rPr>
        <w:t>9</w:t>
      </w:r>
      <w:r w:rsidRPr="000522AF">
        <w:rPr>
          <w:rFonts w:ascii="Times New Roman" w:hAnsi="Times New Roman" w:cs="Times New Roman"/>
          <w:b/>
          <w:sz w:val="28"/>
          <w:szCs w:val="28"/>
        </w:rPr>
        <w:t xml:space="preserve"> слайд) </w:t>
      </w:r>
      <w:r w:rsidR="0055544B" w:rsidRPr="0055544B">
        <w:rPr>
          <w:rFonts w:ascii="Times New Roman" w:hAnsi="Times New Roman" w:cs="Times New Roman"/>
          <w:sz w:val="28"/>
          <w:szCs w:val="28"/>
        </w:rPr>
        <w:t>Создание усовершенствованной системы аттестации персонала ПАО «Газпром газораспределение Нижний Новгород» должна включить в себя следующие этапы, которые приведены в таблице</w:t>
      </w:r>
      <w:r w:rsidR="0089751C">
        <w:rPr>
          <w:rFonts w:ascii="Times New Roman" w:hAnsi="Times New Roman" w:cs="Times New Roman"/>
          <w:sz w:val="28"/>
          <w:szCs w:val="28"/>
        </w:rPr>
        <w:t>.</w:t>
      </w:r>
      <w:r w:rsidR="0089751C" w:rsidRPr="0089751C">
        <w:rPr>
          <w:rFonts w:ascii="Times New Roman" w:hAnsi="Times New Roman" w:cs="Times New Roman"/>
          <w:b/>
          <w:sz w:val="28"/>
          <w:szCs w:val="28"/>
        </w:rPr>
        <w:t xml:space="preserve"> </w:t>
      </w:r>
    </w:p>
    <w:p w:rsidR="0055544B" w:rsidRDefault="0055544B" w:rsidP="0055544B">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w:t>
      </w:r>
      <w:r w:rsidRPr="0055544B">
        <w:rPr>
          <w:rFonts w:ascii="Times New Roman" w:hAnsi="Times New Roman" w:cs="Times New Roman"/>
          <w:sz w:val="28"/>
          <w:szCs w:val="28"/>
        </w:rPr>
        <w:t xml:space="preserve">– ранговый метод оценки персонала. Под ранговым методом понимается, когда группа руководителей, исходя из определенных критериев оценки, располагает оцениваемых сотрудников по порядку - от самого лучшего до самого худшего. </w:t>
      </w:r>
    </w:p>
    <w:p w:rsidR="0055544B" w:rsidRDefault="0055544B" w:rsidP="0055544B">
      <w:pPr>
        <w:ind w:firstLine="709"/>
        <w:jc w:val="both"/>
        <w:rPr>
          <w:rFonts w:ascii="Times New Roman" w:hAnsi="Times New Roman" w:cs="Times New Roman"/>
          <w:sz w:val="28"/>
          <w:szCs w:val="28"/>
        </w:rPr>
      </w:pPr>
      <w:r w:rsidRPr="0055544B">
        <w:rPr>
          <w:rFonts w:ascii="Times New Roman" w:hAnsi="Times New Roman" w:cs="Times New Roman"/>
          <w:sz w:val="28"/>
          <w:szCs w:val="28"/>
        </w:rPr>
        <w:t>Второй этап -  это</w:t>
      </w:r>
      <w:r>
        <w:rPr>
          <w:rFonts w:ascii="Times New Roman" w:hAnsi="Times New Roman" w:cs="Times New Roman"/>
          <w:sz w:val="28"/>
          <w:szCs w:val="28"/>
        </w:rPr>
        <w:t xml:space="preserve"> метод тестирования персонала</w:t>
      </w:r>
      <w:r w:rsidRPr="0055544B">
        <w:rPr>
          <w:rFonts w:ascii="Times New Roman" w:hAnsi="Times New Roman" w:cs="Times New Roman"/>
          <w:sz w:val="28"/>
          <w:szCs w:val="28"/>
        </w:rPr>
        <w:t>.  Политика компании предполагает, что хороший руководитель в компании, должен не только отлично знать свою профессию, но и, в целом, понимать, чем занимается компания, основные виды её деятельности, направления развития.</w:t>
      </w:r>
    </w:p>
    <w:p w:rsidR="0055544B" w:rsidRPr="0055544B" w:rsidRDefault="0055544B" w:rsidP="0055544B">
      <w:pPr>
        <w:ind w:firstLine="709"/>
        <w:jc w:val="both"/>
        <w:rPr>
          <w:rFonts w:ascii="Times New Roman" w:hAnsi="Times New Roman" w:cs="Times New Roman"/>
          <w:sz w:val="28"/>
          <w:szCs w:val="28"/>
        </w:rPr>
      </w:pPr>
      <w:r w:rsidRPr="0055544B">
        <w:rPr>
          <w:rFonts w:ascii="Times New Roman" w:hAnsi="Times New Roman" w:cs="Times New Roman"/>
          <w:sz w:val="28"/>
          <w:szCs w:val="28"/>
        </w:rPr>
        <w:t>Третий этап – это оценивание аттестуемых, путем полученных ответов из первого и второго этапа.  А также ознакомление с оценками аттестуемых работников, которые им поставили непосредственные руководители.</w:t>
      </w:r>
    </w:p>
    <w:p w:rsidR="0055544B" w:rsidRPr="0089751C" w:rsidRDefault="0055544B" w:rsidP="0055544B">
      <w:pPr>
        <w:ind w:firstLine="709"/>
        <w:jc w:val="both"/>
        <w:rPr>
          <w:rFonts w:ascii="Times New Roman" w:hAnsi="Times New Roman" w:cs="Times New Roman"/>
          <w:sz w:val="28"/>
          <w:szCs w:val="28"/>
        </w:rPr>
      </w:pPr>
      <w:r w:rsidRPr="0055544B">
        <w:rPr>
          <w:rFonts w:ascii="Times New Roman" w:hAnsi="Times New Roman" w:cs="Times New Roman"/>
          <w:sz w:val="28"/>
          <w:szCs w:val="28"/>
        </w:rPr>
        <w:t>И четвертый этап – обратная связь. По основанию результатов оценки персонала ПАО «Газпром газораспределение Нижний Новгород» должны быть приняты управленческие решения</w:t>
      </w:r>
      <w:r>
        <w:rPr>
          <w:rFonts w:ascii="Times New Roman" w:hAnsi="Times New Roman" w:cs="Times New Roman"/>
          <w:sz w:val="28"/>
          <w:szCs w:val="28"/>
        </w:rPr>
        <w:t>.</w:t>
      </w:r>
    </w:p>
    <w:p w:rsidR="000522AF" w:rsidRDefault="00F36B8D" w:rsidP="0055544B">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(Слайд </w:t>
      </w:r>
      <w:r w:rsidR="0055544B">
        <w:rPr>
          <w:rFonts w:ascii="Times New Roman" w:hAnsi="Times New Roman" w:cs="Times New Roman"/>
          <w:b/>
          <w:sz w:val="28"/>
          <w:szCs w:val="28"/>
        </w:rPr>
        <w:t>10</w:t>
      </w:r>
      <w:r w:rsidR="000522AF" w:rsidRPr="000522AF">
        <w:rPr>
          <w:rFonts w:ascii="Times New Roman" w:hAnsi="Times New Roman" w:cs="Times New Roman"/>
          <w:b/>
          <w:sz w:val="28"/>
          <w:szCs w:val="28"/>
        </w:rPr>
        <w:t>)</w:t>
      </w:r>
      <w:r w:rsidR="000522AF" w:rsidRPr="000522AF">
        <w:t xml:space="preserve"> </w:t>
      </w:r>
      <w:r w:rsidR="0055544B" w:rsidRPr="0055544B">
        <w:rPr>
          <w:rFonts w:ascii="Times New Roman" w:hAnsi="Times New Roman" w:cs="Times New Roman"/>
          <w:sz w:val="28"/>
          <w:szCs w:val="28"/>
        </w:rPr>
        <w:t>Общая калькуляция затрат для внедрения рекомендаций по совершенствованию системы аттестации персонала в ПАО «Газпром газораспределение Нижний Новгород» представлена в таблице</w:t>
      </w:r>
      <w:r w:rsidR="000522AF" w:rsidRPr="000522AF">
        <w:rPr>
          <w:rFonts w:ascii="Times New Roman" w:hAnsi="Times New Roman" w:cs="Times New Roman"/>
          <w:sz w:val="28"/>
          <w:szCs w:val="28"/>
        </w:rPr>
        <w:t>.</w:t>
      </w:r>
    </w:p>
    <w:p w:rsidR="0055544B" w:rsidRDefault="0055544B" w:rsidP="0055544B">
      <w:pPr>
        <w:pStyle w:val="a4"/>
        <w:ind w:left="0" w:firstLine="709"/>
        <w:jc w:val="both"/>
        <w:rPr>
          <w:rFonts w:ascii="Times New Roman" w:hAnsi="Times New Roman" w:cs="Times New Roman"/>
          <w:sz w:val="28"/>
          <w:szCs w:val="28"/>
        </w:rPr>
      </w:pPr>
      <w:r w:rsidRPr="0055544B">
        <w:rPr>
          <w:rFonts w:ascii="Times New Roman" w:hAnsi="Times New Roman" w:cs="Times New Roman"/>
          <w:sz w:val="28"/>
          <w:szCs w:val="28"/>
        </w:rPr>
        <w:t>В случае, если ПАО «Газпром газораспределение Нижний Новгород» обратится по договору внешнего обслуживания для аттестации персонала, то стоимость такой услуги может превышать 250 тыс. руб., что гораздо больше суммы затрат по предложенным мероприятиям</w:t>
      </w:r>
      <w:r>
        <w:rPr>
          <w:rFonts w:ascii="Times New Roman" w:hAnsi="Times New Roman" w:cs="Times New Roman"/>
          <w:sz w:val="28"/>
          <w:szCs w:val="28"/>
        </w:rPr>
        <w:t>.</w:t>
      </w:r>
    </w:p>
    <w:p w:rsidR="0055544B" w:rsidRDefault="0055544B" w:rsidP="0055544B">
      <w:pPr>
        <w:pStyle w:val="a4"/>
        <w:ind w:left="0" w:firstLine="709"/>
        <w:jc w:val="both"/>
        <w:rPr>
          <w:rFonts w:ascii="Times New Roman" w:hAnsi="Times New Roman" w:cs="Times New Roman"/>
          <w:sz w:val="28"/>
          <w:szCs w:val="28"/>
        </w:rPr>
      </w:pPr>
      <w:r w:rsidRPr="0055544B">
        <w:rPr>
          <w:rFonts w:ascii="Times New Roman" w:hAnsi="Times New Roman" w:cs="Times New Roman"/>
          <w:sz w:val="28"/>
          <w:szCs w:val="28"/>
        </w:rPr>
        <w:t>Исходя из вышеизложенного следует, что благодаря применению мероприятий по совершенствованию аттестации персонала, в компании начнут направлять на обучение сот</w:t>
      </w:r>
      <w:bookmarkStart w:id="0" w:name="_GoBack"/>
      <w:bookmarkEnd w:id="0"/>
      <w:r w:rsidRPr="0055544B">
        <w:rPr>
          <w:rFonts w:ascii="Times New Roman" w:hAnsi="Times New Roman" w:cs="Times New Roman"/>
          <w:sz w:val="28"/>
          <w:szCs w:val="28"/>
        </w:rPr>
        <w:t>рудников ПАО «Газпром газораспределение Нижний Новгород» избирательно, исключив из потока обучающихся, сотрудников компании, которые в обучении не нуждаются, с помощью чего удастся снизить ежегодные затраты по обучению на 37%.</w:t>
      </w:r>
    </w:p>
    <w:p w:rsidR="00AA2871" w:rsidRPr="0055544B" w:rsidRDefault="00DE6EB1" w:rsidP="0055544B">
      <w:pPr>
        <w:pStyle w:val="a4"/>
        <w:ind w:left="0" w:firstLine="709"/>
        <w:jc w:val="both"/>
        <w:rPr>
          <w:rFonts w:ascii="Times New Roman" w:hAnsi="Times New Roman" w:cs="Times New Roman"/>
          <w:sz w:val="28"/>
          <w:szCs w:val="28"/>
        </w:rPr>
      </w:pPr>
      <w:r>
        <w:rPr>
          <w:rFonts w:ascii="Times New Roman" w:hAnsi="Times New Roman" w:cs="Times New Roman"/>
          <w:b/>
          <w:sz w:val="28"/>
          <w:szCs w:val="28"/>
        </w:rPr>
        <w:t>(Слайд 1</w:t>
      </w:r>
      <w:r w:rsidR="0055544B">
        <w:rPr>
          <w:rFonts w:ascii="Times New Roman" w:hAnsi="Times New Roman" w:cs="Times New Roman"/>
          <w:b/>
          <w:sz w:val="28"/>
          <w:szCs w:val="28"/>
        </w:rPr>
        <w:t>1</w:t>
      </w:r>
      <w:r>
        <w:rPr>
          <w:rFonts w:ascii="Times New Roman" w:hAnsi="Times New Roman" w:cs="Times New Roman"/>
          <w:b/>
          <w:sz w:val="28"/>
          <w:szCs w:val="28"/>
        </w:rPr>
        <w:t xml:space="preserve">) </w:t>
      </w:r>
      <w:r w:rsidR="00F36B8D">
        <w:rPr>
          <w:rFonts w:ascii="Times New Roman" w:hAnsi="Times New Roman" w:cs="Times New Roman"/>
          <w:sz w:val="28"/>
          <w:szCs w:val="28"/>
        </w:rPr>
        <w:t>Спасибо за внимание!</w:t>
      </w:r>
    </w:p>
    <w:sectPr w:rsidR="00AA2871" w:rsidRPr="0055544B" w:rsidSect="00191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30C"/>
    <w:multiLevelType w:val="hybridMultilevel"/>
    <w:tmpl w:val="5E265A8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75546"/>
    <w:multiLevelType w:val="hybridMultilevel"/>
    <w:tmpl w:val="35D0F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944C06"/>
    <w:multiLevelType w:val="hybridMultilevel"/>
    <w:tmpl w:val="78B06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43EAA"/>
    <w:multiLevelType w:val="hybridMultilevel"/>
    <w:tmpl w:val="816C7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C92FE5"/>
    <w:multiLevelType w:val="hybridMultilevel"/>
    <w:tmpl w:val="F4202D86"/>
    <w:lvl w:ilvl="0" w:tplc="C1A2F2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15A3C"/>
    <w:multiLevelType w:val="hybridMultilevel"/>
    <w:tmpl w:val="6A9E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ED195C"/>
    <w:multiLevelType w:val="hybridMultilevel"/>
    <w:tmpl w:val="0AA6C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EF6D0E"/>
    <w:multiLevelType w:val="hybridMultilevel"/>
    <w:tmpl w:val="720C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B4D55"/>
    <w:multiLevelType w:val="hybridMultilevel"/>
    <w:tmpl w:val="1B804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10D77"/>
    <w:multiLevelType w:val="hybridMultilevel"/>
    <w:tmpl w:val="6F3C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727B0D"/>
    <w:multiLevelType w:val="hybridMultilevel"/>
    <w:tmpl w:val="9D704F12"/>
    <w:lvl w:ilvl="0" w:tplc="F1D0646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2"/>
  </w:num>
  <w:num w:numId="6">
    <w:abstractNumId w:val="6"/>
  </w:num>
  <w:num w:numId="7">
    <w:abstractNumId w:val="8"/>
  </w:num>
  <w:num w:numId="8">
    <w:abstractNumId w:val="4"/>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2871"/>
    <w:rsid w:val="00006F04"/>
    <w:rsid w:val="000522AF"/>
    <w:rsid w:val="000A1CAA"/>
    <w:rsid w:val="001403C6"/>
    <w:rsid w:val="00191A10"/>
    <w:rsid w:val="00216348"/>
    <w:rsid w:val="0028481A"/>
    <w:rsid w:val="00390FF2"/>
    <w:rsid w:val="00531E59"/>
    <w:rsid w:val="00536355"/>
    <w:rsid w:val="0055544B"/>
    <w:rsid w:val="005863CA"/>
    <w:rsid w:val="006C34E0"/>
    <w:rsid w:val="00762E26"/>
    <w:rsid w:val="00866F2A"/>
    <w:rsid w:val="0089751C"/>
    <w:rsid w:val="008B7362"/>
    <w:rsid w:val="00AA2871"/>
    <w:rsid w:val="00B10352"/>
    <w:rsid w:val="00B24B6A"/>
    <w:rsid w:val="00B508B9"/>
    <w:rsid w:val="00BE054F"/>
    <w:rsid w:val="00C9104B"/>
    <w:rsid w:val="00CB1F47"/>
    <w:rsid w:val="00D85746"/>
    <w:rsid w:val="00DE1B2D"/>
    <w:rsid w:val="00DE6EB1"/>
    <w:rsid w:val="00E12B40"/>
    <w:rsid w:val="00E23880"/>
    <w:rsid w:val="00EA387F"/>
    <w:rsid w:val="00F30168"/>
    <w:rsid w:val="00F3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5935">
      <w:bodyDiv w:val="1"/>
      <w:marLeft w:val="0"/>
      <w:marRight w:val="0"/>
      <w:marTop w:val="0"/>
      <w:marBottom w:val="0"/>
      <w:divBdr>
        <w:top w:val="none" w:sz="0" w:space="0" w:color="auto"/>
        <w:left w:val="none" w:sz="0" w:space="0" w:color="auto"/>
        <w:bottom w:val="none" w:sz="0" w:space="0" w:color="auto"/>
        <w:right w:val="none" w:sz="0" w:space="0" w:color="auto"/>
      </w:divBdr>
    </w:div>
    <w:div w:id="553127022">
      <w:bodyDiv w:val="1"/>
      <w:marLeft w:val="0"/>
      <w:marRight w:val="0"/>
      <w:marTop w:val="0"/>
      <w:marBottom w:val="0"/>
      <w:divBdr>
        <w:top w:val="none" w:sz="0" w:space="0" w:color="auto"/>
        <w:left w:val="none" w:sz="0" w:space="0" w:color="auto"/>
        <w:bottom w:val="none" w:sz="0" w:space="0" w:color="auto"/>
        <w:right w:val="none" w:sz="0" w:space="0" w:color="auto"/>
      </w:divBdr>
    </w:div>
    <w:div w:id="1770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27</cp:revision>
  <dcterms:created xsi:type="dcterms:W3CDTF">2020-12-12T07:51:00Z</dcterms:created>
  <dcterms:modified xsi:type="dcterms:W3CDTF">2021-01-13T10:44:00Z</dcterms:modified>
</cp:coreProperties>
</file>