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7DE" w:rsidRDefault="001B2F1C">
      <w:pPr>
        <w:spacing w:after="0" w:line="240" w:lineRule="auto"/>
        <w:jc w:val="center"/>
        <w:rPr>
          <w:rFonts w:ascii="Times New Roman" w:hAnsi="Times New Roman"/>
          <w:b/>
          <w:sz w:val="24"/>
          <w:szCs w:val="24"/>
        </w:rPr>
      </w:pPr>
      <w:r>
        <w:rPr>
          <w:noProof/>
          <w:lang w:eastAsia="ru-RU"/>
        </w:rPr>
        <w:drawing>
          <wp:anchor distT="0" distB="0" distL="114300" distR="114300" simplePos="0" relativeHeight="251658241" behindDoc="0" locked="0" layoutInCell="0" allowOverlap="1">
            <wp:simplePos x="0" y="0"/>
            <wp:positionH relativeFrom="margin">
              <wp:posOffset>-158115</wp:posOffset>
            </wp:positionH>
            <wp:positionV relativeFrom="margin">
              <wp:posOffset>161290</wp:posOffset>
            </wp:positionV>
            <wp:extent cx="895350" cy="120269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val="SMDATA_16_N0mbY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6AAAAAKIAAAAAAAAAAAAAAAAAAAEAAAAyAQAAAAAAAAEAAACzAAAAggUAAGYHAAADAAAA1wcAACEFAAA="/>
                        </a:ext>
                      </a:extLst>
                    </pic:cNvPicPr>
                  </pic:nvPicPr>
                  <pic:blipFill>
                    <a:blip r:embed="rId8" cstate="print"/>
                    <a:stretch>
                      <a:fillRect/>
                    </a:stretch>
                  </pic:blipFill>
                  <pic:spPr>
                    <a:xfrm>
                      <a:off x="0" y="0"/>
                      <a:ext cx="895350" cy="1202690"/>
                    </a:xfrm>
                    <a:prstGeom prst="rect">
                      <a:avLst/>
                    </a:prstGeom>
                    <a:noFill/>
                    <a:ln w="12700">
                      <a:noFill/>
                    </a:ln>
                  </pic:spPr>
                </pic:pic>
              </a:graphicData>
            </a:graphic>
          </wp:anchor>
        </w:drawing>
      </w:r>
    </w:p>
    <w:p w:rsidR="001B2F1C" w:rsidRDefault="001B2F1C">
      <w:pPr>
        <w:spacing w:after="0" w:line="240" w:lineRule="auto"/>
        <w:jc w:val="center"/>
        <w:rPr>
          <w:rFonts w:ascii="Times New Roman" w:hAnsi="Times New Roman"/>
          <w:b/>
          <w:sz w:val="24"/>
          <w:szCs w:val="24"/>
        </w:rPr>
      </w:pPr>
    </w:p>
    <w:p w:rsidR="00D447DE" w:rsidRDefault="00576CD0">
      <w:pPr>
        <w:spacing w:after="0" w:line="240" w:lineRule="auto"/>
        <w:jc w:val="center"/>
        <w:rPr>
          <w:rFonts w:ascii="Times New Roman" w:hAnsi="Times New Roman"/>
          <w:b/>
          <w:sz w:val="24"/>
          <w:szCs w:val="24"/>
        </w:rPr>
      </w:pPr>
      <w:r>
        <w:rPr>
          <w:rFonts w:ascii="Times New Roman" w:hAnsi="Times New Roman"/>
          <w:b/>
          <w:sz w:val="24"/>
          <w:szCs w:val="24"/>
        </w:rPr>
        <w:t xml:space="preserve">АВТОНОМНАЯ НЕКОММЕРЧЕСКАЯ ПРОФЕССИОНАЛЬНАЯ ОБРАЗОВАТЕЛЬНАЯ ОРГАНИЗАЦИЯ </w:t>
      </w:r>
    </w:p>
    <w:p w:rsidR="00D447DE" w:rsidRDefault="00576CD0">
      <w:pPr>
        <w:pBdr>
          <w:top w:val="nil"/>
          <w:left w:val="nil"/>
          <w:bottom w:val="single" w:sz="12" w:space="1" w:color="000000"/>
          <w:right w:val="nil"/>
          <w:between w:val="nil"/>
        </w:pBdr>
        <w:spacing w:after="0" w:line="240" w:lineRule="auto"/>
        <w:jc w:val="center"/>
        <w:rPr>
          <w:rFonts w:ascii="Times New Roman" w:hAnsi="Times New Roman"/>
          <w:b/>
          <w:sz w:val="24"/>
          <w:szCs w:val="24"/>
        </w:rPr>
      </w:pPr>
      <w:r>
        <w:rPr>
          <w:rFonts w:ascii="Times New Roman" w:hAnsi="Times New Roman"/>
          <w:b/>
          <w:sz w:val="24"/>
          <w:szCs w:val="24"/>
        </w:rPr>
        <w:t>«НАЦИОНАЛЬНЫЙ СОЦИАЛЬНО-ПЕДАГОГИЧЕСКИЙ КОЛЛЕДЖ»</w:t>
      </w:r>
    </w:p>
    <w:p w:rsidR="001B2F1C" w:rsidRDefault="001B2F1C">
      <w:pPr>
        <w:tabs>
          <w:tab w:val="left" w:pos="7720"/>
        </w:tabs>
        <w:spacing w:after="0" w:line="360" w:lineRule="auto"/>
        <w:rPr>
          <w:rFonts w:ascii="Times New Roman" w:hAnsi="Times New Roman"/>
          <w:sz w:val="24"/>
          <w:szCs w:val="24"/>
        </w:rPr>
      </w:pPr>
    </w:p>
    <w:p w:rsidR="001B2F1C" w:rsidRDefault="001B2F1C">
      <w:pPr>
        <w:tabs>
          <w:tab w:val="left" w:pos="7720"/>
        </w:tabs>
        <w:spacing w:after="0" w:line="360" w:lineRule="auto"/>
        <w:rPr>
          <w:rFonts w:ascii="Times New Roman" w:hAnsi="Times New Roman"/>
          <w:sz w:val="24"/>
          <w:szCs w:val="24"/>
        </w:rPr>
      </w:pPr>
    </w:p>
    <w:p w:rsidR="00D447DE" w:rsidRDefault="00576CD0">
      <w:pPr>
        <w:tabs>
          <w:tab w:val="left" w:pos="7720"/>
        </w:tabs>
        <w:spacing w:after="0" w:line="360" w:lineRule="auto"/>
        <w:jc w:val="center"/>
        <w:rPr>
          <w:rFonts w:ascii="Times New Roman" w:hAnsi="Times New Roman"/>
          <w:b/>
          <w:sz w:val="24"/>
          <w:szCs w:val="24"/>
        </w:rPr>
      </w:pPr>
      <w:r>
        <w:rPr>
          <w:rFonts w:ascii="Times New Roman" w:hAnsi="Times New Roman"/>
          <w:b/>
          <w:sz w:val="24"/>
          <w:szCs w:val="24"/>
        </w:rPr>
        <w:t>ОТЧЕТ</w:t>
      </w:r>
    </w:p>
    <w:p w:rsidR="00D447DE" w:rsidRDefault="00576CD0">
      <w:pPr>
        <w:tabs>
          <w:tab w:val="left" w:pos="7720"/>
        </w:tabs>
        <w:spacing w:after="0" w:line="240" w:lineRule="auto"/>
        <w:jc w:val="center"/>
        <w:rPr>
          <w:rFonts w:ascii="Times New Roman" w:hAnsi="Times New Roman"/>
          <w:b/>
          <w:sz w:val="24"/>
          <w:szCs w:val="24"/>
        </w:rPr>
      </w:pPr>
      <w:r>
        <w:rPr>
          <w:rFonts w:ascii="Times New Roman" w:hAnsi="Times New Roman"/>
          <w:b/>
          <w:sz w:val="24"/>
          <w:szCs w:val="24"/>
        </w:rPr>
        <w:t xml:space="preserve">О ПРОХОЖДЕНИИ УЧЕБНОЙ </w:t>
      </w:r>
      <w:r w:rsidR="001B2F1C">
        <w:rPr>
          <w:rFonts w:ascii="Times New Roman" w:hAnsi="Times New Roman"/>
          <w:b/>
          <w:sz w:val="24"/>
          <w:szCs w:val="24"/>
        </w:rPr>
        <w:t xml:space="preserve">/ </w:t>
      </w:r>
      <w:r>
        <w:rPr>
          <w:rFonts w:ascii="Times New Roman" w:hAnsi="Times New Roman"/>
          <w:b/>
          <w:sz w:val="24"/>
          <w:szCs w:val="24"/>
          <w:u w:val="single"/>
        </w:rPr>
        <w:t>ПРОИЗВОДСТВЕННОЙ</w:t>
      </w:r>
      <w:r>
        <w:rPr>
          <w:rFonts w:ascii="Times New Roman" w:hAnsi="Times New Roman"/>
          <w:b/>
          <w:sz w:val="24"/>
          <w:szCs w:val="24"/>
        </w:rPr>
        <w:t xml:space="preserve"> ПРАКТИКИ</w:t>
      </w:r>
    </w:p>
    <w:p w:rsidR="00D447DE" w:rsidRDefault="00576CD0">
      <w:pPr>
        <w:tabs>
          <w:tab w:val="left" w:pos="7720"/>
        </w:tabs>
        <w:spacing w:after="0" w:line="240" w:lineRule="auto"/>
        <w:jc w:val="center"/>
        <w:rPr>
          <w:rFonts w:ascii="Times New Roman" w:hAnsi="Times New Roman"/>
          <w:i/>
          <w:sz w:val="32"/>
          <w:szCs w:val="32"/>
          <w:vertAlign w:val="superscript"/>
        </w:rPr>
      </w:pPr>
      <w:r>
        <w:rPr>
          <w:rFonts w:ascii="Times New Roman" w:hAnsi="Times New Roman"/>
          <w:i/>
          <w:sz w:val="32"/>
          <w:szCs w:val="32"/>
          <w:vertAlign w:val="superscript"/>
        </w:rPr>
        <w:t>(нужное подчеркнуть)</w:t>
      </w:r>
    </w:p>
    <w:p w:rsidR="00D447DE" w:rsidRDefault="00D447DE">
      <w:pPr>
        <w:tabs>
          <w:tab w:val="left" w:pos="7720"/>
        </w:tabs>
        <w:spacing w:after="0" w:line="240" w:lineRule="auto"/>
        <w:jc w:val="center"/>
        <w:rPr>
          <w:rFonts w:ascii="Times New Roman" w:hAnsi="Times New Roman"/>
          <w:b/>
          <w:i/>
          <w:sz w:val="24"/>
          <w:szCs w:val="24"/>
        </w:rPr>
      </w:pPr>
    </w:p>
    <w:p w:rsidR="00D447DE" w:rsidRDefault="00576CD0">
      <w:pPr>
        <w:tabs>
          <w:tab w:val="left" w:pos="7720"/>
        </w:tabs>
        <w:spacing w:after="0" w:line="240" w:lineRule="auto"/>
        <w:jc w:val="center"/>
        <w:rPr>
          <w:rFonts w:ascii="Times New Roman" w:hAnsi="Times New Roman"/>
          <w:b/>
          <w:i/>
          <w:sz w:val="24"/>
          <w:szCs w:val="24"/>
        </w:rPr>
      </w:pPr>
      <w:r>
        <w:rPr>
          <w:rFonts w:ascii="Times New Roman" w:hAnsi="Times New Roman"/>
          <w:b/>
          <w:i/>
          <w:sz w:val="24"/>
          <w:szCs w:val="24"/>
        </w:rPr>
        <w:t xml:space="preserve">Профессиональный модуль  </w:t>
      </w:r>
    </w:p>
    <w:p w:rsidR="001B2F1C" w:rsidRDefault="001B2F1C">
      <w:pPr>
        <w:tabs>
          <w:tab w:val="left" w:pos="7720"/>
        </w:tabs>
        <w:spacing w:after="0" w:line="240" w:lineRule="auto"/>
        <w:jc w:val="center"/>
        <w:rPr>
          <w:rFonts w:ascii="Times New Roman" w:hAnsi="Times New Roman"/>
          <w:b/>
          <w:i/>
          <w:sz w:val="24"/>
          <w:szCs w:val="24"/>
        </w:rPr>
      </w:pPr>
    </w:p>
    <w:p w:rsidR="00D447DE" w:rsidRDefault="001B2F1C">
      <w:pPr>
        <w:tabs>
          <w:tab w:val="left" w:pos="7720"/>
        </w:tabs>
        <w:spacing w:after="0" w:line="240" w:lineRule="auto"/>
        <w:jc w:val="center"/>
        <w:rPr>
          <w:rFonts w:ascii="Times New Roman" w:hAnsi="Times New Roman"/>
          <w:sz w:val="24"/>
          <w:szCs w:val="24"/>
        </w:rPr>
      </w:pPr>
      <w:r>
        <w:rPr>
          <w:rFonts w:ascii="Times New Roman" w:hAnsi="Times New Roman"/>
          <w:b/>
          <w:i/>
          <w:sz w:val="24"/>
          <w:szCs w:val="24"/>
          <w:u w:val="single"/>
        </w:rPr>
        <w:t>_______________________________________________________________________</w:t>
      </w:r>
    </w:p>
    <w:p w:rsidR="00D447DE" w:rsidRDefault="00576CD0">
      <w:pPr>
        <w:tabs>
          <w:tab w:val="left" w:pos="7720"/>
        </w:tabs>
        <w:spacing w:after="0" w:line="360" w:lineRule="auto"/>
        <w:jc w:val="center"/>
        <w:rPr>
          <w:rFonts w:ascii="Times New Roman" w:hAnsi="Times New Roman"/>
          <w:i/>
          <w:sz w:val="20"/>
          <w:szCs w:val="20"/>
        </w:rPr>
      </w:pPr>
      <w:r>
        <w:rPr>
          <w:rFonts w:ascii="Times New Roman" w:hAnsi="Times New Roman"/>
          <w:i/>
          <w:sz w:val="20"/>
          <w:szCs w:val="20"/>
        </w:rPr>
        <w:t>(указать</w:t>
      </w:r>
      <w:r w:rsidR="001B2F1C">
        <w:rPr>
          <w:rFonts w:ascii="Times New Roman" w:hAnsi="Times New Roman"/>
          <w:i/>
          <w:sz w:val="20"/>
          <w:szCs w:val="20"/>
        </w:rPr>
        <w:t xml:space="preserve"> название </w:t>
      </w:r>
      <w:r>
        <w:rPr>
          <w:rFonts w:ascii="Times New Roman" w:hAnsi="Times New Roman"/>
          <w:i/>
          <w:sz w:val="20"/>
          <w:szCs w:val="20"/>
        </w:rPr>
        <w:t>ПМ)</w:t>
      </w:r>
    </w:p>
    <w:p w:rsidR="00D447DE" w:rsidRDefault="00576CD0">
      <w:pPr>
        <w:tabs>
          <w:tab w:val="left" w:pos="7720"/>
        </w:tabs>
        <w:spacing w:after="0" w:line="360" w:lineRule="auto"/>
        <w:jc w:val="center"/>
        <w:rPr>
          <w:rFonts w:ascii="Times New Roman" w:hAnsi="Times New Roman"/>
          <w:sz w:val="24"/>
          <w:szCs w:val="24"/>
        </w:rPr>
      </w:pPr>
      <w:r>
        <w:rPr>
          <w:rFonts w:ascii="Times New Roman" w:hAnsi="Times New Roman"/>
          <w:sz w:val="24"/>
          <w:szCs w:val="24"/>
        </w:rPr>
        <w:t xml:space="preserve">Специальность </w:t>
      </w:r>
    </w:p>
    <w:p w:rsidR="00D447DE" w:rsidRDefault="001B2F1C">
      <w:pPr>
        <w:tabs>
          <w:tab w:val="left" w:pos="7720"/>
        </w:tabs>
        <w:spacing w:after="0" w:line="360" w:lineRule="auto"/>
        <w:jc w:val="center"/>
        <w:rPr>
          <w:rFonts w:ascii="Times New Roman" w:hAnsi="Times New Roman"/>
          <w:sz w:val="24"/>
          <w:szCs w:val="24"/>
          <w:u w:val="single"/>
        </w:rPr>
      </w:pPr>
      <w:r>
        <w:rPr>
          <w:rFonts w:ascii="Times New Roman" w:hAnsi="Times New Roman"/>
          <w:sz w:val="24"/>
          <w:szCs w:val="24"/>
          <w:u w:val="single"/>
        </w:rPr>
        <w:t>_______________________________________________________________________</w:t>
      </w:r>
    </w:p>
    <w:p w:rsidR="00D447DE" w:rsidRDefault="00576CD0">
      <w:pPr>
        <w:tabs>
          <w:tab w:val="left" w:pos="7720"/>
        </w:tabs>
        <w:spacing w:after="0" w:line="360" w:lineRule="auto"/>
        <w:jc w:val="center"/>
        <w:rPr>
          <w:rFonts w:ascii="Times New Roman" w:hAnsi="Times New Roman"/>
          <w:i/>
          <w:sz w:val="20"/>
          <w:szCs w:val="20"/>
        </w:rPr>
      </w:pPr>
      <w:r>
        <w:rPr>
          <w:rFonts w:ascii="Times New Roman" w:hAnsi="Times New Roman"/>
          <w:i/>
          <w:sz w:val="20"/>
          <w:szCs w:val="20"/>
        </w:rPr>
        <w:t>(указать код, наименование специальности)</w:t>
      </w:r>
    </w:p>
    <w:p w:rsidR="00D447DE" w:rsidRDefault="00D447DE">
      <w:pPr>
        <w:spacing w:after="0" w:line="240" w:lineRule="auto"/>
        <w:rPr>
          <w:rFonts w:ascii="Times New Roman" w:hAnsi="Times New Roman"/>
          <w:sz w:val="24"/>
          <w:szCs w:val="24"/>
        </w:rPr>
      </w:pPr>
    </w:p>
    <w:p w:rsidR="00D447DE" w:rsidRDefault="00576CD0">
      <w:pPr>
        <w:spacing w:after="0" w:line="240" w:lineRule="auto"/>
        <w:rPr>
          <w:rFonts w:ascii="Times New Roman" w:hAnsi="Times New Roman"/>
          <w:bCs/>
          <w:sz w:val="28"/>
          <w:szCs w:val="28"/>
        </w:rPr>
      </w:pPr>
      <w:r>
        <w:rPr>
          <w:rFonts w:ascii="Times New Roman" w:hAnsi="Times New Roman"/>
          <w:bCs/>
          <w:sz w:val="24"/>
          <w:szCs w:val="24"/>
        </w:rPr>
        <w:t xml:space="preserve">Студент </w:t>
      </w:r>
      <w:r>
        <w:rPr>
          <w:rFonts w:ascii="Times New Roman" w:hAnsi="Times New Roman"/>
          <w:bCs/>
          <w:sz w:val="28"/>
          <w:szCs w:val="28"/>
        </w:rPr>
        <w:t xml:space="preserve">__________          ___________________________________________ </w:t>
      </w:r>
    </w:p>
    <w:p w:rsidR="00D447DE" w:rsidRDefault="00576CD0">
      <w:pPr>
        <w:spacing w:after="0" w:line="360" w:lineRule="auto"/>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(подпись)</w:t>
      </w:r>
      <w:r>
        <w:rPr>
          <w:rFonts w:ascii="Times New Roman" w:hAnsi="Times New Roman"/>
          <w:sz w:val="20"/>
          <w:szCs w:val="20"/>
        </w:rPr>
        <w:t xml:space="preserve">                                                         </w:t>
      </w:r>
      <w:r>
        <w:rPr>
          <w:rFonts w:ascii="Times New Roman" w:hAnsi="Times New Roman"/>
          <w:i/>
          <w:sz w:val="20"/>
          <w:szCs w:val="20"/>
        </w:rPr>
        <w:t>(фамилия, имя, отчество)</w:t>
      </w:r>
    </w:p>
    <w:p w:rsidR="00D447DE" w:rsidRDefault="00576CD0">
      <w:pPr>
        <w:spacing w:after="0" w:line="360" w:lineRule="auto"/>
        <w:rPr>
          <w:rFonts w:ascii="Times New Roman" w:hAnsi="Times New Roman"/>
          <w:sz w:val="24"/>
          <w:szCs w:val="24"/>
        </w:rPr>
      </w:pPr>
      <w:r>
        <w:rPr>
          <w:rFonts w:ascii="Times New Roman" w:hAnsi="Times New Roman"/>
          <w:sz w:val="24"/>
          <w:szCs w:val="24"/>
        </w:rPr>
        <w:t>Группы _________________</w:t>
      </w:r>
    </w:p>
    <w:p w:rsidR="00D447DE" w:rsidRDefault="00D447DE">
      <w:pPr>
        <w:spacing w:after="0" w:line="360" w:lineRule="auto"/>
        <w:rPr>
          <w:rFonts w:ascii="Times New Roman" w:hAnsi="Times New Roman"/>
          <w:sz w:val="24"/>
          <w:szCs w:val="24"/>
        </w:rPr>
      </w:pPr>
    </w:p>
    <w:p w:rsidR="00D447DE" w:rsidRDefault="00576CD0">
      <w:pPr>
        <w:spacing w:after="0" w:line="360" w:lineRule="auto"/>
        <w:rPr>
          <w:rFonts w:ascii="Times New Roman" w:hAnsi="Times New Roman"/>
          <w:sz w:val="24"/>
          <w:szCs w:val="24"/>
        </w:rPr>
      </w:pPr>
      <w:r>
        <w:rPr>
          <w:rFonts w:ascii="Times New Roman" w:hAnsi="Times New Roman"/>
          <w:sz w:val="24"/>
          <w:szCs w:val="24"/>
        </w:rPr>
        <w:t xml:space="preserve">Период прохождения практики: </w:t>
      </w:r>
      <w:proofErr w:type="gramStart"/>
      <w:r>
        <w:rPr>
          <w:rFonts w:ascii="Times New Roman" w:hAnsi="Times New Roman"/>
          <w:sz w:val="24"/>
          <w:szCs w:val="24"/>
        </w:rPr>
        <w:t>с</w:t>
      </w:r>
      <w:proofErr w:type="gramEnd"/>
      <w:r>
        <w:rPr>
          <w:rFonts w:ascii="Times New Roman" w:hAnsi="Times New Roman"/>
          <w:sz w:val="24"/>
          <w:szCs w:val="24"/>
        </w:rPr>
        <w:t xml:space="preserve"> ______________ по ______________</w:t>
      </w:r>
    </w:p>
    <w:p w:rsidR="00D447DE" w:rsidRDefault="00D447DE">
      <w:pPr>
        <w:spacing w:after="0" w:line="360" w:lineRule="auto"/>
        <w:rPr>
          <w:rFonts w:ascii="Times New Roman" w:hAnsi="Times New Roman"/>
          <w:sz w:val="24"/>
          <w:szCs w:val="24"/>
        </w:rPr>
      </w:pPr>
    </w:p>
    <w:p w:rsidR="00D447DE" w:rsidRDefault="00576CD0">
      <w:pPr>
        <w:tabs>
          <w:tab w:val="left" w:pos="7720"/>
        </w:tabs>
        <w:spacing w:after="0" w:line="240" w:lineRule="auto"/>
        <w:jc w:val="center"/>
        <w:rPr>
          <w:rFonts w:ascii="Times New Roman" w:hAnsi="Times New Roman"/>
          <w:sz w:val="24"/>
          <w:szCs w:val="24"/>
          <w:u w:val="single"/>
        </w:rPr>
      </w:pPr>
      <w:r>
        <w:rPr>
          <w:rFonts w:ascii="Times New Roman" w:hAnsi="Times New Roman"/>
          <w:sz w:val="24"/>
          <w:szCs w:val="24"/>
          <w:u w:val="single"/>
        </w:rPr>
        <w:t>_____________________________________________________________________________</w:t>
      </w:r>
    </w:p>
    <w:p w:rsidR="00D447DE" w:rsidRDefault="00576CD0">
      <w:pPr>
        <w:tabs>
          <w:tab w:val="left" w:pos="7720"/>
        </w:tabs>
        <w:spacing w:after="0" w:line="240" w:lineRule="auto"/>
        <w:jc w:val="center"/>
        <w:rPr>
          <w:rFonts w:ascii="Times New Roman" w:hAnsi="Times New Roman"/>
          <w:i/>
          <w:sz w:val="32"/>
          <w:szCs w:val="32"/>
          <w:vertAlign w:val="superscript"/>
        </w:rPr>
      </w:pPr>
      <w:r>
        <w:rPr>
          <w:rFonts w:ascii="Times New Roman" w:hAnsi="Times New Roman"/>
          <w:i/>
          <w:sz w:val="32"/>
          <w:szCs w:val="32"/>
          <w:vertAlign w:val="superscript"/>
        </w:rPr>
        <w:t>(наименование организации – базы практики)</w:t>
      </w:r>
    </w:p>
    <w:p w:rsidR="00D447DE" w:rsidRDefault="00D447DE">
      <w:pPr>
        <w:spacing w:after="0" w:line="360" w:lineRule="auto"/>
        <w:rPr>
          <w:rFonts w:ascii="Times New Roman" w:hAnsi="Times New Roman"/>
          <w:sz w:val="24"/>
          <w:szCs w:val="24"/>
        </w:rPr>
      </w:pPr>
    </w:p>
    <w:p w:rsidR="00D447DE" w:rsidRDefault="00576CD0">
      <w:pPr>
        <w:spacing w:after="0" w:line="240" w:lineRule="auto"/>
        <w:rPr>
          <w:rFonts w:ascii="Times New Roman" w:hAnsi="Times New Roman"/>
          <w:sz w:val="24"/>
          <w:szCs w:val="24"/>
        </w:rPr>
      </w:pPr>
      <w:r>
        <w:rPr>
          <w:rFonts w:ascii="Times New Roman" w:hAnsi="Times New Roman"/>
          <w:sz w:val="24"/>
          <w:szCs w:val="24"/>
        </w:rPr>
        <w:t>Руководитель практики от организации</w:t>
      </w:r>
    </w:p>
    <w:p w:rsidR="001B2F1C" w:rsidRDefault="001B2F1C">
      <w:pPr>
        <w:spacing w:after="0" w:line="240" w:lineRule="auto"/>
        <w:rPr>
          <w:rFonts w:ascii="Times New Roman" w:hAnsi="Times New Roman"/>
          <w:sz w:val="24"/>
          <w:szCs w:val="24"/>
        </w:rPr>
      </w:pPr>
    </w:p>
    <w:p w:rsidR="00D447DE" w:rsidRDefault="00576CD0">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D447DE" w:rsidRDefault="00576CD0">
      <w:pPr>
        <w:spacing w:after="0" w:line="240" w:lineRule="auto"/>
        <w:ind w:left="3540" w:firstLine="708"/>
        <w:rPr>
          <w:rFonts w:ascii="Times New Roman" w:hAnsi="Times New Roman"/>
          <w:i/>
          <w:sz w:val="20"/>
          <w:szCs w:val="20"/>
        </w:rPr>
      </w:pPr>
      <w:r>
        <w:rPr>
          <w:rFonts w:ascii="Times New Roman" w:hAnsi="Times New Roman"/>
          <w:i/>
          <w:sz w:val="20"/>
          <w:szCs w:val="20"/>
        </w:rPr>
        <w:t>(должность, Ф.И.О.)</w:t>
      </w:r>
    </w:p>
    <w:p w:rsidR="00576CD0" w:rsidRDefault="00576CD0">
      <w:pPr>
        <w:spacing w:after="0" w:line="240" w:lineRule="auto"/>
        <w:ind w:left="3540" w:firstLine="708"/>
        <w:rPr>
          <w:rFonts w:ascii="Times New Roman" w:hAnsi="Times New Roman"/>
          <w:i/>
          <w:sz w:val="20"/>
          <w:szCs w:val="20"/>
        </w:rPr>
      </w:pPr>
    </w:p>
    <w:p w:rsidR="00D447DE" w:rsidRDefault="00576CD0">
      <w:pPr>
        <w:spacing w:after="0" w:line="240" w:lineRule="auto"/>
        <w:rPr>
          <w:rFonts w:ascii="Times New Roman" w:hAnsi="Times New Roman"/>
          <w:sz w:val="20"/>
          <w:szCs w:val="20"/>
        </w:rPr>
      </w:pPr>
      <w:r>
        <w:rPr>
          <w:rFonts w:ascii="Times New Roman" w:hAnsi="Times New Roman"/>
          <w:sz w:val="20"/>
          <w:szCs w:val="20"/>
        </w:rPr>
        <w:t>________________________                                _________________________      _____________________</w:t>
      </w:r>
    </w:p>
    <w:p w:rsidR="00576CD0" w:rsidRDefault="00576CD0" w:rsidP="00576CD0">
      <w:pPr>
        <w:spacing w:after="0" w:line="360" w:lineRule="auto"/>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(оценка)</w:t>
      </w:r>
      <w:r>
        <w:rPr>
          <w:rFonts w:ascii="Times New Roman" w:hAnsi="Times New Roman"/>
          <w:sz w:val="20"/>
          <w:szCs w:val="20"/>
        </w:rPr>
        <w:t xml:space="preserve">                                              </w:t>
      </w:r>
      <w:r w:rsidR="001B2F1C">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i/>
          <w:sz w:val="20"/>
          <w:szCs w:val="20"/>
        </w:rPr>
        <w:t>(дата)                                          (подпись)</w:t>
      </w:r>
    </w:p>
    <w:p w:rsidR="00D447DE" w:rsidRDefault="00576CD0" w:rsidP="00576CD0">
      <w:pPr>
        <w:spacing w:after="0" w:line="240" w:lineRule="auto"/>
        <w:jc w:val="right"/>
        <w:rPr>
          <w:rFonts w:ascii="Times New Roman" w:hAnsi="Times New Roman"/>
          <w:sz w:val="24"/>
          <w:szCs w:val="24"/>
        </w:rPr>
      </w:pPr>
      <w:r>
        <w:rPr>
          <w:rFonts w:ascii="Times New Roman" w:hAnsi="Times New Roman"/>
          <w:sz w:val="24"/>
          <w:szCs w:val="24"/>
        </w:rPr>
        <w:t>М.П.</w:t>
      </w:r>
    </w:p>
    <w:p w:rsidR="00576CD0" w:rsidRDefault="00576CD0">
      <w:pPr>
        <w:spacing w:after="0" w:line="240" w:lineRule="auto"/>
        <w:rPr>
          <w:rFonts w:ascii="Times New Roman" w:hAnsi="Times New Roman"/>
          <w:sz w:val="24"/>
          <w:szCs w:val="24"/>
        </w:rPr>
      </w:pPr>
    </w:p>
    <w:p w:rsidR="00D447DE" w:rsidRDefault="00576CD0">
      <w:pPr>
        <w:spacing w:after="0" w:line="240" w:lineRule="auto"/>
        <w:rPr>
          <w:rFonts w:ascii="Times New Roman" w:hAnsi="Times New Roman"/>
          <w:sz w:val="24"/>
          <w:szCs w:val="24"/>
        </w:rPr>
      </w:pPr>
      <w:r>
        <w:rPr>
          <w:rFonts w:ascii="Times New Roman" w:hAnsi="Times New Roman"/>
          <w:sz w:val="24"/>
          <w:szCs w:val="24"/>
        </w:rPr>
        <w:t>Руководитель практики от колледжа</w:t>
      </w:r>
    </w:p>
    <w:p w:rsidR="001B2F1C" w:rsidRDefault="001B2F1C">
      <w:pPr>
        <w:spacing w:after="0" w:line="240" w:lineRule="auto"/>
        <w:rPr>
          <w:rFonts w:ascii="Times New Roman" w:hAnsi="Times New Roman"/>
          <w:sz w:val="24"/>
          <w:szCs w:val="24"/>
        </w:rPr>
      </w:pPr>
    </w:p>
    <w:p w:rsidR="00D447DE" w:rsidRDefault="00576CD0">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D447DE" w:rsidRDefault="00576CD0">
      <w:pPr>
        <w:spacing w:after="0" w:line="240" w:lineRule="auto"/>
        <w:ind w:left="2832" w:firstLine="708"/>
        <w:rPr>
          <w:rFonts w:ascii="Times New Roman" w:hAnsi="Times New Roman"/>
          <w:i/>
          <w:sz w:val="20"/>
          <w:szCs w:val="20"/>
        </w:rPr>
      </w:pPr>
      <w:r>
        <w:rPr>
          <w:rFonts w:ascii="Times New Roman" w:hAnsi="Times New Roman"/>
          <w:i/>
          <w:sz w:val="20"/>
          <w:szCs w:val="20"/>
        </w:rPr>
        <w:t>(фамилия, имя, отчество)</w:t>
      </w:r>
    </w:p>
    <w:p w:rsidR="00D447DE" w:rsidRDefault="00D447DE">
      <w:pPr>
        <w:pBdr>
          <w:top w:val="nil"/>
          <w:left w:val="nil"/>
          <w:bottom w:val="nil"/>
          <w:right w:val="nil"/>
          <w:between w:val="nil"/>
        </w:pBdr>
        <w:spacing w:after="0" w:line="240" w:lineRule="auto"/>
        <w:ind w:right="-1"/>
        <w:jc w:val="both"/>
        <w:rPr>
          <w:rFonts w:ascii="Times New Roman" w:hAnsi="Times New Roman"/>
          <w:kern w:val="1"/>
          <w:sz w:val="16"/>
          <w:szCs w:val="16"/>
        </w:rPr>
      </w:pPr>
    </w:p>
    <w:p w:rsidR="001B2F1C" w:rsidRDefault="001B2F1C">
      <w:pPr>
        <w:spacing w:after="0" w:line="240" w:lineRule="auto"/>
        <w:jc w:val="center"/>
        <w:rPr>
          <w:rFonts w:ascii="Times New Roman" w:hAnsi="Times New Roman"/>
          <w:sz w:val="28"/>
          <w:szCs w:val="28"/>
        </w:rPr>
      </w:pPr>
    </w:p>
    <w:p w:rsidR="00F120DD" w:rsidRDefault="00576CD0" w:rsidP="004B54AD">
      <w:pPr>
        <w:spacing w:after="0" w:line="240" w:lineRule="auto"/>
        <w:jc w:val="center"/>
        <w:rPr>
          <w:rFonts w:ascii="Times New Roman" w:hAnsi="Times New Roman"/>
          <w:sz w:val="28"/>
          <w:szCs w:val="28"/>
        </w:rPr>
      </w:pPr>
      <w:r>
        <w:rPr>
          <w:rFonts w:ascii="Times New Roman" w:hAnsi="Times New Roman"/>
          <w:sz w:val="28"/>
          <w:szCs w:val="28"/>
        </w:rPr>
        <w:t>202__ год</w:t>
      </w:r>
    </w:p>
    <w:p w:rsidR="004B54AD" w:rsidRDefault="004B54AD" w:rsidP="004B54AD">
      <w:pPr>
        <w:spacing w:after="0" w:line="240" w:lineRule="auto"/>
        <w:jc w:val="center"/>
        <w:rPr>
          <w:rFonts w:ascii="Times New Roman" w:hAnsi="Times New Roman"/>
          <w:sz w:val="28"/>
          <w:szCs w:val="28"/>
        </w:rPr>
      </w:pPr>
    </w:p>
    <w:sdt>
      <w:sdtPr>
        <w:rPr>
          <w:rFonts w:asciiTheme="minorHAnsi" w:eastAsiaTheme="minorEastAsia" w:hAnsiTheme="minorHAnsi" w:cs="Times New Roman"/>
          <w:color w:val="auto"/>
          <w:sz w:val="22"/>
          <w:szCs w:val="22"/>
        </w:rPr>
        <w:id w:val="110092888"/>
        <w:docPartObj>
          <w:docPartGallery w:val="Table of Contents"/>
          <w:docPartUnique/>
        </w:docPartObj>
      </w:sdtPr>
      <w:sdtContent>
        <w:p w:rsidR="004B54AD" w:rsidRPr="004B54AD" w:rsidRDefault="004B54AD" w:rsidP="00DB5A06">
          <w:pPr>
            <w:pStyle w:val="a8"/>
            <w:jc w:val="center"/>
            <w:rPr>
              <w:color w:val="auto"/>
            </w:rPr>
          </w:pPr>
          <w:r w:rsidRPr="004B54AD">
            <w:rPr>
              <w:color w:val="auto"/>
            </w:rPr>
            <w:t>Содержание</w:t>
          </w:r>
        </w:p>
        <w:p w:rsidR="004B54AD" w:rsidRDefault="004B54AD" w:rsidP="004B54AD">
          <w:pPr>
            <w:pStyle w:val="11"/>
          </w:pPr>
          <w:r>
            <w:rPr>
              <w:rFonts w:ascii="Times New Roman" w:hAnsi="Times New Roman"/>
              <w:sz w:val="28"/>
              <w:szCs w:val="28"/>
            </w:rPr>
            <w:t xml:space="preserve">Введение </w:t>
          </w:r>
          <w:r>
            <w:ptab w:relativeTo="margin" w:alignment="right" w:leader="dot"/>
          </w:r>
          <w:r>
            <w:rPr>
              <w:b/>
              <w:bCs/>
            </w:rPr>
            <w:t>3</w:t>
          </w:r>
        </w:p>
        <w:p w:rsidR="004B54AD" w:rsidRDefault="004B54AD" w:rsidP="004B54AD">
          <w:pPr>
            <w:pStyle w:val="2"/>
            <w:ind w:left="0"/>
          </w:pPr>
          <w:r>
            <w:rPr>
              <w:rFonts w:ascii="Times New Roman" w:hAnsi="Times New Roman"/>
              <w:sz w:val="28"/>
              <w:szCs w:val="28"/>
            </w:rPr>
            <w:t>1.</w:t>
          </w:r>
          <w:r w:rsidRPr="009615CE">
            <w:t xml:space="preserve"> </w:t>
          </w:r>
          <w:bookmarkStart w:id="0" w:name="_Hlk103078709"/>
          <w:r w:rsidRPr="009615CE">
            <w:rPr>
              <w:rFonts w:ascii="Times New Roman" w:hAnsi="Times New Roman"/>
              <w:sz w:val="28"/>
              <w:szCs w:val="28"/>
            </w:rPr>
            <w:t>Изучение и описание особенностей предметно-развивающей среды в 1 классе начальной школы</w:t>
          </w:r>
          <w:r>
            <w:rPr>
              <w:rFonts w:ascii="Times New Roman" w:hAnsi="Times New Roman"/>
              <w:sz w:val="28"/>
              <w:szCs w:val="28"/>
            </w:rPr>
            <w:t>.</w:t>
          </w:r>
          <w:bookmarkEnd w:id="0"/>
          <w:r>
            <w:rPr>
              <w:rFonts w:ascii="Times New Roman" w:hAnsi="Times New Roman"/>
              <w:sz w:val="28"/>
              <w:szCs w:val="28"/>
            </w:rPr>
            <w:t xml:space="preserve"> </w:t>
          </w:r>
          <w:r>
            <w:ptab w:relativeTo="margin" w:alignment="right" w:leader="dot"/>
          </w:r>
          <w:r>
            <w:t>4</w:t>
          </w:r>
        </w:p>
        <w:p w:rsidR="004B54AD" w:rsidRDefault="004B54AD" w:rsidP="004B54AD">
          <w:pPr>
            <w:pStyle w:val="3"/>
            <w:ind w:left="0"/>
          </w:pPr>
          <w:r>
            <w:rPr>
              <w:rFonts w:ascii="Times New Roman" w:hAnsi="Times New Roman"/>
              <w:sz w:val="28"/>
              <w:szCs w:val="28"/>
            </w:rPr>
            <w:t>2.</w:t>
          </w:r>
          <w:r w:rsidRPr="009615CE">
            <w:t xml:space="preserve"> </w:t>
          </w:r>
          <w:r w:rsidRPr="009615CE">
            <w:rPr>
              <w:rFonts w:ascii="Times New Roman" w:hAnsi="Times New Roman"/>
              <w:sz w:val="28"/>
              <w:szCs w:val="28"/>
            </w:rPr>
            <w:t xml:space="preserve"> </w:t>
          </w:r>
          <w:r>
            <w:rPr>
              <w:rFonts w:ascii="Times New Roman" w:hAnsi="Times New Roman"/>
              <w:sz w:val="28"/>
              <w:szCs w:val="28"/>
            </w:rPr>
            <w:t>О</w:t>
          </w:r>
          <w:r w:rsidRPr="009615CE">
            <w:rPr>
              <w:rFonts w:ascii="Times New Roman" w:hAnsi="Times New Roman"/>
              <w:sz w:val="28"/>
              <w:szCs w:val="28"/>
            </w:rPr>
            <w:t>рганизационно-педагогической деятельност</w:t>
          </w:r>
          <w:r>
            <w:rPr>
              <w:rFonts w:ascii="Times New Roman" w:hAnsi="Times New Roman"/>
              <w:sz w:val="28"/>
              <w:szCs w:val="28"/>
            </w:rPr>
            <w:t>ь</w:t>
          </w:r>
          <w:r w:rsidRPr="009615CE">
            <w:rPr>
              <w:rFonts w:ascii="Times New Roman" w:hAnsi="Times New Roman"/>
              <w:sz w:val="28"/>
              <w:szCs w:val="28"/>
            </w:rPr>
            <w:t xml:space="preserve"> учителя начальных классов до начала учебного года и </w:t>
          </w:r>
          <w:proofErr w:type="gramStart"/>
          <w:r w:rsidRPr="009615CE">
            <w:rPr>
              <w:rFonts w:ascii="Times New Roman" w:hAnsi="Times New Roman"/>
              <w:sz w:val="28"/>
              <w:szCs w:val="28"/>
            </w:rPr>
            <w:t>в первые</w:t>
          </w:r>
          <w:proofErr w:type="gramEnd"/>
          <w:r w:rsidRPr="009615CE">
            <w:rPr>
              <w:rFonts w:ascii="Times New Roman" w:hAnsi="Times New Roman"/>
              <w:sz w:val="28"/>
              <w:szCs w:val="28"/>
            </w:rPr>
            <w:t xml:space="preserve"> недели учебного года</w:t>
          </w:r>
          <w:r>
            <w:rPr>
              <w:rFonts w:ascii="Times New Roman" w:hAnsi="Times New Roman"/>
              <w:sz w:val="28"/>
              <w:szCs w:val="28"/>
            </w:rPr>
            <w:t xml:space="preserve">. </w:t>
          </w:r>
          <w:r>
            <w:ptab w:relativeTo="margin" w:alignment="right" w:leader="dot"/>
          </w:r>
          <w:r>
            <w:t>8</w:t>
          </w:r>
        </w:p>
        <w:p w:rsidR="004B54AD" w:rsidRDefault="004B54AD" w:rsidP="004B54AD">
          <w:pPr>
            <w:pStyle w:val="11"/>
          </w:pPr>
          <w:r>
            <w:rPr>
              <w:rFonts w:ascii="Times New Roman" w:hAnsi="Times New Roman"/>
              <w:sz w:val="28"/>
              <w:szCs w:val="28"/>
            </w:rPr>
            <w:t>3.</w:t>
          </w:r>
          <w:r w:rsidRPr="009615CE">
            <w:t xml:space="preserve"> </w:t>
          </w:r>
          <w:r w:rsidRPr="009615CE">
            <w:rPr>
              <w:rFonts w:ascii="Times New Roman" w:hAnsi="Times New Roman"/>
              <w:sz w:val="28"/>
              <w:szCs w:val="28"/>
            </w:rPr>
            <w:t>Анализ эффективных методических приемов в обучении первоклассников</w:t>
          </w:r>
          <w:r>
            <w:rPr>
              <w:rFonts w:ascii="Times New Roman" w:hAnsi="Times New Roman"/>
              <w:sz w:val="28"/>
              <w:szCs w:val="28"/>
            </w:rPr>
            <w:t xml:space="preserve">. </w:t>
          </w:r>
          <w:r>
            <w:ptab w:relativeTo="margin" w:alignment="right" w:leader="dot"/>
          </w:r>
          <w:r>
            <w:rPr>
              <w:b/>
              <w:bCs/>
            </w:rPr>
            <w:t>13</w:t>
          </w:r>
        </w:p>
        <w:p w:rsidR="004B54AD" w:rsidRDefault="004B54AD" w:rsidP="004B54AD">
          <w:pPr>
            <w:pStyle w:val="2"/>
            <w:ind w:left="0"/>
          </w:pPr>
          <w:r>
            <w:rPr>
              <w:rFonts w:ascii="Times New Roman" w:hAnsi="Times New Roman"/>
              <w:sz w:val="28"/>
              <w:szCs w:val="28"/>
            </w:rPr>
            <w:t xml:space="preserve">Заключение </w:t>
          </w:r>
          <w:r>
            <w:ptab w:relativeTo="margin" w:alignment="right" w:leader="dot"/>
          </w:r>
          <w:r>
            <w:t>16</w:t>
          </w:r>
        </w:p>
        <w:p w:rsidR="004B54AD" w:rsidRDefault="004B54AD" w:rsidP="004B54AD">
          <w:pPr>
            <w:pStyle w:val="3"/>
            <w:ind w:left="0"/>
          </w:pPr>
          <w:r>
            <w:rPr>
              <w:rFonts w:ascii="Times New Roman" w:hAnsi="Times New Roman"/>
              <w:sz w:val="28"/>
              <w:szCs w:val="28"/>
            </w:rPr>
            <w:t xml:space="preserve">Список литературы </w:t>
          </w:r>
          <w:r>
            <w:ptab w:relativeTo="margin" w:alignment="right" w:leader="dot"/>
          </w:r>
          <w:r>
            <w:t>17</w:t>
          </w:r>
        </w:p>
      </w:sdtContent>
    </w:sdt>
    <w:p w:rsidR="00F120DD" w:rsidRDefault="00F120DD" w:rsidP="004B54AD">
      <w:pPr>
        <w:spacing w:after="0" w:line="240" w:lineRule="auto"/>
        <w:rPr>
          <w:rFonts w:ascii="Times New Roman" w:hAnsi="Times New Roman"/>
          <w:sz w:val="28"/>
          <w:szCs w:val="28"/>
        </w:rPr>
      </w:pPr>
    </w:p>
    <w:p w:rsidR="00F120DD" w:rsidRDefault="00F120DD" w:rsidP="004B54AD">
      <w:pPr>
        <w:spacing w:after="0" w:line="360" w:lineRule="auto"/>
        <w:rPr>
          <w:rFonts w:ascii="Times New Roman" w:hAnsi="Times New Roman"/>
          <w:sz w:val="28"/>
          <w:szCs w:val="28"/>
        </w:rPr>
      </w:pPr>
    </w:p>
    <w:p w:rsidR="00F120DD" w:rsidRDefault="00F120DD" w:rsidP="004B54AD">
      <w:pPr>
        <w:spacing w:after="0" w:line="360" w:lineRule="auto"/>
        <w:rPr>
          <w:rFonts w:ascii="Times New Roman" w:hAnsi="Times New Roman"/>
          <w:sz w:val="28"/>
          <w:szCs w:val="28"/>
        </w:rPr>
      </w:pPr>
    </w:p>
    <w:p w:rsidR="00F120DD" w:rsidRDefault="00F120DD" w:rsidP="00F120DD">
      <w:pPr>
        <w:spacing w:after="0" w:line="360" w:lineRule="auto"/>
        <w:rPr>
          <w:rFonts w:ascii="Times New Roman" w:hAnsi="Times New Roman"/>
          <w:sz w:val="28"/>
          <w:szCs w:val="28"/>
        </w:rPr>
      </w:pPr>
    </w:p>
    <w:p w:rsidR="00F120DD" w:rsidRDefault="00F120DD" w:rsidP="00F120DD">
      <w:pPr>
        <w:spacing w:after="0" w:line="360" w:lineRule="auto"/>
        <w:rPr>
          <w:rFonts w:ascii="Times New Roman" w:hAnsi="Times New Roman"/>
          <w:sz w:val="28"/>
          <w:szCs w:val="28"/>
        </w:rPr>
      </w:pPr>
    </w:p>
    <w:p w:rsidR="00F120DD" w:rsidRDefault="00F120DD" w:rsidP="00F120DD">
      <w:pPr>
        <w:spacing w:after="0" w:line="360" w:lineRule="auto"/>
        <w:rPr>
          <w:rFonts w:ascii="Times New Roman" w:hAnsi="Times New Roman"/>
          <w:sz w:val="28"/>
          <w:szCs w:val="28"/>
        </w:rPr>
      </w:pPr>
    </w:p>
    <w:p w:rsidR="00F120DD" w:rsidRDefault="00F120DD" w:rsidP="00F120DD">
      <w:pPr>
        <w:spacing w:after="0" w:line="360" w:lineRule="auto"/>
        <w:rPr>
          <w:rFonts w:ascii="Times New Roman" w:hAnsi="Times New Roman"/>
          <w:sz w:val="28"/>
          <w:szCs w:val="28"/>
        </w:rPr>
      </w:pPr>
    </w:p>
    <w:p w:rsidR="00F120DD" w:rsidRDefault="00F120DD" w:rsidP="00F120DD">
      <w:pPr>
        <w:spacing w:after="0" w:line="360" w:lineRule="auto"/>
        <w:rPr>
          <w:rFonts w:ascii="Times New Roman" w:hAnsi="Times New Roman"/>
          <w:sz w:val="28"/>
          <w:szCs w:val="28"/>
        </w:rPr>
      </w:pPr>
    </w:p>
    <w:p w:rsidR="00F120DD" w:rsidRDefault="00F120DD" w:rsidP="00F120DD">
      <w:pPr>
        <w:spacing w:after="0" w:line="360" w:lineRule="auto"/>
        <w:rPr>
          <w:rFonts w:ascii="Times New Roman" w:hAnsi="Times New Roman"/>
          <w:sz w:val="28"/>
          <w:szCs w:val="28"/>
        </w:rPr>
      </w:pPr>
    </w:p>
    <w:p w:rsidR="00F120DD" w:rsidRDefault="00F120DD" w:rsidP="00F120DD">
      <w:pPr>
        <w:spacing w:after="0" w:line="360" w:lineRule="auto"/>
        <w:rPr>
          <w:rFonts w:ascii="Times New Roman" w:hAnsi="Times New Roman"/>
          <w:sz w:val="28"/>
          <w:szCs w:val="28"/>
        </w:rPr>
      </w:pPr>
    </w:p>
    <w:p w:rsidR="00F120DD" w:rsidRDefault="00F120DD" w:rsidP="00F120DD">
      <w:pPr>
        <w:spacing w:after="0" w:line="360" w:lineRule="auto"/>
        <w:rPr>
          <w:rFonts w:ascii="Times New Roman" w:hAnsi="Times New Roman"/>
          <w:sz w:val="28"/>
          <w:szCs w:val="28"/>
        </w:rPr>
      </w:pPr>
    </w:p>
    <w:p w:rsidR="00F120DD" w:rsidRDefault="00F120DD" w:rsidP="00F120DD">
      <w:pPr>
        <w:spacing w:after="0" w:line="360" w:lineRule="auto"/>
        <w:rPr>
          <w:rFonts w:ascii="Times New Roman" w:hAnsi="Times New Roman"/>
          <w:sz w:val="28"/>
          <w:szCs w:val="28"/>
        </w:rPr>
      </w:pPr>
    </w:p>
    <w:p w:rsidR="00F120DD" w:rsidRDefault="00F120DD" w:rsidP="00F120DD">
      <w:pPr>
        <w:spacing w:after="0" w:line="360" w:lineRule="auto"/>
        <w:rPr>
          <w:rFonts w:ascii="Times New Roman" w:hAnsi="Times New Roman"/>
          <w:sz w:val="28"/>
          <w:szCs w:val="28"/>
        </w:rPr>
      </w:pPr>
    </w:p>
    <w:p w:rsidR="00AB6244" w:rsidRDefault="00AB6244" w:rsidP="00F120DD">
      <w:pPr>
        <w:spacing w:after="0" w:line="360" w:lineRule="auto"/>
        <w:rPr>
          <w:rFonts w:ascii="Times New Roman" w:hAnsi="Times New Roman"/>
          <w:sz w:val="28"/>
          <w:szCs w:val="28"/>
        </w:rPr>
      </w:pPr>
    </w:p>
    <w:p w:rsidR="00AB6244" w:rsidRDefault="00AB6244" w:rsidP="00F120DD">
      <w:pPr>
        <w:spacing w:after="0" w:line="360" w:lineRule="auto"/>
        <w:rPr>
          <w:rFonts w:ascii="Times New Roman" w:hAnsi="Times New Roman"/>
          <w:sz w:val="28"/>
          <w:szCs w:val="28"/>
        </w:rPr>
      </w:pPr>
    </w:p>
    <w:p w:rsidR="00F120DD" w:rsidRDefault="00F120DD" w:rsidP="00F120DD">
      <w:pPr>
        <w:spacing w:after="0" w:line="360" w:lineRule="auto"/>
        <w:rPr>
          <w:rFonts w:ascii="Times New Roman" w:hAnsi="Times New Roman"/>
          <w:sz w:val="28"/>
          <w:szCs w:val="28"/>
        </w:rPr>
      </w:pPr>
    </w:p>
    <w:p w:rsidR="00F120DD" w:rsidRDefault="00F120DD" w:rsidP="00F120DD">
      <w:pPr>
        <w:spacing w:after="0" w:line="360" w:lineRule="auto"/>
        <w:rPr>
          <w:rFonts w:ascii="Times New Roman" w:hAnsi="Times New Roman"/>
          <w:sz w:val="28"/>
          <w:szCs w:val="28"/>
        </w:rPr>
      </w:pPr>
    </w:p>
    <w:p w:rsidR="00F120DD" w:rsidRDefault="00F120DD" w:rsidP="00F120DD">
      <w:pPr>
        <w:spacing w:after="0" w:line="360" w:lineRule="auto"/>
        <w:rPr>
          <w:rFonts w:ascii="Times New Roman" w:hAnsi="Times New Roman"/>
          <w:sz w:val="28"/>
          <w:szCs w:val="28"/>
        </w:rPr>
      </w:pPr>
    </w:p>
    <w:p w:rsidR="00F120DD" w:rsidRDefault="00F120DD" w:rsidP="00F120DD">
      <w:pPr>
        <w:spacing w:after="0" w:line="360" w:lineRule="auto"/>
        <w:rPr>
          <w:rFonts w:ascii="Times New Roman" w:hAnsi="Times New Roman"/>
          <w:sz w:val="28"/>
          <w:szCs w:val="28"/>
        </w:rPr>
      </w:pPr>
    </w:p>
    <w:p w:rsidR="009615CE" w:rsidRDefault="009615CE" w:rsidP="00F120DD">
      <w:pPr>
        <w:spacing w:after="0" w:line="360" w:lineRule="auto"/>
        <w:rPr>
          <w:rFonts w:ascii="Times New Roman" w:hAnsi="Times New Roman"/>
          <w:sz w:val="28"/>
          <w:szCs w:val="28"/>
        </w:rPr>
      </w:pPr>
    </w:p>
    <w:p w:rsidR="00F120DD" w:rsidRPr="00E65AAB" w:rsidRDefault="00F120DD" w:rsidP="00F120DD">
      <w:pPr>
        <w:spacing w:after="0" w:line="360" w:lineRule="auto"/>
        <w:jc w:val="center"/>
        <w:rPr>
          <w:rFonts w:ascii="Times New Roman" w:hAnsi="Times New Roman"/>
          <w:b/>
          <w:bCs/>
          <w:sz w:val="28"/>
          <w:szCs w:val="28"/>
        </w:rPr>
      </w:pPr>
      <w:r w:rsidRPr="00E65AAB">
        <w:rPr>
          <w:rFonts w:ascii="Times New Roman" w:hAnsi="Times New Roman"/>
          <w:b/>
          <w:bCs/>
          <w:sz w:val="28"/>
          <w:szCs w:val="28"/>
        </w:rPr>
        <w:lastRenderedPageBreak/>
        <w:t>Введение</w:t>
      </w:r>
    </w:p>
    <w:p w:rsidR="00F120DD" w:rsidRPr="00F120DD" w:rsidRDefault="00D238AE" w:rsidP="00F120DD">
      <w:pPr>
        <w:spacing w:after="0" w:line="360" w:lineRule="auto"/>
        <w:rPr>
          <w:rFonts w:ascii="Times New Roman" w:hAnsi="Times New Roman"/>
          <w:sz w:val="28"/>
          <w:szCs w:val="28"/>
        </w:rPr>
      </w:pPr>
      <w:r>
        <w:rPr>
          <w:rFonts w:ascii="Times New Roman" w:hAnsi="Times New Roman"/>
          <w:sz w:val="28"/>
          <w:szCs w:val="28"/>
        </w:rPr>
        <w:t>Производственна</w:t>
      </w:r>
      <w:r w:rsidR="00F120DD" w:rsidRPr="00F120DD">
        <w:rPr>
          <w:rFonts w:ascii="Times New Roman" w:hAnsi="Times New Roman"/>
          <w:sz w:val="28"/>
          <w:szCs w:val="28"/>
        </w:rPr>
        <w:t>я практика</w:t>
      </w:r>
      <w:proofErr w:type="gramStart"/>
      <w:r w:rsidR="00F120DD" w:rsidRPr="00F120DD">
        <w:rPr>
          <w:rFonts w:ascii="Times New Roman" w:hAnsi="Times New Roman"/>
          <w:sz w:val="28"/>
          <w:szCs w:val="28"/>
        </w:rPr>
        <w:t xml:space="preserve"> П</w:t>
      </w:r>
      <w:proofErr w:type="gramEnd"/>
      <w:r w:rsidR="00F120DD" w:rsidRPr="00F120DD">
        <w:rPr>
          <w:rFonts w:ascii="Times New Roman" w:hAnsi="Times New Roman"/>
          <w:sz w:val="28"/>
          <w:szCs w:val="28"/>
        </w:rPr>
        <w:t>ервые дни ребёнка в школе в учреждении общего среднего образования призвана обеспечить единство теоретической и практической подготовки меня как будущего специалиста начального образования.</w:t>
      </w:r>
    </w:p>
    <w:p w:rsidR="00F120DD" w:rsidRPr="00F120DD" w:rsidRDefault="00D238AE" w:rsidP="00F120DD">
      <w:pPr>
        <w:spacing w:after="0" w:line="360" w:lineRule="auto"/>
        <w:rPr>
          <w:rFonts w:ascii="Times New Roman" w:hAnsi="Times New Roman"/>
          <w:sz w:val="28"/>
          <w:szCs w:val="28"/>
        </w:rPr>
      </w:pPr>
      <w:r>
        <w:rPr>
          <w:rFonts w:ascii="Times New Roman" w:hAnsi="Times New Roman"/>
          <w:sz w:val="28"/>
          <w:szCs w:val="28"/>
        </w:rPr>
        <w:t>Производственная</w:t>
      </w:r>
      <w:r w:rsidR="00F120DD" w:rsidRPr="00F120DD">
        <w:rPr>
          <w:rFonts w:ascii="Times New Roman" w:hAnsi="Times New Roman"/>
          <w:sz w:val="28"/>
          <w:szCs w:val="28"/>
        </w:rPr>
        <w:t xml:space="preserve"> практика проводилась на протяжении двух недель. Её целью являлось ознакомление с основными направлениями работы учителя с учащимися 1 класса и их родителями; изучение уровня готовности ребёнка к обучению в школе.</w:t>
      </w:r>
    </w:p>
    <w:p w:rsidR="009615CE" w:rsidRPr="00F120DD" w:rsidRDefault="00F120DD" w:rsidP="00F120DD">
      <w:pPr>
        <w:spacing w:after="0" w:line="360" w:lineRule="auto"/>
        <w:rPr>
          <w:rFonts w:ascii="Times New Roman" w:hAnsi="Times New Roman"/>
          <w:sz w:val="28"/>
          <w:szCs w:val="28"/>
        </w:rPr>
      </w:pPr>
      <w:r w:rsidRPr="00F120DD">
        <w:rPr>
          <w:rFonts w:ascii="Times New Roman" w:hAnsi="Times New Roman"/>
          <w:sz w:val="28"/>
          <w:szCs w:val="28"/>
        </w:rPr>
        <w:t>Передо мною стояли следующие задачи:</w:t>
      </w:r>
    </w:p>
    <w:p w:rsidR="00F120DD" w:rsidRPr="00F120DD" w:rsidRDefault="00F120DD" w:rsidP="00F120DD">
      <w:pPr>
        <w:spacing w:after="0" w:line="360" w:lineRule="auto"/>
        <w:rPr>
          <w:rFonts w:ascii="Times New Roman" w:hAnsi="Times New Roman"/>
          <w:sz w:val="28"/>
          <w:szCs w:val="28"/>
        </w:rPr>
      </w:pPr>
      <w:r w:rsidRPr="00F120DD">
        <w:rPr>
          <w:rFonts w:ascii="Times New Roman" w:hAnsi="Times New Roman"/>
          <w:sz w:val="28"/>
          <w:szCs w:val="28"/>
        </w:rPr>
        <w:t xml:space="preserve">ознакомление с особенностями учебно-воспитательного процесса </w:t>
      </w:r>
      <w:proofErr w:type="gramStart"/>
      <w:r w:rsidRPr="00F120DD">
        <w:rPr>
          <w:rFonts w:ascii="Times New Roman" w:hAnsi="Times New Roman"/>
          <w:sz w:val="28"/>
          <w:szCs w:val="28"/>
        </w:rPr>
        <w:t>в первые</w:t>
      </w:r>
      <w:proofErr w:type="gramEnd"/>
      <w:r w:rsidRPr="00F120DD">
        <w:rPr>
          <w:rFonts w:ascii="Times New Roman" w:hAnsi="Times New Roman"/>
          <w:sz w:val="28"/>
          <w:szCs w:val="28"/>
        </w:rPr>
        <w:t xml:space="preserve"> дни обучения ребёнка в школе, наблюдение за деятельностью учителя и учащихся;</w:t>
      </w:r>
    </w:p>
    <w:p w:rsidR="00F120DD" w:rsidRPr="00F120DD" w:rsidRDefault="00F120DD" w:rsidP="00F120DD">
      <w:pPr>
        <w:spacing w:after="0" w:line="360" w:lineRule="auto"/>
        <w:rPr>
          <w:rFonts w:ascii="Times New Roman" w:hAnsi="Times New Roman"/>
          <w:sz w:val="28"/>
          <w:szCs w:val="28"/>
        </w:rPr>
      </w:pPr>
    </w:p>
    <w:p w:rsidR="00F120DD" w:rsidRPr="00F120DD" w:rsidRDefault="00F120DD" w:rsidP="00F120DD">
      <w:pPr>
        <w:spacing w:after="0" w:line="360" w:lineRule="auto"/>
        <w:rPr>
          <w:rFonts w:ascii="Times New Roman" w:hAnsi="Times New Roman"/>
          <w:sz w:val="28"/>
          <w:szCs w:val="28"/>
        </w:rPr>
      </w:pPr>
      <w:r w:rsidRPr="00F120DD">
        <w:rPr>
          <w:rFonts w:ascii="Times New Roman" w:hAnsi="Times New Roman"/>
          <w:sz w:val="28"/>
          <w:szCs w:val="28"/>
        </w:rPr>
        <w:t>углубление и закрепление теоретических знаний, полученных в университете, умение применять их на практике в воспитательной работе с детьми в процессе их изучения;</w:t>
      </w:r>
    </w:p>
    <w:p w:rsidR="00F120DD" w:rsidRPr="00F120DD" w:rsidRDefault="00F120DD" w:rsidP="00F120DD">
      <w:pPr>
        <w:spacing w:after="0" w:line="360" w:lineRule="auto"/>
        <w:rPr>
          <w:rFonts w:ascii="Times New Roman" w:hAnsi="Times New Roman"/>
          <w:sz w:val="28"/>
          <w:szCs w:val="28"/>
        </w:rPr>
      </w:pPr>
    </w:p>
    <w:p w:rsidR="00F120DD" w:rsidRPr="00F120DD" w:rsidRDefault="00F120DD" w:rsidP="00F120DD">
      <w:pPr>
        <w:spacing w:after="0" w:line="360" w:lineRule="auto"/>
        <w:rPr>
          <w:rFonts w:ascii="Times New Roman" w:hAnsi="Times New Roman"/>
          <w:sz w:val="28"/>
          <w:szCs w:val="28"/>
        </w:rPr>
      </w:pPr>
      <w:r w:rsidRPr="00F120DD">
        <w:rPr>
          <w:rFonts w:ascii="Times New Roman" w:hAnsi="Times New Roman"/>
          <w:sz w:val="28"/>
          <w:szCs w:val="28"/>
        </w:rPr>
        <w:t>овладение методами научно-педагогического исследования, готовности ребёнка к школе;</w:t>
      </w:r>
    </w:p>
    <w:p w:rsidR="00F120DD" w:rsidRPr="00F120DD" w:rsidRDefault="00F120DD" w:rsidP="00F120DD">
      <w:pPr>
        <w:spacing w:after="0" w:line="360" w:lineRule="auto"/>
        <w:rPr>
          <w:rFonts w:ascii="Times New Roman" w:hAnsi="Times New Roman"/>
          <w:sz w:val="28"/>
          <w:szCs w:val="28"/>
        </w:rPr>
      </w:pPr>
    </w:p>
    <w:p w:rsidR="00F120DD" w:rsidRPr="00F120DD" w:rsidRDefault="00F120DD" w:rsidP="00F120DD">
      <w:pPr>
        <w:spacing w:after="0" w:line="360" w:lineRule="auto"/>
        <w:rPr>
          <w:rFonts w:ascii="Times New Roman" w:hAnsi="Times New Roman"/>
          <w:sz w:val="28"/>
          <w:szCs w:val="28"/>
        </w:rPr>
      </w:pPr>
      <w:r w:rsidRPr="00F120DD">
        <w:rPr>
          <w:rFonts w:ascii="Times New Roman" w:hAnsi="Times New Roman"/>
          <w:sz w:val="28"/>
          <w:szCs w:val="28"/>
        </w:rPr>
        <w:t>выделение условий, факторов, методов и приемов педагогического взаимодействия, способствующих адаптации ребенка к школе;</w:t>
      </w:r>
    </w:p>
    <w:p w:rsidR="00F120DD" w:rsidRPr="00F120DD" w:rsidRDefault="00F120DD" w:rsidP="00F120DD">
      <w:pPr>
        <w:spacing w:after="0" w:line="360" w:lineRule="auto"/>
        <w:rPr>
          <w:rFonts w:ascii="Times New Roman" w:hAnsi="Times New Roman"/>
          <w:sz w:val="28"/>
          <w:szCs w:val="28"/>
        </w:rPr>
      </w:pPr>
      <w:r w:rsidRPr="00F120DD">
        <w:rPr>
          <w:rFonts w:ascii="Times New Roman" w:hAnsi="Times New Roman"/>
          <w:sz w:val="28"/>
          <w:szCs w:val="28"/>
        </w:rPr>
        <w:t>совершенствование и развитие педагогической направленности и профессиональных качеств будущего учителя.</w:t>
      </w:r>
    </w:p>
    <w:p w:rsidR="009615CE" w:rsidRDefault="00F120DD" w:rsidP="00F120DD">
      <w:pPr>
        <w:spacing w:after="0" w:line="360" w:lineRule="auto"/>
        <w:rPr>
          <w:rFonts w:ascii="Times New Roman" w:hAnsi="Times New Roman"/>
          <w:sz w:val="28"/>
          <w:szCs w:val="28"/>
        </w:rPr>
      </w:pPr>
      <w:r w:rsidRPr="00F120DD">
        <w:rPr>
          <w:rFonts w:ascii="Times New Roman" w:hAnsi="Times New Roman"/>
          <w:sz w:val="28"/>
          <w:szCs w:val="28"/>
        </w:rPr>
        <w:t xml:space="preserve">За время педагогической практики я выполняла конкретные задания. </w:t>
      </w:r>
    </w:p>
    <w:p w:rsidR="009615CE" w:rsidRDefault="009615CE" w:rsidP="00F120DD">
      <w:pPr>
        <w:spacing w:after="0" w:line="360" w:lineRule="auto"/>
        <w:rPr>
          <w:rFonts w:ascii="Times New Roman" w:hAnsi="Times New Roman"/>
          <w:sz w:val="28"/>
          <w:szCs w:val="28"/>
        </w:rPr>
      </w:pPr>
    </w:p>
    <w:p w:rsidR="009615CE" w:rsidRDefault="00F120DD" w:rsidP="004854F5">
      <w:pPr>
        <w:spacing w:after="0" w:line="360" w:lineRule="auto"/>
        <w:rPr>
          <w:rFonts w:ascii="Times New Roman" w:hAnsi="Times New Roman"/>
          <w:sz w:val="28"/>
          <w:szCs w:val="28"/>
        </w:rPr>
      </w:pPr>
      <w:r w:rsidRPr="00F120DD">
        <w:rPr>
          <w:rFonts w:ascii="Times New Roman" w:hAnsi="Times New Roman"/>
          <w:sz w:val="28"/>
          <w:szCs w:val="28"/>
        </w:rPr>
        <w:lastRenderedPageBreak/>
        <w:t>Наблюдала за детьми в классе, вела углубленное изучение личности ребенка, собирала конкретный материал (ответы детей, работы, рисунки), делала их анализ.</w:t>
      </w:r>
    </w:p>
    <w:p w:rsidR="00DB5A06" w:rsidRDefault="00DB5A06" w:rsidP="004854F5">
      <w:pPr>
        <w:spacing w:after="0" w:line="360" w:lineRule="auto"/>
        <w:rPr>
          <w:rFonts w:ascii="Times New Roman" w:hAnsi="Times New Roman"/>
          <w:sz w:val="28"/>
          <w:szCs w:val="28"/>
        </w:rPr>
      </w:pPr>
    </w:p>
    <w:p w:rsidR="00DB5A06" w:rsidRDefault="00DB5A06" w:rsidP="004854F5">
      <w:pPr>
        <w:spacing w:after="0" w:line="360" w:lineRule="auto"/>
        <w:rPr>
          <w:rFonts w:ascii="Times New Roman" w:hAnsi="Times New Roman"/>
          <w:sz w:val="28"/>
          <w:szCs w:val="28"/>
        </w:rPr>
      </w:pPr>
    </w:p>
    <w:p w:rsidR="00DB5A06" w:rsidRDefault="00DB5A06" w:rsidP="004854F5">
      <w:pPr>
        <w:spacing w:after="0" w:line="360" w:lineRule="auto"/>
        <w:rPr>
          <w:rFonts w:ascii="Times New Roman" w:hAnsi="Times New Roman"/>
          <w:sz w:val="28"/>
          <w:szCs w:val="28"/>
        </w:rPr>
      </w:pPr>
    </w:p>
    <w:p w:rsidR="00DB5A06" w:rsidRDefault="00DB5A06" w:rsidP="004854F5">
      <w:pPr>
        <w:spacing w:after="0" w:line="360" w:lineRule="auto"/>
        <w:rPr>
          <w:rFonts w:ascii="Times New Roman" w:hAnsi="Times New Roman"/>
          <w:sz w:val="28"/>
          <w:szCs w:val="28"/>
        </w:rPr>
      </w:pPr>
    </w:p>
    <w:p w:rsidR="00DB5A06" w:rsidRDefault="00DB5A06" w:rsidP="004854F5">
      <w:pPr>
        <w:spacing w:after="0" w:line="360" w:lineRule="auto"/>
        <w:rPr>
          <w:rFonts w:ascii="Times New Roman" w:hAnsi="Times New Roman"/>
          <w:sz w:val="28"/>
          <w:szCs w:val="28"/>
        </w:rPr>
      </w:pPr>
    </w:p>
    <w:p w:rsidR="00DB5A06" w:rsidRDefault="00DB5A06" w:rsidP="004854F5">
      <w:pPr>
        <w:spacing w:after="0" w:line="360" w:lineRule="auto"/>
        <w:rPr>
          <w:rFonts w:ascii="Times New Roman" w:hAnsi="Times New Roman"/>
          <w:sz w:val="28"/>
          <w:szCs w:val="28"/>
        </w:rPr>
      </w:pPr>
    </w:p>
    <w:p w:rsidR="00DB5A06" w:rsidRDefault="00DB5A06" w:rsidP="004854F5">
      <w:pPr>
        <w:spacing w:after="0" w:line="360" w:lineRule="auto"/>
        <w:rPr>
          <w:rFonts w:ascii="Times New Roman" w:hAnsi="Times New Roman"/>
          <w:sz w:val="28"/>
          <w:szCs w:val="28"/>
        </w:rPr>
      </w:pPr>
    </w:p>
    <w:p w:rsidR="00DB5A06" w:rsidRDefault="00DB5A06" w:rsidP="004854F5">
      <w:pPr>
        <w:spacing w:after="0" w:line="360" w:lineRule="auto"/>
        <w:rPr>
          <w:rFonts w:ascii="Times New Roman" w:hAnsi="Times New Roman"/>
          <w:sz w:val="28"/>
          <w:szCs w:val="28"/>
        </w:rPr>
      </w:pPr>
    </w:p>
    <w:p w:rsidR="00DB5A06" w:rsidRDefault="00DB5A06" w:rsidP="004854F5">
      <w:pPr>
        <w:spacing w:after="0" w:line="360" w:lineRule="auto"/>
        <w:rPr>
          <w:rFonts w:ascii="Times New Roman" w:hAnsi="Times New Roman"/>
          <w:sz w:val="28"/>
          <w:szCs w:val="28"/>
        </w:rPr>
      </w:pPr>
    </w:p>
    <w:p w:rsidR="00DB5A06" w:rsidRDefault="00DB5A06" w:rsidP="004854F5">
      <w:pPr>
        <w:spacing w:after="0" w:line="360" w:lineRule="auto"/>
        <w:rPr>
          <w:rFonts w:ascii="Times New Roman" w:hAnsi="Times New Roman"/>
          <w:sz w:val="28"/>
          <w:szCs w:val="28"/>
        </w:rPr>
      </w:pPr>
    </w:p>
    <w:p w:rsidR="00DB5A06" w:rsidRDefault="00DB5A06" w:rsidP="004854F5">
      <w:pPr>
        <w:spacing w:after="0" w:line="360" w:lineRule="auto"/>
        <w:rPr>
          <w:rFonts w:ascii="Times New Roman" w:hAnsi="Times New Roman"/>
          <w:sz w:val="28"/>
          <w:szCs w:val="28"/>
        </w:rPr>
      </w:pPr>
    </w:p>
    <w:p w:rsidR="00DB5A06" w:rsidRDefault="00DB5A06" w:rsidP="004854F5">
      <w:pPr>
        <w:spacing w:after="0" w:line="360" w:lineRule="auto"/>
        <w:rPr>
          <w:rFonts w:ascii="Times New Roman" w:hAnsi="Times New Roman"/>
          <w:sz w:val="28"/>
          <w:szCs w:val="28"/>
        </w:rPr>
      </w:pPr>
    </w:p>
    <w:p w:rsidR="00DB5A06" w:rsidRDefault="00DB5A06" w:rsidP="004854F5">
      <w:pPr>
        <w:spacing w:after="0" w:line="360" w:lineRule="auto"/>
        <w:rPr>
          <w:rFonts w:ascii="Times New Roman" w:hAnsi="Times New Roman"/>
          <w:sz w:val="28"/>
          <w:szCs w:val="28"/>
        </w:rPr>
      </w:pPr>
    </w:p>
    <w:p w:rsidR="00DB5A06" w:rsidRDefault="00DB5A06" w:rsidP="004854F5">
      <w:pPr>
        <w:spacing w:after="0" w:line="360" w:lineRule="auto"/>
        <w:rPr>
          <w:rFonts w:ascii="Times New Roman" w:hAnsi="Times New Roman"/>
          <w:sz w:val="28"/>
          <w:szCs w:val="28"/>
        </w:rPr>
      </w:pPr>
    </w:p>
    <w:p w:rsidR="00DB5A06" w:rsidRDefault="00DB5A06" w:rsidP="004854F5">
      <w:pPr>
        <w:spacing w:after="0" w:line="360" w:lineRule="auto"/>
        <w:rPr>
          <w:rFonts w:ascii="Times New Roman" w:hAnsi="Times New Roman"/>
          <w:sz w:val="28"/>
          <w:szCs w:val="28"/>
        </w:rPr>
      </w:pPr>
    </w:p>
    <w:p w:rsidR="00DB5A06" w:rsidRDefault="00DB5A06" w:rsidP="004854F5">
      <w:pPr>
        <w:spacing w:after="0" w:line="360" w:lineRule="auto"/>
        <w:rPr>
          <w:rFonts w:ascii="Times New Roman" w:hAnsi="Times New Roman"/>
          <w:sz w:val="28"/>
          <w:szCs w:val="28"/>
        </w:rPr>
      </w:pPr>
    </w:p>
    <w:p w:rsidR="00DB5A06" w:rsidRDefault="00DB5A06" w:rsidP="004854F5">
      <w:pPr>
        <w:spacing w:after="0" w:line="360" w:lineRule="auto"/>
        <w:rPr>
          <w:rFonts w:ascii="Times New Roman" w:hAnsi="Times New Roman"/>
          <w:sz w:val="28"/>
          <w:szCs w:val="28"/>
        </w:rPr>
      </w:pPr>
    </w:p>
    <w:p w:rsidR="00DB5A06" w:rsidRDefault="00DB5A06" w:rsidP="004854F5">
      <w:pPr>
        <w:spacing w:after="0" w:line="360" w:lineRule="auto"/>
        <w:rPr>
          <w:rFonts w:ascii="Times New Roman" w:hAnsi="Times New Roman"/>
          <w:sz w:val="28"/>
          <w:szCs w:val="28"/>
        </w:rPr>
      </w:pPr>
    </w:p>
    <w:p w:rsidR="00DB5A06" w:rsidRDefault="00DB5A06" w:rsidP="004854F5">
      <w:pPr>
        <w:spacing w:after="0" w:line="360" w:lineRule="auto"/>
        <w:rPr>
          <w:rFonts w:ascii="Times New Roman" w:hAnsi="Times New Roman"/>
          <w:sz w:val="28"/>
          <w:szCs w:val="28"/>
        </w:rPr>
      </w:pPr>
    </w:p>
    <w:p w:rsidR="00DB5A06" w:rsidRDefault="00DB5A06" w:rsidP="004854F5">
      <w:pPr>
        <w:spacing w:after="0" w:line="360" w:lineRule="auto"/>
        <w:rPr>
          <w:rFonts w:ascii="Times New Roman" w:hAnsi="Times New Roman"/>
          <w:sz w:val="28"/>
          <w:szCs w:val="28"/>
        </w:rPr>
      </w:pPr>
    </w:p>
    <w:p w:rsidR="00DB5A06" w:rsidRDefault="00DB5A06" w:rsidP="004854F5">
      <w:pPr>
        <w:spacing w:after="0" w:line="360" w:lineRule="auto"/>
        <w:rPr>
          <w:rFonts w:ascii="Times New Roman" w:hAnsi="Times New Roman"/>
          <w:sz w:val="28"/>
          <w:szCs w:val="28"/>
        </w:rPr>
      </w:pPr>
    </w:p>
    <w:p w:rsidR="00DB5A06" w:rsidRDefault="00DB5A06" w:rsidP="004854F5">
      <w:pPr>
        <w:spacing w:after="0" w:line="360" w:lineRule="auto"/>
        <w:rPr>
          <w:rFonts w:ascii="Times New Roman" w:hAnsi="Times New Roman"/>
          <w:sz w:val="28"/>
          <w:szCs w:val="28"/>
        </w:rPr>
      </w:pPr>
    </w:p>
    <w:p w:rsidR="00DB5A06" w:rsidRDefault="00DB5A06" w:rsidP="004854F5">
      <w:pPr>
        <w:spacing w:after="0" w:line="360" w:lineRule="auto"/>
        <w:rPr>
          <w:rFonts w:ascii="Times New Roman" w:hAnsi="Times New Roman"/>
          <w:sz w:val="28"/>
          <w:szCs w:val="28"/>
        </w:rPr>
      </w:pPr>
    </w:p>
    <w:p w:rsidR="00DB5A06" w:rsidRDefault="00DB5A06" w:rsidP="004854F5">
      <w:pPr>
        <w:spacing w:after="0" w:line="360" w:lineRule="auto"/>
        <w:rPr>
          <w:rFonts w:ascii="Times New Roman" w:hAnsi="Times New Roman"/>
          <w:sz w:val="28"/>
          <w:szCs w:val="28"/>
        </w:rPr>
      </w:pPr>
    </w:p>
    <w:p w:rsidR="009615CE" w:rsidRDefault="009615CE">
      <w:pPr>
        <w:spacing w:after="0" w:line="240" w:lineRule="auto"/>
        <w:jc w:val="center"/>
        <w:rPr>
          <w:rFonts w:ascii="Times New Roman" w:hAnsi="Times New Roman"/>
          <w:sz w:val="28"/>
          <w:szCs w:val="28"/>
        </w:rPr>
      </w:pPr>
    </w:p>
    <w:p w:rsidR="009615CE" w:rsidRPr="00E65AAB" w:rsidRDefault="00E65AAB" w:rsidP="00E65AAB">
      <w:pPr>
        <w:spacing w:after="0" w:line="360" w:lineRule="auto"/>
        <w:jc w:val="center"/>
        <w:rPr>
          <w:rFonts w:ascii="Times New Roman" w:hAnsi="Times New Roman"/>
          <w:b/>
          <w:bCs/>
          <w:sz w:val="28"/>
          <w:szCs w:val="28"/>
        </w:rPr>
      </w:pPr>
      <w:r w:rsidRPr="00E65AAB">
        <w:rPr>
          <w:rFonts w:ascii="Times New Roman" w:hAnsi="Times New Roman"/>
          <w:b/>
          <w:bCs/>
          <w:sz w:val="28"/>
          <w:szCs w:val="28"/>
        </w:rPr>
        <w:lastRenderedPageBreak/>
        <w:t>1.Изучение и описание особенностей предметно-развивающей среды в 1 классе начальной школы.</w:t>
      </w:r>
    </w:p>
    <w:p w:rsidR="00E65AAB" w:rsidRPr="00E65AAB" w:rsidRDefault="00E65AAB" w:rsidP="00E65AAB">
      <w:pPr>
        <w:spacing w:after="0" w:line="240" w:lineRule="auto"/>
        <w:ind w:left="360"/>
        <w:rPr>
          <w:rFonts w:ascii="Times New Roman" w:hAnsi="Times New Roman"/>
          <w:sz w:val="28"/>
          <w:szCs w:val="28"/>
        </w:rPr>
      </w:pPr>
    </w:p>
    <w:p w:rsidR="00E65AAB" w:rsidRPr="00E65AAB" w:rsidRDefault="00E65AAB" w:rsidP="00E65AAB">
      <w:pPr>
        <w:spacing w:after="0" w:line="360" w:lineRule="auto"/>
        <w:rPr>
          <w:rFonts w:ascii="Times New Roman" w:hAnsi="Times New Roman"/>
          <w:sz w:val="28"/>
          <w:szCs w:val="28"/>
        </w:rPr>
      </w:pPr>
      <w:r w:rsidRPr="00E65AAB">
        <w:rPr>
          <w:rFonts w:ascii="Times New Roman" w:hAnsi="Times New Roman"/>
          <w:sz w:val="28"/>
          <w:szCs w:val="28"/>
        </w:rPr>
        <w:t xml:space="preserve">Предметно развивающая среда – это комплекс эстетических, </w:t>
      </w:r>
      <w:proofErr w:type="spellStart"/>
      <w:r w:rsidRPr="00E65AAB">
        <w:rPr>
          <w:rFonts w:ascii="Times New Roman" w:hAnsi="Times New Roman"/>
          <w:sz w:val="28"/>
          <w:szCs w:val="28"/>
        </w:rPr>
        <w:t>психолого</w:t>
      </w:r>
      <w:proofErr w:type="spellEnd"/>
      <w:r w:rsidRPr="00E65AAB">
        <w:rPr>
          <w:rFonts w:ascii="Times New Roman" w:hAnsi="Times New Roman"/>
          <w:sz w:val="28"/>
          <w:szCs w:val="28"/>
        </w:rPr>
        <w:t xml:space="preserve"> – педагогических условий, необходимых для осуществления педагогического процесса, рационально организованный в пространстве и времени, насыщенный разнообразными предметами и игровыми материалами.</w:t>
      </w:r>
    </w:p>
    <w:p w:rsidR="00E65AAB" w:rsidRPr="00E65AAB" w:rsidRDefault="00E65AAB" w:rsidP="00E65AAB">
      <w:pPr>
        <w:spacing w:after="0" w:line="360" w:lineRule="auto"/>
        <w:rPr>
          <w:rFonts w:ascii="Times New Roman" w:hAnsi="Times New Roman"/>
          <w:sz w:val="28"/>
          <w:szCs w:val="28"/>
        </w:rPr>
      </w:pPr>
    </w:p>
    <w:p w:rsidR="00E65AAB" w:rsidRPr="00E65AAB" w:rsidRDefault="00E65AAB" w:rsidP="00E65AAB">
      <w:pPr>
        <w:spacing w:after="0" w:line="360" w:lineRule="auto"/>
        <w:rPr>
          <w:rFonts w:ascii="Times New Roman" w:hAnsi="Times New Roman"/>
          <w:sz w:val="28"/>
          <w:szCs w:val="28"/>
        </w:rPr>
      </w:pPr>
      <w:r w:rsidRPr="00E65AAB">
        <w:rPr>
          <w:rFonts w:ascii="Times New Roman" w:hAnsi="Times New Roman"/>
          <w:sz w:val="28"/>
          <w:szCs w:val="28"/>
        </w:rPr>
        <w:t>Развивающая среда способствует установлению, утверждению чувства уверенности в себе, дает возможность школьнику испытывать и использовать свои способности, стимулировать проявление им самостоятельности, инициативности, творчества.</w:t>
      </w:r>
    </w:p>
    <w:p w:rsidR="00E65AAB" w:rsidRPr="00E65AAB" w:rsidRDefault="00E65AAB" w:rsidP="00E65AAB">
      <w:pPr>
        <w:spacing w:after="0" w:line="360" w:lineRule="auto"/>
        <w:rPr>
          <w:rFonts w:ascii="Times New Roman" w:hAnsi="Times New Roman"/>
          <w:sz w:val="28"/>
          <w:szCs w:val="28"/>
        </w:rPr>
      </w:pPr>
    </w:p>
    <w:p w:rsidR="00E65AAB" w:rsidRPr="00E65AAB" w:rsidRDefault="00E65AAB" w:rsidP="00E65AAB">
      <w:pPr>
        <w:spacing w:after="0" w:line="360" w:lineRule="auto"/>
        <w:rPr>
          <w:rFonts w:ascii="Times New Roman" w:hAnsi="Times New Roman"/>
          <w:sz w:val="28"/>
          <w:szCs w:val="28"/>
        </w:rPr>
      </w:pPr>
      <w:r w:rsidRPr="00E65AAB">
        <w:rPr>
          <w:rFonts w:ascii="Times New Roman" w:hAnsi="Times New Roman"/>
          <w:sz w:val="28"/>
          <w:szCs w:val="28"/>
        </w:rPr>
        <w:t>Предметная среда обеспечивает разные виды деятельности ребенка – школьника и становится основой для его самостоятельной активности. При этом доминантным видом деятельности в школьном учреждении является учебная деятельность. Предметно – развивающая среда способствует развитию творческого воображения детей; формированию культуры взаимоотношений.</w:t>
      </w:r>
    </w:p>
    <w:p w:rsidR="00E65AAB" w:rsidRPr="00E65AAB" w:rsidRDefault="00E65AAB" w:rsidP="00E65AAB">
      <w:pPr>
        <w:spacing w:after="0" w:line="360" w:lineRule="auto"/>
        <w:rPr>
          <w:rFonts w:ascii="Times New Roman" w:hAnsi="Times New Roman"/>
          <w:sz w:val="28"/>
          <w:szCs w:val="28"/>
        </w:rPr>
      </w:pPr>
    </w:p>
    <w:p w:rsidR="00E65AAB" w:rsidRPr="00E65AAB" w:rsidRDefault="00E65AAB" w:rsidP="00E65AAB">
      <w:pPr>
        <w:spacing w:after="0" w:line="360" w:lineRule="auto"/>
        <w:rPr>
          <w:rFonts w:ascii="Times New Roman" w:hAnsi="Times New Roman"/>
          <w:sz w:val="28"/>
          <w:szCs w:val="28"/>
        </w:rPr>
      </w:pPr>
      <w:r w:rsidRPr="00E65AAB">
        <w:rPr>
          <w:rFonts w:ascii="Times New Roman" w:hAnsi="Times New Roman"/>
          <w:sz w:val="28"/>
          <w:szCs w:val="28"/>
        </w:rPr>
        <w:t>В основе разработки реализуются принципы комплексного подхода:</w:t>
      </w:r>
    </w:p>
    <w:p w:rsidR="00E65AAB" w:rsidRPr="00E65AAB" w:rsidRDefault="00E65AAB" w:rsidP="00E65AAB">
      <w:pPr>
        <w:spacing w:after="0" w:line="360" w:lineRule="auto"/>
        <w:rPr>
          <w:rFonts w:ascii="Times New Roman" w:hAnsi="Times New Roman"/>
          <w:sz w:val="28"/>
          <w:szCs w:val="28"/>
        </w:rPr>
      </w:pPr>
    </w:p>
    <w:p w:rsidR="00E65AAB" w:rsidRPr="00E65AAB" w:rsidRDefault="00E65AAB" w:rsidP="00E65AAB">
      <w:pPr>
        <w:spacing w:after="0" w:line="360" w:lineRule="auto"/>
        <w:rPr>
          <w:rFonts w:ascii="Times New Roman" w:hAnsi="Times New Roman"/>
          <w:sz w:val="28"/>
          <w:szCs w:val="28"/>
        </w:rPr>
      </w:pPr>
      <w:r w:rsidRPr="00E65AAB">
        <w:rPr>
          <w:rFonts w:ascii="Times New Roman" w:hAnsi="Times New Roman"/>
          <w:sz w:val="28"/>
          <w:szCs w:val="28"/>
        </w:rPr>
        <w:t>- многофункциональность помещения;</w:t>
      </w:r>
    </w:p>
    <w:p w:rsidR="00E65AAB" w:rsidRPr="00E65AAB" w:rsidRDefault="00E65AAB" w:rsidP="00E65AAB">
      <w:pPr>
        <w:spacing w:after="0" w:line="360" w:lineRule="auto"/>
        <w:rPr>
          <w:rFonts w:ascii="Times New Roman" w:hAnsi="Times New Roman"/>
          <w:sz w:val="28"/>
          <w:szCs w:val="28"/>
        </w:rPr>
      </w:pPr>
    </w:p>
    <w:p w:rsidR="00E65AAB" w:rsidRPr="00E65AAB" w:rsidRDefault="00E65AAB" w:rsidP="00E65AAB">
      <w:pPr>
        <w:spacing w:after="0" w:line="360" w:lineRule="auto"/>
        <w:rPr>
          <w:rFonts w:ascii="Times New Roman" w:hAnsi="Times New Roman"/>
          <w:sz w:val="28"/>
          <w:szCs w:val="28"/>
        </w:rPr>
      </w:pPr>
      <w:r w:rsidRPr="00E65AAB">
        <w:rPr>
          <w:rFonts w:ascii="Times New Roman" w:hAnsi="Times New Roman"/>
          <w:sz w:val="28"/>
          <w:szCs w:val="28"/>
        </w:rPr>
        <w:t>- рациональность использования пространства;</w:t>
      </w:r>
    </w:p>
    <w:p w:rsidR="00E65AAB" w:rsidRPr="00E65AAB" w:rsidRDefault="00E65AAB" w:rsidP="00E65AAB">
      <w:pPr>
        <w:spacing w:after="0" w:line="360" w:lineRule="auto"/>
        <w:rPr>
          <w:rFonts w:ascii="Times New Roman" w:hAnsi="Times New Roman"/>
          <w:sz w:val="28"/>
          <w:szCs w:val="28"/>
        </w:rPr>
      </w:pPr>
    </w:p>
    <w:p w:rsidR="00E65AAB" w:rsidRPr="00E65AAB" w:rsidRDefault="00E65AAB" w:rsidP="00E65AAB">
      <w:pPr>
        <w:spacing w:after="0" w:line="360" w:lineRule="auto"/>
        <w:rPr>
          <w:rFonts w:ascii="Times New Roman" w:hAnsi="Times New Roman"/>
          <w:sz w:val="28"/>
          <w:szCs w:val="28"/>
        </w:rPr>
      </w:pPr>
      <w:r w:rsidRPr="00E65AAB">
        <w:rPr>
          <w:rFonts w:ascii="Times New Roman" w:hAnsi="Times New Roman"/>
          <w:sz w:val="28"/>
          <w:szCs w:val="28"/>
        </w:rPr>
        <w:t>- взаимосвязь цветовой отделки и освещения;</w:t>
      </w:r>
    </w:p>
    <w:p w:rsidR="00E65AAB" w:rsidRPr="00E65AAB" w:rsidRDefault="00E65AAB" w:rsidP="00E65AAB">
      <w:pPr>
        <w:spacing w:after="0" w:line="360" w:lineRule="auto"/>
        <w:rPr>
          <w:rFonts w:ascii="Times New Roman" w:hAnsi="Times New Roman"/>
          <w:sz w:val="28"/>
          <w:szCs w:val="28"/>
        </w:rPr>
      </w:pPr>
    </w:p>
    <w:p w:rsidR="009615CE" w:rsidRDefault="00E65AAB" w:rsidP="00E65AAB">
      <w:pPr>
        <w:spacing w:after="0" w:line="360" w:lineRule="auto"/>
        <w:rPr>
          <w:rFonts w:ascii="Times New Roman" w:hAnsi="Times New Roman"/>
          <w:sz w:val="28"/>
          <w:szCs w:val="28"/>
        </w:rPr>
      </w:pPr>
      <w:r w:rsidRPr="00E65AAB">
        <w:rPr>
          <w:rFonts w:ascii="Times New Roman" w:hAnsi="Times New Roman"/>
          <w:sz w:val="28"/>
          <w:szCs w:val="28"/>
        </w:rPr>
        <w:t>- целесообразность озеленения интерьера.</w:t>
      </w:r>
    </w:p>
    <w:p w:rsidR="00E65AAB" w:rsidRDefault="00E65AAB" w:rsidP="00E65AAB">
      <w:pPr>
        <w:spacing w:after="0" w:line="360" w:lineRule="auto"/>
        <w:rPr>
          <w:rFonts w:ascii="Times New Roman" w:hAnsi="Times New Roman"/>
          <w:sz w:val="28"/>
          <w:szCs w:val="28"/>
        </w:rPr>
      </w:pPr>
    </w:p>
    <w:p w:rsidR="00E65AAB" w:rsidRPr="00E65AAB" w:rsidRDefault="00E65AAB" w:rsidP="00E65AAB">
      <w:pPr>
        <w:spacing w:after="0" w:line="360" w:lineRule="auto"/>
        <w:rPr>
          <w:rFonts w:ascii="Times New Roman" w:hAnsi="Times New Roman"/>
          <w:sz w:val="28"/>
          <w:szCs w:val="28"/>
        </w:rPr>
      </w:pPr>
      <w:r w:rsidRPr="00E65AAB">
        <w:rPr>
          <w:rFonts w:ascii="Times New Roman" w:hAnsi="Times New Roman"/>
          <w:sz w:val="28"/>
          <w:szCs w:val="28"/>
        </w:rPr>
        <w:t xml:space="preserve">Предметно - развивающая среда имеет </w:t>
      </w:r>
      <w:proofErr w:type="gramStart"/>
      <w:r w:rsidRPr="00E65AAB">
        <w:rPr>
          <w:rFonts w:ascii="Times New Roman" w:hAnsi="Times New Roman"/>
          <w:sz w:val="28"/>
          <w:szCs w:val="28"/>
        </w:rPr>
        <w:t>важное значение</w:t>
      </w:r>
      <w:proofErr w:type="gramEnd"/>
      <w:r w:rsidRPr="00E65AAB">
        <w:rPr>
          <w:rFonts w:ascii="Times New Roman" w:hAnsi="Times New Roman"/>
          <w:sz w:val="28"/>
          <w:szCs w:val="28"/>
        </w:rPr>
        <w:t xml:space="preserve"> для развития детей. Все, что окружает ребенка – это не только игровая среда, но и среда, в которую входят все специфические детские виды деятельности. Ни один ребенок не может развиваться полноценно только на вербальном уровне, вне предметной среды.</w:t>
      </w:r>
    </w:p>
    <w:p w:rsidR="00E65AAB" w:rsidRPr="00E65AAB" w:rsidRDefault="00E65AAB" w:rsidP="00E65AAB">
      <w:pPr>
        <w:spacing w:after="0" w:line="360" w:lineRule="auto"/>
        <w:rPr>
          <w:rFonts w:ascii="Times New Roman" w:hAnsi="Times New Roman"/>
          <w:sz w:val="28"/>
          <w:szCs w:val="28"/>
        </w:rPr>
      </w:pPr>
    </w:p>
    <w:p w:rsidR="00E65AAB" w:rsidRPr="00E65AAB" w:rsidRDefault="00E65AAB" w:rsidP="00E65AAB">
      <w:pPr>
        <w:spacing w:after="0" w:line="360" w:lineRule="auto"/>
        <w:rPr>
          <w:rFonts w:ascii="Times New Roman" w:hAnsi="Times New Roman"/>
          <w:sz w:val="28"/>
          <w:szCs w:val="28"/>
        </w:rPr>
      </w:pPr>
      <w:r w:rsidRPr="00E65AAB">
        <w:rPr>
          <w:rFonts w:ascii="Times New Roman" w:hAnsi="Times New Roman"/>
          <w:sz w:val="28"/>
          <w:szCs w:val="28"/>
        </w:rPr>
        <w:t>Правильно организованная предметно-развивающая среда позволяет каждому ребенку найти занятие по душе, поверить в свои силы и способности, научиться взаимодействовать со сверстниками, понимать и оценивать их чувства и поступки, а именно это лежит в основе развивающего обучения.</w:t>
      </w:r>
    </w:p>
    <w:p w:rsidR="00E65AAB" w:rsidRPr="00E65AAB" w:rsidRDefault="00E65AAB" w:rsidP="00E65AAB">
      <w:pPr>
        <w:spacing w:after="0" w:line="360" w:lineRule="auto"/>
        <w:rPr>
          <w:rFonts w:ascii="Times New Roman" w:hAnsi="Times New Roman"/>
          <w:sz w:val="28"/>
          <w:szCs w:val="28"/>
        </w:rPr>
      </w:pPr>
    </w:p>
    <w:p w:rsidR="00E65AAB" w:rsidRPr="00E65AAB" w:rsidRDefault="00E65AAB" w:rsidP="00E65AAB">
      <w:pPr>
        <w:spacing w:after="0" w:line="360" w:lineRule="auto"/>
        <w:rPr>
          <w:rFonts w:ascii="Times New Roman" w:hAnsi="Times New Roman"/>
          <w:sz w:val="28"/>
          <w:szCs w:val="28"/>
        </w:rPr>
      </w:pPr>
      <w:r w:rsidRPr="00E65AAB">
        <w:rPr>
          <w:rFonts w:ascii="Times New Roman" w:hAnsi="Times New Roman"/>
          <w:sz w:val="28"/>
          <w:szCs w:val="28"/>
        </w:rPr>
        <w:t xml:space="preserve">Созданная среда вызывает у детей чувство радости, эмоционально положительное отношение к школе, желание посещать ее, обогащает новыми впечатлениями и знаниями, побуждает к активной учебной деятельности, способствует интеллектуальному развитию детей школьного возраста. </w:t>
      </w:r>
    </w:p>
    <w:p w:rsidR="00E65AAB" w:rsidRPr="00E65AAB" w:rsidRDefault="00E65AAB" w:rsidP="00E65AAB">
      <w:pPr>
        <w:spacing w:after="0" w:line="360" w:lineRule="auto"/>
        <w:rPr>
          <w:rFonts w:ascii="Times New Roman" w:hAnsi="Times New Roman"/>
          <w:sz w:val="28"/>
          <w:szCs w:val="28"/>
        </w:rPr>
      </w:pPr>
      <w:r w:rsidRPr="00E65AAB">
        <w:rPr>
          <w:rFonts w:ascii="Times New Roman" w:hAnsi="Times New Roman"/>
          <w:sz w:val="28"/>
          <w:szCs w:val="28"/>
        </w:rPr>
        <w:t xml:space="preserve">Дизайн учебных кабинетов способствует художественно-эстетическому и познавательному развитию ребенка. Оформление выдержано в современном стиле, простота формы, комфорт и удобство за счет продуманного решения. Художественную сторону оформления характеризуют гармоничное соотношение отдельных элементов, подчинение их целому. </w:t>
      </w:r>
    </w:p>
    <w:p w:rsidR="00E65AAB" w:rsidRPr="00E65AAB" w:rsidRDefault="00E65AAB" w:rsidP="00E65AAB">
      <w:pPr>
        <w:spacing w:after="0" w:line="360" w:lineRule="auto"/>
        <w:rPr>
          <w:rFonts w:ascii="Times New Roman" w:hAnsi="Times New Roman"/>
          <w:sz w:val="28"/>
          <w:szCs w:val="28"/>
        </w:rPr>
      </w:pPr>
      <w:proofErr w:type="gramStart"/>
      <w:r w:rsidRPr="00E65AAB">
        <w:rPr>
          <w:rFonts w:ascii="Times New Roman" w:hAnsi="Times New Roman"/>
          <w:sz w:val="28"/>
          <w:szCs w:val="28"/>
        </w:rPr>
        <w:t>Работая по созданию учебной и развивающей среды большое внимание уделяется</w:t>
      </w:r>
      <w:proofErr w:type="gramEnd"/>
      <w:r w:rsidRPr="00E65AAB">
        <w:rPr>
          <w:rFonts w:ascii="Times New Roman" w:hAnsi="Times New Roman"/>
          <w:sz w:val="28"/>
          <w:szCs w:val="28"/>
        </w:rPr>
        <w:t xml:space="preserve"> основным требованиям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 Для организации учебного процесса кабинеты начальных классов имеют предметно-развивающие зоны: учебная, игровая, зелёная, информационная,</w:t>
      </w:r>
      <w:r w:rsidRPr="00E65AAB">
        <w:t xml:space="preserve"> </w:t>
      </w:r>
      <w:r w:rsidRPr="00E65AAB">
        <w:rPr>
          <w:rFonts w:ascii="Times New Roman" w:hAnsi="Times New Roman"/>
          <w:sz w:val="28"/>
          <w:szCs w:val="28"/>
        </w:rPr>
        <w:t>санитарно-гигиеническая зона.</w:t>
      </w:r>
    </w:p>
    <w:p w:rsidR="00E65AAB" w:rsidRPr="00E65AAB" w:rsidRDefault="00E65AAB" w:rsidP="00E65AAB">
      <w:pPr>
        <w:spacing w:after="0" w:line="360" w:lineRule="auto"/>
        <w:rPr>
          <w:rFonts w:ascii="Times New Roman" w:hAnsi="Times New Roman"/>
          <w:sz w:val="28"/>
          <w:szCs w:val="28"/>
        </w:rPr>
      </w:pPr>
    </w:p>
    <w:p w:rsidR="00E65AAB" w:rsidRPr="00E65AAB" w:rsidRDefault="00E65AAB" w:rsidP="00E65AAB">
      <w:pPr>
        <w:spacing w:after="0" w:line="360" w:lineRule="auto"/>
        <w:rPr>
          <w:rFonts w:ascii="Times New Roman" w:hAnsi="Times New Roman"/>
          <w:sz w:val="28"/>
          <w:szCs w:val="28"/>
        </w:rPr>
      </w:pPr>
      <w:r w:rsidRPr="00E65AAB">
        <w:rPr>
          <w:rFonts w:ascii="Times New Roman" w:hAnsi="Times New Roman"/>
          <w:sz w:val="28"/>
          <w:szCs w:val="28"/>
        </w:rPr>
        <w:t xml:space="preserve">Учебная зона - расположены парты - их легко переставить, объединять или отодвигать; стулья трехуровневые регулируются в соответствии с ростом учащихся; учительский стол; учебные доски: меловая, интерактивная, компьютер, мобильный телевизор и видеомагнитофон; шкафы, они будут отделять учебное пространство от </w:t>
      </w:r>
      <w:proofErr w:type="gramStart"/>
      <w:r w:rsidRPr="00E65AAB">
        <w:rPr>
          <w:rFonts w:ascii="Times New Roman" w:hAnsi="Times New Roman"/>
          <w:sz w:val="28"/>
          <w:szCs w:val="28"/>
        </w:rPr>
        <w:t>игрового</w:t>
      </w:r>
      <w:proofErr w:type="gramEnd"/>
      <w:r w:rsidRPr="00E65AAB">
        <w:rPr>
          <w:rFonts w:ascii="Times New Roman" w:hAnsi="Times New Roman"/>
          <w:sz w:val="28"/>
          <w:szCs w:val="28"/>
        </w:rPr>
        <w:t xml:space="preserve">. В них будут помещены книги для чтения во внеурочное время, игрушки, рабочие тетради, принадлежности для уроков ИЗО и технологии. Пространство должно сочетать строгость и комфорт, </w:t>
      </w:r>
      <w:proofErr w:type="gramStart"/>
      <w:r w:rsidRPr="00E65AAB">
        <w:rPr>
          <w:rFonts w:ascii="Times New Roman" w:hAnsi="Times New Roman"/>
          <w:sz w:val="28"/>
          <w:szCs w:val="28"/>
        </w:rPr>
        <w:t>которые</w:t>
      </w:r>
      <w:proofErr w:type="gramEnd"/>
      <w:r w:rsidRPr="00E65AAB">
        <w:rPr>
          <w:rFonts w:ascii="Times New Roman" w:hAnsi="Times New Roman"/>
          <w:sz w:val="28"/>
          <w:szCs w:val="28"/>
        </w:rPr>
        <w:t xml:space="preserve"> обеспечиваются определенным расположением предметов и подбором цветовых предпочтений </w:t>
      </w:r>
    </w:p>
    <w:p w:rsidR="00E65AAB" w:rsidRPr="00E65AAB" w:rsidRDefault="00E65AAB" w:rsidP="00E65AAB">
      <w:pPr>
        <w:spacing w:after="0" w:line="360" w:lineRule="auto"/>
        <w:rPr>
          <w:rFonts w:ascii="Times New Roman" w:hAnsi="Times New Roman"/>
          <w:sz w:val="28"/>
          <w:szCs w:val="28"/>
        </w:rPr>
      </w:pPr>
    </w:p>
    <w:p w:rsidR="00E65AAB" w:rsidRDefault="00E65AAB" w:rsidP="00E65AAB">
      <w:pPr>
        <w:spacing w:after="0" w:line="360" w:lineRule="auto"/>
        <w:rPr>
          <w:rFonts w:ascii="Times New Roman" w:hAnsi="Times New Roman"/>
          <w:sz w:val="28"/>
          <w:szCs w:val="28"/>
        </w:rPr>
      </w:pPr>
      <w:r w:rsidRPr="00E65AAB">
        <w:rPr>
          <w:rFonts w:ascii="Times New Roman" w:hAnsi="Times New Roman"/>
          <w:sz w:val="28"/>
          <w:szCs w:val="28"/>
        </w:rPr>
        <w:t>Информационная зона - располагается по периметру кабинета и представлена стендами на стенах. Содержание стендов отражает жизнь России, края, города, класса, информации для родителей. Стенды оформляются в цветном варианте, что притягивает взор детей, вызывая желание познакомиться с информацией. На стендах размещаются детские творческие работы</w:t>
      </w:r>
    </w:p>
    <w:p w:rsidR="00E65AAB" w:rsidRPr="00E65AAB" w:rsidRDefault="00E65AAB" w:rsidP="00E65AAB">
      <w:pPr>
        <w:spacing w:after="0" w:line="360" w:lineRule="auto"/>
        <w:rPr>
          <w:rFonts w:ascii="Times New Roman" w:hAnsi="Times New Roman"/>
          <w:sz w:val="28"/>
          <w:szCs w:val="28"/>
        </w:rPr>
      </w:pPr>
      <w:r w:rsidRPr="00E65AAB">
        <w:rPr>
          <w:rFonts w:ascii="Times New Roman" w:hAnsi="Times New Roman"/>
          <w:sz w:val="28"/>
          <w:szCs w:val="28"/>
        </w:rPr>
        <w:t xml:space="preserve">В игровой зоне - расположена мягкая мебель (диван и кресла), журнальный столик, детские игрушки и игры. Дети с удовольствием могут  проводить время, беседуя и играя в игровой зоне на диване и в кресле. Организация и использование игровой зоны является необходимым условием для сохранения и улучшения здоровья младших школьников, здесь нужно ощутить комфорт и присутствие домашнего уюта, что важно, особенно при обучении первоклассников. Занятия в игровой зоне благоприятно влияют на общий тонус ребёнка, способствуют тренировке подвижности нервных процессов, создают положительный настрой и снимают статическое, </w:t>
      </w:r>
      <w:proofErr w:type="spellStart"/>
      <w:r w:rsidRPr="00E65AAB">
        <w:rPr>
          <w:rFonts w:ascii="Times New Roman" w:hAnsi="Times New Roman"/>
          <w:sz w:val="28"/>
          <w:szCs w:val="28"/>
        </w:rPr>
        <w:t>психоэмоциональное</w:t>
      </w:r>
      <w:proofErr w:type="spellEnd"/>
      <w:r w:rsidRPr="00E65AAB">
        <w:rPr>
          <w:rFonts w:ascii="Times New Roman" w:hAnsi="Times New Roman"/>
          <w:sz w:val="28"/>
          <w:szCs w:val="28"/>
        </w:rPr>
        <w:t xml:space="preserve"> напряжение. </w:t>
      </w:r>
    </w:p>
    <w:p w:rsidR="00E65AAB" w:rsidRPr="00E65AAB" w:rsidRDefault="00E65AAB" w:rsidP="00E65AAB">
      <w:pPr>
        <w:spacing w:after="0" w:line="360" w:lineRule="auto"/>
        <w:rPr>
          <w:rFonts w:ascii="Times New Roman" w:hAnsi="Times New Roman"/>
          <w:sz w:val="28"/>
          <w:szCs w:val="28"/>
        </w:rPr>
      </w:pPr>
      <w:r w:rsidRPr="00E65AAB">
        <w:rPr>
          <w:rFonts w:ascii="Times New Roman" w:hAnsi="Times New Roman"/>
          <w:sz w:val="28"/>
          <w:szCs w:val="28"/>
        </w:rPr>
        <w:t xml:space="preserve">Организация и использование игровой зоны является необходимым условием для сохранения и улучшения здоровья младших школьников. </w:t>
      </w:r>
    </w:p>
    <w:p w:rsidR="00E65AAB" w:rsidRPr="00E65AAB" w:rsidRDefault="00E65AAB" w:rsidP="00E65AAB">
      <w:pPr>
        <w:spacing w:after="0" w:line="360" w:lineRule="auto"/>
        <w:rPr>
          <w:rFonts w:ascii="Times New Roman" w:hAnsi="Times New Roman"/>
          <w:sz w:val="28"/>
          <w:szCs w:val="28"/>
        </w:rPr>
      </w:pPr>
      <w:r w:rsidRPr="00E65AAB">
        <w:rPr>
          <w:rFonts w:ascii="Times New Roman" w:hAnsi="Times New Roman"/>
          <w:sz w:val="28"/>
          <w:szCs w:val="28"/>
        </w:rPr>
        <w:t xml:space="preserve">Зеленая зона:         </w:t>
      </w:r>
    </w:p>
    <w:p w:rsidR="00E65AAB" w:rsidRDefault="00E65AAB" w:rsidP="00E65AAB">
      <w:pPr>
        <w:spacing w:after="0" w:line="360" w:lineRule="auto"/>
        <w:rPr>
          <w:rFonts w:ascii="Times New Roman" w:hAnsi="Times New Roman"/>
          <w:sz w:val="28"/>
          <w:szCs w:val="28"/>
        </w:rPr>
      </w:pPr>
      <w:r w:rsidRPr="00E65AAB">
        <w:rPr>
          <w:rFonts w:ascii="Times New Roman" w:hAnsi="Times New Roman"/>
          <w:sz w:val="28"/>
          <w:szCs w:val="28"/>
        </w:rPr>
        <w:lastRenderedPageBreak/>
        <w:t>Многообразие декоративных цветов, желательно в отдельно отведенном месте; информационные карты о цветах (название цветка, семейство и т.д.). Если в классе много цветов, это позволяет воспитывать трудолюбие детей, ухаживающих за ними, любовь и уважение к природе. Кроме того, позволяет усилить созданное уютное и комфортное учебное пространство. Здесь так же мы поместим аквариум. Для релаксации детей, а также он научит детей ухаживать за животными. Уголок здорового образа жизни. В классе может быть собрана библиотека детских книг и организован уголок чтения. Уголок чтения дает возможность детям систематически знакомиться с новыми для них книгами, формировать читательские умения и развивать навыки чтения. Развитие наглядно-образного мышления достигается благодаря широкому использованию в обучении различных схем и моделей, опорных таблиц и алгоритмов.</w:t>
      </w:r>
    </w:p>
    <w:p w:rsidR="00E65AAB" w:rsidRPr="00E65AAB" w:rsidRDefault="00E65AAB" w:rsidP="00E65AAB">
      <w:pPr>
        <w:spacing w:after="0" w:line="360" w:lineRule="auto"/>
        <w:rPr>
          <w:rFonts w:ascii="Times New Roman" w:hAnsi="Times New Roman"/>
          <w:sz w:val="28"/>
          <w:szCs w:val="28"/>
        </w:rPr>
      </w:pPr>
      <w:r w:rsidRPr="00E65AAB">
        <w:rPr>
          <w:rFonts w:ascii="Times New Roman" w:hAnsi="Times New Roman"/>
          <w:sz w:val="28"/>
          <w:szCs w:val="28"/>
        </w:rPr>
        <w:t>Требования к кабинету начальных  классов:</w:t>
      </w:r>
    </w:p>
    <w:p w:rsidR="00E65AAB" w:rsidRPr="00E65AAB" w:rsidRDefault="00E65AAB" w:rsidP="00E65AAB">
      <w:pPr>
        <w:spacing w:after="0" w:line="360" w:lineRule="auto"/>
        <w:rPr>
          <w:rFonts w:ascii="Times New Roman" w:hAnsi="Times New Roman"/>
          <w:sz w:val="28"/>
          <w:szCs w:val="28"/>
        </w:rPr>
      </w:pPr>
    </w:p>
    <w:p w:rsidR="00E65AAB" w:rsidRPr="00E65AAB" w:rsidRDefault="00E65AAB" w:rsidP="00E65AAB">
      <w:pPr>
        <w:spacing w:after="0" w:line="360" w:lineRule="auto"/>
        <w:rPr>
          <w:rFonts w:ascii="Times New Roman" w:hAnsi="Times New Roman"/>
          <w:sz w:val="28"/>
          <w:szCs w:val="28"/>
        </w:rPr>
      </w:pPr>
      <w:r w:rsidRPr="00E65AAB">
        <w:rPr>
          <w:rFonts w:ascii="Times New Roman" w:hAnsi="Times New Roman"/>
          <w:sz w:val="28"/>
          <w:szCs w:val="28"/>
        </w:rPr>
        <w:t xml:space="preserve">   1)  Кабинет начальных  классов должен отвечать санитарно-гигиеническим условиям, эстетическим и техническим требованиям.</w:t>
      </w:r>
    </w:p>
    <w:p w:rsidR="00E65AAB" w:rsidRPr="00E65AAB" w:rsidRDefault="00E65AAB" w:rsidP="00E65AAB">
      <w:pPr>
        <w:spacing w:after="0" w:line="360" w:lineRule="auto"/>
        <w:rPr>
          <w:rFonts w:ascii="Times New Roman" w:hAnsi="Times New Roman"/>
          <w:sz w:val="28"/>
          <w:szCs w:val="28"/>
        </w:rPr>
      </w:pPr>
    </w:p>
    <w:p w:rsidR="00E65AAB" w:rsidRPr="00E65AAB" w:rsidRDefault="00E65AAB" w:rsidP="00E65AAB">
      <w:pPr>
        <w:spacing w:after="0" w:line="360" w:lineRule="auto"/>
        <w:rPr>
          <w:rFonts w:ascii="Times New Roman" w:hAnsi="Times New Roman"/>
          <w:sz w:val="28"/>
          <w:szCs w:val="28"/>
        </w:rPr>
      </w:pPr>
      <w:r w:rsidRPr="00E65AAB">
        <w:rPr>
          <w:rFonts w:ascii="Times New Roman" w:hAnsi="Times New Roman"/>
          <w:sz w:val="28"/>
          <w:szCs w:val="28"/>
        </w:rPr>
        <w:t>·        освещенность, состояние мебели;</w:t>
      </w:r>
    </w:p>
    <w:p w:rsidR="00E65AAB" w:rsidRPr="00E65AAB" w:rsidRDefault="00E65AAB" w:rsidP="00E65AAB">
      <w:pPr>
        <w:spacing w:after="0" w:line="360" w:lineRule="auto"/>
        <w:rPr>
          <w:rFonts w:ascii="Times New Roman" w:hAnsi="Times New Roman"/>
          <w:sz w:val="28"/>
          <w:szCs w:val="28"/>
        </w:rPr>
      </w:pPr>
    </w:p>
    <w:p w:rsidR="00E65AAB" w:rsidRPr="00E65AAB" w:rsidRDefault="00E65AAB" w:rsidP="00E65AAB">
      <w:pPr>
        <w:spacing w:after="0" w:line="360" w:lineRule="auto"/>
        <w:rPr>
          <w:rFonts w:ascii="Times New Roman" w:hAnsi="Times New Roman"/>
          <w:sz w:val="28"/>
          <w:szCs w:val="28"/>
        </w:rPr>
      </w:pPr>
      <w:r w:rsidRPr="00E65AAB">
        <w:rPr>
          <w:rFonts w:ascii="Times New Roman" w:hAnsi="Times New Roman"/>
          <w:sz w:val="28"/>
          <w:szCs w:val="28"/>
        </w:rPr>
        <w:t xml:space="preserve">·        размеры проходов, расстояния между предметами: между рядами двухместных столов – не менее 60 см, от столов до продольной стены – не менее 50-70 см, от первой парты до учебной доски – 2,4-2,7 м, наибольшая удаленность последнего места, учащегося от учебной доски – 860 см, высота нижнего края учебной доски над полом–80-90 см. </w:t>
      </w:r>
    </w:p>
    <w:p w:rsidR="00E65AAB" w:rsidRPr="00E65AAB" w:rsidRDefault="00E65AAB" w:rsidP="00E65AAB">
      <w:pPr>
        <w:spacing w:after="0" w:line="360" w:lineRule="auto"/>
        <w:rPr>
          <w:rFonts w:ascii="Times New Roman" w:hAnsi="Times New Roman"/>
          <w:sz w:val="28"/>
          <w:szCs w:val="28"/>
        </w:rPr>
      </w:pPr>
      <w:r w:rsidRPr="00E65AAB">
        <w:rPr>
          <w:rFonts w:ascii="Times New Roman" w:hAnsi="Times New Roman"/>
          <w:sz w:val="28"/>
          <w:szCs w:val="28"/>
        </w:rPr>
        <w:t>Обучающиеся начальной общеобразовательной школы должны обучаться в закрепленных за каждым классом учебных помещениях.</w:t>
      </w:r>
    </w:p>
    <w:p w:rsidR="00E65AAB" w:rsidRPr="00E65AAB" w:rsidRDefault="00E65AAB" w:rsidP="00E65AAB">
      <w:pPr>
        <w:spacing w:after="0" w:line="360" w:lineRule="auto"/>
        <w:rPr>
          <w:rFonts w:ascii="Times New Roman" w:hAnsi="Times New Roman"/>
          <w:sz w:val="28"/>
          <w:szCs w:val="28"/>
        </w:rPr>
      </w:pPr>
    </w:p>
    <w:p w:rsidR="00E65AAB" w:rsidRPr="00E65AAB" w:rsidRDefault="00E65AAB" w:rsidP="00E65AAB">
      <w:pPr>
        <w:spacing w:after="0" w:line="360" w:lineRule="auto"/>
        <w:rPr>
          <w:rFonts w:ascii="Times New Roman" w:hAnsi="Times New Roman"/>
          <w:sz w:val="28"/>
          <w:szCs w:val="28"/>
        </w:rPr>
      </w:pPr>
      <w:r w:rsidRPr="00E65AAB">
        <w:rPr>
          <w:rFonts w:ascii="Times New Roman" w:hAnsi="Times New Roman"/>
          <w:sz w:val="28"/>
          <w:szCs w:val="28"/>
        </w:rPr>
        <w:lastRenderedPageBreak/>
        <w:t>Потолки и стены всех помещений должны быть гладкими, без щелей, трещин, деформаций, признаков поражений грибком и допускающими проводить их уборку влажным способом с применением дезинфицирующих средств. Допускается в учебных помещениях, кабинетах, рекреациях и других помещениях оборудование подвесных потолков из материалов, разрешенных для применения в общеобразовательных учреждениях, при условии сохранения высоты помещений не менее 2,75 м, 4.29. Полы в учебных помещениях и кабинетах и рекреациях должны иметь дощатое, паркетное, плиточное покрытие или линолеум. В случае использования плиточного покрытия поверхность плитки должна быть матовой и шероховатой, не допускающей скольжения. Полы должны быть без щелей, дефектов и механических повреждений.</w:t>
      </w:r>
    </w:p>
    <w:p w:rsidR="00E65AAB" w:rsidRPr="00E65AAB" w:rsidRDefault="00E65AAB" w:rsidP="00E65AAB">
      <w:pPr>
        <w:spacing w:after="0" w:line="360" w:lineRule="auto"/>
        <w:rPr>
          <w:rFonts w:ascii="Times New Roman" w:hAnsi="Times New Roman"/>
          <w:sz w:val="28"/>
          <w:szCs w:val="28"/>
        </w:rPr>
      </w:pPr>
    </w:p>
    <w:p w:rsidR="00E65AAB" w:rsidRPr="00E65AAB" w:rsidRDefault="00E65AAB" w:rsidP="00E65AAB">
      <w:pPr>
        <w:spacing w:after="0" w:line="360" w:lineRule="auto"/>
        <w:rPr>
          <w:rFonts w:ascii="Times New Roman" w:hAnsi="Times New Roman"/>
          <w:sz w:val="28"/>
          <w:szCs w:val="28"/>
        </w:rPr>
      </w:pPr>
      <w:r w:rsidRPr="00E65AAB">
        <w:rPr>
          <w:rFonts w:ascii="Times New Roman" w:hAnsi="Times New Roman"/>
          <w:sz w:val="28"/>
          <w:szCs w:val="28"/>
        </w:rPr>
        <w:t xml:space="preserve">В помещениях начальных классов, устанавливаются умывальные раковины. Установку раковин в учебных помещениях следует предусматривать с учетом </w:t>
      </w:r>
      <w:proofErr w:type="spellStart"/>
      <w:proofErr w:type="gramStart"/>
      <w:r w:rsidRPr="00E65AAB">
        <w:rPr>
          <w:rFonts w:ascii="Times New Roman" w:hAnsi="Times New Roman"/>
          <w:sz w:val="28"/>
          <w:szCs w:val="28"/>
        </w:rPr>
        <w:t>роста-возрастных</w:t>
      </w:r>
      <w:proofErr w:type="spellEnd"/>
      <w:proofErr w:type="gramEnd"/>
      <w:r w:rsidRPr="00E65AAB">
        <w:rPr>
          <w:rFonts w:ascii="Times New Roman" w:hAnsi="Times New Roman"/>
          <w:sz w:val="28"/>
          <w:szCs w:val="28"/>
        </w:rPr>
        <w:t xml:space="preserve"> особенностей обучающихся: на высоте 0,5 м от пола до борта раковины. Раковину следует устанавливать в зоне правого переднего угла кабинета. Около раковин устанавливают педальные ведра, держатели для туалетной бумаги. Рядом с умывальными раковинами размещают </w:t>
      </w:r>
      <w:proofErr w:type="spellStart"/>
      <w:r w:rsidRPr="00E65AAB">
        <w:rPr>
          <w:rFonts w:ascii="Times New Roman" w:hAnsi="Times New Roman"/>
          <w:sz w:val="28"/>
          <w:szCs w:val="28"/>
        </w:rPr>
        <w:t>электр</w:t>
      </w:r>
      <w:proofErr w:type="gramStart"/>
      <w:r w:rsidRPr="00E65AAB">
        <w:rPr>
          <w:rFonts w:ascii="Times New Roman" w:hAnsi="Times New Roman"/>
          <w:sz w:val="28"/>
          <w:szCs w:val="28"/>
        </w:rPr>
        <w:t>о</w:t>
      </w:r>
      <w:proofErr w:type="spellEnd"/>
      <w:r w:rsidRPr="00E65AAB">
        <w:rPr>
          <w:rFonts w:ascii="Times New Roman" w:hAnsi="Times New Roman"/>
          <w:sz w:val="28"/>
          <w:szCs w:val="28"/>
        </w:rPr>
        <w:t>-</w:t>
      </w:r>
      <w:proofErr w:type="gramEnd"/>
      <w:r w:rsidRPr="00E65AAB">
        <w:rPr>
          <w:rFonts w:ascii="Times New Roman" w:hAnsi="Times New Roman"/>
          <w:sz w:val="28"/>
          <w:szCs w:val="28"/>
        </w:rPr>
        <w:t xml:space="preserve"> или бумажные полотенца, мыло. Мыло, туалетная бумага и полотенца должны быть в наличии постоянно.</w:t>
      </w:r>
    </w:p>
    <w:p w:rsidR="00E65AAB" w:rsidRDefault="00E65AAB" w:rsidP="00E65AAB">
      <w:pPr>
        <w:spacing w:after="0" w:line="360" w:lineRule="auto"/>
        <w:rPr>
          <w:rFonts w:ascii="Times New Roman" w:hAnsi="Times New Roman"/>
          <w:sz w:val="28"/>
          <w:szCs w:val="28"/>
        </w:rPr>
      </w:pPr>
    </w:p>
    <w:p w:rsidR="00DB5A06" w:rsidRDefault="00DB5A06" w:rsidP="00E65AAB">
      <w:pPr>
        <w:spacing w:after="0" w:line="360" w:lineRule="auto"/>
        <w:rPr>
          <w:rFonts w:ascii="Times New Roman" w:hAnsi="Times New Roman"/>
          <w:sz w:val="28"/>
          <w:szCs w:val="28"/>
        </w:rPr>
      </w:pPr>
    </w:p>
    <w:p w:rsidR="00DB5A06" w:rsidRDefault="00DB5A06" w:rsidP="00E65AAB">
      <w:pPr>
        <w:spacing w:after="0" w:line="360" w:lineRule="auto"/>
        <w:rPr>
          <w:rFonts w:ascii="Times New Roman" w:hAnsi="Times New Roman"/>
          <w:sz w:val="28"/>
          <w:szCs w:val="28"/>
        </w:rPr>
      </w:pPr>
    </w:p>
    <w:p w:rsidR="00DB5A06" w:rsidRDefault="00DB5A06" w:rsidP="00E65AAB">
      <w:pPr>
        <w:spacing w:after="0" w:line="360" w:lineRule="auto"/>
        <w:rPr>
          <w:rFonts w:ascii="Times New Roman" w:hAnsi="Times New Roman"/>
          <w:sz w:val="28"/>
          <w:szCs w:val="28"/>
        </w:rPr>
      </w:pPr>
    </w:p>
    <w:p w:rsidR="00DB5A06" w:rsidRDefault="00DB5A06" w:rsidP="00E65AAB">
      <w:pPr>
        <w:spacing w:after="0" w:line="360" w:lineRule="auto"/>
        <w:rPr>
          <w:rFonts w:ascii="Times New Roman" w:hAnsi="Times New Roman"/>
          <w:sz w:val="28"/>
          <w:szCs w:val="28"/>
        </w:rPr>
      </w:pPr>
    </w:p>
    <w:p w:rsidR="00DB5A06" w:rsidRDefault="00DB5A06" w:rsidP="00E65AAB">
      <w:pPr>
        <w:spacing w:after="0" w:line="360" w:lineRule="auto"/>
        <w:rPr>
          <w:rFonts w:ascii="Times New Roman" w:hAnsi="Times New Roman"/>
          <w:sz w:val="28"/>
          <w:szCs w:val="28"/>
        </w:rPr>
      </w:pPr>
    </w:p>
    <w:p w:rsidR="00DB5A06" w:rsidRDefault="00DB5A06" w:rsidP="00E65AAB">
      <w:pPr>
        <w:spacing w:after="0" w:line="360" w:lineRule="auto"/>
        <w:rPr>
          <w:rFonts w:ascii="Times New Roman" w:hAnsi="Times New Roman"/>
          <w:sz w:val="28"/>
          <w:szCs w:val="28"/>
        </w:rPr>
      </w:pPr>
    </w:p>
    <w:p w:rsidR="00E65AAB" w:rsidRPr="00F35076" w:rsidRDefault="00E65AAB" w:rsidP="00E65AAB">
      <w:pPr>
        <w:spacing w:after="0" w:line="360" w:lineRule="auto"/>
        <w:rPr>
          <w:rFonts w:ascii="Times New Roman" w:hAnsi="Times New Roman"/>
          <w:b/>
          <w:bCs/>
          <w:sz w:val="28"/>
          <w:szCs w:val="28"/>
        </w:rPr>
      </w:pPr>
      <w:r w:rsidRPr="00F35076">
        <w:rPr>
          <w:rFonts w:ascii="Times New Roman" w:hAnsi="Times New Roman"/>
          <w:b/>
          <w:bCs/>
          <w:sz w:val="28"/>
          <w:szCs w:val="28"/>
        </w:rPr>
        <w:lastRenderedPageBreak/>
        <w:t>2.</w:t>
      </w:r>
      <w:r w:rsidR="00F35076" w:rsidRPr="00F35076">
        <w:rPr>
          <w:rFonts w:ascii="Times New Roman" w:hAnsi="Times New Roman"/>
          <w:b/>
          <w:bCs/>
          <w:sz w:val="28"/>
          <w:szCs w:val="28"/>
        </w:rPr>
        <w:t xml:space="preserve"> Организационно-педагогической деятельность учителя начальных классов до начала учебного года и </w:t>
      </w:r>
      <w:proofErr w:type="gramStart"/>
      <w:r w:rsidR="00F35076" w:rsidRPr="00F35076">
        <w:rPr>
          <w:rFonts w:ascii="Times New Roman" w:hAnsi="Times New Roman"/>
          <w:b/>
          <w:bCs/>
          <w:sz w:val="28"/>
          <w:szCs w:val="28"/>
        </w:rPr>
        <w:t>в первые</w:t>
      </w:r>
      <w:proofErr w:type="gramEnd"/>
      <w:r w:rsidR="00F35076" w:rsidRPr="00F35076">
        <w:rPr>
          <w:rFonts w:ascii="Times New Roman" w:hAnsi="Times New Roman"/>
          <w:b/>
          <w:bCs/>
          <w:sz w:val="28"/>
          <w:szCs w:val="28"/>
        </w:rPr>
        <w:t xml:space="preserve"> недели учебного года.</w:t>
      </w:r>
    </w:p>
    <w:p w:rsidR="00F35076" w:rsidRPr="00F35076" w:rsidRDefault="00F35076" w:rsidP="00F35076">
      <w:pPr>
        <w:spacing w:after="0" w:line="360" w:lineRule="auto"/>
        <w:rPr>
          <w:rFonts w:ascii="Times New Roman" w:hAnsi="Times New Roman"/>
          <w:sz w:val="28"/>
          <w:szCs w:val="28"/>
        </w:rPr>
      </w:pPr>
      <w:r w:rsidRPr="00F35076">
        <w:rPr>
          <w:rFonts w:ascii="Times New Roman" w:hAnsi="Times New Roman"/>
          <w:sz w:val="28"/>
          <w:szCs w:val="28"/>
        </w:rPr>
        <w:t>В настоящее время образование в России находится в стадии выживания из-за недостаточного финансирования, демографического кризиса и других факторов. Все эти проблемы, к сожалению, отражаются на наших детях. Однако</w:t>
      </w:r>
      <w:proofErr w:type="gramStart"/>
      <w:r w:rsidRPr="00F35076">
        <w:rPr>
          <w:rFonts w:ascii="Times New Roman" w:hAnsi="Times New Roman"/>
          <w:sz w:val="28"/>
          <w:szCs w:val="28"/>
        </w:rPr>
        <w:t>,</w:t>
      </w:r>
      <w:proofErr w:type="gramEnd"/>
      <w:r w:rsidRPr="00F35076">
        <w:rPr>
          <w:rFonts w:ascii="Times New Roman" w:hAnsi="Times New Roman"/>
          <w:sz w:val="28"/>
          <w:szCs w:val="28"/>
        </w:rPr>
        <w:t xml:space="preserve"> указанные проблемы не мешают учителям начальных классов учить, воспитывать, направлять детей по правильному пути.</w:t>
      </w:r>
    </w:p>
    <w:p w:rsidR="00F35076" w:rsidRPr="00F35076" w:rsidRDefault="00F35076" w:rsidP="00F35076">
      <w:pPr>
        <w:spacing w:after="0" w:line="360" w:lineRule="auto"/>
        <w:rPr>
          <w:rFonts w:ascii="Times New Roman" w:hAnsi="Times New Roman"/>
          <w:sz w:val="28"/>
          <w:szCs w:val="28"/>
        </w:rPr>
      </w:pPr>
    </w:p>
    <w:p w:rsidR="00F35076" w:rsidRPr="00F35076" w:rsidRDefault="00F35076" w:rsidP="00F35076">
      <w:pPr>
        <w:spacing w:after="0" w:line="360" w:lineRule="auto"/>
        <w:rPr>
          <w:rFonts w:ascii="Times New Roman" w:hAnsi="Times New Roman"/>
          <w:sz w:val="28"/>
          <w:szCs w:val="28"/>
        </w:rPr>
      </w:pPr>
      <w:proofErr w:type="gramStart"/>
      <w:r w:rsidRPr="00F35076">
        <w:rPr>
          <w:rFonts w:ascii="Times New Roman" w:hAnsi="Times New Roman"/>
          <w:sz w:val="28"/>
          <w:szCs w:val="28"/>
        </w:rPr>
        <w:t>Главным законом, регулирующим деятельность образовательных учреждений в России является</w:t>
      </w:r>
      <w:proofErr w:type="gramEnd"/>
      <w:r w:rsidRPr="00F35076">
        <w:rPr>
          <w:rFonts w:ascii="Times New Roman" w:hAnsi="Times New Roman"/>
          <w:sz w:val="28"/>
          <w:szCs w:val="28"/>
        </w:rPr>
        <w:t xml:space="preserve"> Закон Российской Федерации «Об образовании», в котором изложены все требования к образовательным документам, все принципы образования. Исходя из этих принципов, учителя начальных классов ведут свою учебную деятельность.</w:t>
      </w:r>
    </w:p>
    <w:p w:rsidR="00F35076" w:rsidRPr="00F35076" w:rsidRDefault="00F35076" w:rsidP="00F35076">
      <w:pPr>
        <w:spacing w:after="0" w:line="360" w:lineRule="auto"/>
        <w:rPr>
          <w:rFonts w:ascii="Times New Roman" w:hAnsi="Times New Roman"/>
          <w:sz w:val="28"/>
          <w:szCs w:val="28"/>
        </w:rPr>
      </w:pPr>
    </w:p>
    <w:p w:rsidR="00F35076" w:rsidRPr="00F35076" w:rsidRDefault="00F35076" w:rsidP="00F35076">
      <w:pPr>
        <w:spacing w:after="0" w:line="360" w:lineRule="auto"/>
        <w:rPr>
          <w:rFonts w:ascii="Times New Roman" w:hAnsi="Times New Roman"/>
          <w:sz w:val="28"/>
          <w:szCs w:val="28"/>
        </w:rPr>
      </w:pPr>
      <w:r w:rsidRPr="00F35076">
        <w:rPr>
          <w:rFonts w:ascii="Times New Roman" w:hAnsi="Times New Roman"/>
          <w:sz w:val="28"/>
          <w:szCs w:val="28"/>
        </w:rPr>
        <w:t>Возраст детей начальных классов такой, что не только отрицательная отметка, но и слово, сказанное учителем, может потрясти ребенка, нанести ему душевную и психическую травму. Чтобы этого избежать, учительной начальных классов должен не только уметь учить, но и должен быть хорошим воспитателем и психологом.</w:t>
      </w:r>
    </w:p>
    <w:p w:rsidR="00F35076" w:rsidRPr="00F35076" w:rsidRDefault="00F35076" w:rsidP="00F35076">
      <w:pPr>
        <w:spacing w:after="0" w:line="360" w:lineRule="auto"/>
        <w:rPr>
          <w:rFonts w:ascii="Times New Roman" w:hAnsi="Times New Roman"/>
          <w:sz w:val="28"/>
          <w:szCs w:val="28"/>
        </w:rPr>
      </w:pPr>
    </w:p>
    <w:p w:rsidR="00F35076" w:rsidRPr="00F35076" w:rsidRDefault="00F35076" w:rsidP="00F35076">
      <w:pPr>
        <w:spacing w:after="0" w:line="360" w:lineRule="auto"/>
        <w:rPr>
          <w:rFonts w:ascii="Times New Roman" w:hAnsi="Times New Roman"/>
          <w:sz w:val="28"/>
          <w:szCs w:val="28"/>
        </w:rPr>
      </w:pPr>
      <w:r w:rsidRPr="00F35076">
        <w:rPr>
          <w:rFonts w:ascii="Times New Roman" w:hAnsi="Times New Roman"/>
          <w:sz w:val="28"/>
          <w:szCs w:val="28"/>
        </w:rPr>
        <w:t>Именно в начальных классах у детей происходит перестройка психологического развития, формируется новый вид деятельности (от игры к учению), обретается первая социально значимая роль - статус ученика со своими правами и обязанностями.</w:t>
      </w:r>
    </w:p>
    <w:p w:rsidR="00F35076" w:rsidRPr="00F35076" w:rsidRDefault="00F35076" w:rsidP="00F35076">
      <w:pPr>
        <w:spacing w:after="0" w:line="360" w:lineRule="auto"/>
        <w:rPr>
          <w:rFonts w:ascii="Times New Roman" w:hAnsi="Times New Roman"/>
          <w:sz w:val="28"/>
          <w:szCs w:val="28"/>
        </w:rPr>
      </w:pPr>
    </w:p>
    <w:p w:rsidR="00F35076" w:rsidRPr="00F35076" w:rsidRDefault="00F35076" w:rsidP="00F35076">
      <w:pPr>
        <w:spacing w:after="0" w:line="360" w:lineRule="auto"/>
        <w:rPr>
          <w:rFonts w:ascii="Times New Roman" w:hAnsi="Times New Roman"/>
          <w:sz w:val="28"/>
          <w:szCs w:val="28"/>
        </w:rPr>
      </w:pPr>
      <w:r w:rsidRPr="00F35076">
        <w:rPr>
          <w:rFonts w:ascii="Times New Roman" w:hAnsi="Times New Roman"/>
          <w:sz w:val="28"/>
          <w:szCs w:val="28"/>
        </w:rPr>
        <w:t xml:space="preserve">А.А. </w:t>
      </w:r>
      <w:proofErr w:type="spellStart"/>
      <w:r w:rsidRPr="00F35076">
        <w:rPr>
          <w:rFonts w:ascii="Times New Roman" w:hAnsi="Times New Roman"/>
          <w:sz w:val="28"/>
          <w:szCs w:val="28"/>
        </w:rPr>
        <w:t>Люблинская</w:t>
      </w:r>
      <w:proofErr w:type="spellEnd"/>
      <w:r w:rsidRPr="00F35076">
        <w:rPr>
          <w:rFonts w:ascii="Times New Roman" w:hAnsi="Times New Roman"/>
          <w:sz w:val="28"/>
          <w:szCs w:val="28"/>
        </w:rPr>
        <w:t xml:space="preserve"> выделяет следующие особенности, характерные для данного возрастного периода:</w:t>
      </w:r>
    </w:p>
    <w:p w:rsidR="00F35076" w:rsidRPr="00F35076" w:rsidRDefault="00F35076" w:rsidP="00F35076">
      <w:pPr>
        <w:spacing w:after="0" w:line="360" w:lineRule="auto"/>
        <w:rPr>
          <w:rFonts w:ascii="Times New Roman" w:hAnsi="Times New Roman"/>
          <w:sz w:val="28"/>
          <w:szCs w:val="28"/>
        </w:rPr>
      </w:pPr>
    </w:p>
    <w:p w:rsidR="00F35076" w:rsidRPr="00F35076" w:rsidRDefault="00F35076" w:rsidP="00F35076">
      <w:pPr>
        <w:spacing w:after="0" w:line="360" w:lineRule="auto"/>
        <w:rPr>
          <w:rFonts w:ascii="Times New Roman" w:hAnsi="Times New Roman"/>
          <w:sz w:val="28"/>
          <w:szCs w:val="28"/>
        </w:rPr>
      </w:pPr>
      <w:r w:rsidRPr="00F35076">
        <w:rPr>
          <w:rFonts w:ascii="Times New Roman" w:hAnsi="Times New Roman"/>
          <w:sz w:val="28"/>
          <w:szCs w:val="28"/>
        </w:rPr>
        <w:lastRenderedPageBreak/>
        <w:t>дети, став школьниками, после окончания занятий бывают, как правило, предоставлены сами себе;</w:t>
      </w:r>
    </w:p>
    <w:p w:rsidR="00F35076" w:rsidRPr="00F35076" w:rsidRDefault="00F35076" w:rsidP="00F35076">
      <w:pPr>
        <w:spacing w:after="0" w:line="360" w:lineRule="auto"/>
        <w:rPr>
          <w:rFonts w:ascii="Times New Roman" w:hAnsi="Times New Roman"/>
          <w:sz w:val="28"/>
          <w:szCs w:val="28"/>
        </w:rPr>
      </w:pPr>
    </w:p>
    <w:p w:rsidR="00F35076" w:rsidRPr="00F35076" w:rsidRDefault="00F35076" w:rsidP="00F35076">
      <w:pPr>
        <w:spacing w:after="0" w:line="360" w:lineRule="auto"/>
        <w:rPr>
          <w:rFonts w:ascii="Times New Roman" w:hAnsi="Times New Roman"/>
          <w:sz w:val="28"/>
          <w:szCs w:val="28"/>
        </w:rPr>
      </w:pPr>
      <w:r w:rsidRPr="00F35076">
        <w:rPr>
          <w:rFonts w:ascii="Times New Roman" w:hAnsi="Times New Roman"/>
          <w:sz w:val="28"/>
          <w:szCs w:val="28"/>
        </w:rPr>
        <w:t>меняется содержание жизни детей;</w:t>
      </w:r>
    </w:p>
    <w:p w:rsidR="00F35076" w:rsidRPr="00F35076" w:rsidRDefault="00F35076" w:rsidP="00F35076">
      <w:pPr>
        <w:spacing w:after="0" w:line="360" w:lineRule="auto"/>
        <w:rPr>
          <w:rFonts w:ascii="Times New Roman" w:hAnsi="Times New Roman"/>
          <w:sz w:val="28"/>
          <w:szCs w:val="28"/>
        </w:rPr>
      </w:pPr>
    </w:p>
    <w:p w:rsidR="00F35076" w:rsidRPr="00F35076" w:rsidRDefault="00F35076" w:rsidP="00F35076">
      <w:pPr>
        <w:spacing w:after="0" w:line="360" w:lineRule="auto"/>
        <w:rPr>
          <w:rFonts w:ascii="Times New Roman" w:hAnsi="Times New Roman"/>
          <w:sz w:val="28"/>
          <w:szCs w:val="28"/>
        </w:rPr>
      </w:pPr>
      <w:r w:rsidRPr="00F35076">
        <w:rPr>
          <w:rFonts w:ascii="Times New Roman" w:hAnsi="Times New Roman"/>
          <w:sz w:val="28"/>
          <w:szCs w:val="28"/>
        </w:rPr>
        <w:t>изменяются отношения со сверстниками;</w:t>
      </w:r>
    </w:p>
    <w:p w:rsidR="00F35076" w:rsidRPr="00F35076" w:rsidRDefault="00F35076" w:rsidP="00F35076">
      <w:pPr>
        <w:spacing w:after="0" w:line="360" w:lineRule="auto"/>
        <w:rPr>
          <w:rFonts w:ascii="Times New Roman" w:hAnsi="Times New Roman"/>
          <w:sz w:val="28"/>
          <w:szCs w:val="28"/>
        </w:rPr>
      </w:pPr>
    </w:p>
    <w:p w:rsidR="00F35076" w:rsidRPr="00F35076" w:rsidRDefault="00F35076" w:rsidP="00F35076">
      <w:pPr>
        <w:spacing w:after="0" w:line="360" w:lineRule="auto"/>
        <w:rPr>
          <w:rFonts w:ascii="Times New Roman" w:hAnsi="Times New Roman"/>
          <w:sz w:val="28"/>
          <w:szCs w:val="28"/>
        </w:rPr>
      </w:pPr>
      <w:r w:rsidRPr="00F35076">
        <w:rPr>
          <w:rFonts w:ascii="Times New Roman" w:hAnsi="Times New Roman"/>
          <w:sz w:val="28"/>
          <w:szCs w:val="28"/>
        </w:rPr>
        <w:t>совершенно по-иному складываются отношения первоклассников с педагогом;</w:t>
      </w:r>
    </w:p>
    <w:p w:rsidR="00F35076" w:rsidRPr="00F35076" w:rsidRDefault="00F35076" w:rsidP="00F35076">
      <w:pPr>
        <w:spacing w:after="0" w:line="360" w:lineRule="auto"/>
        <w:rPr>
          <w:rFonts w:ascii="Times New Roman" w:hAnsi="Times New Roman"/>
          <w:sz w:val="28"/>
          <w:szCs w:val="28"/>
        </w:rPr>
      </w:pPr>
    </w:p>
    <w:p w:rsidR="00F35076" w:rsidRPr="00F35076" w:rsidRDefault="00F35076" w:rsidP="00F35076">
      <w:pPr>
        <w:spacing w:after="0" w:line="360" w:lineRule="auto"/>
        <w:rPr>
          <w:rFonts w:ascii="Times New Roman" w:hAnsi="Times New Roman"/>
          <w:sz w:val="28"/>
          <w:szCs w:val="28"/>
        </w:rPr>
      </w:pPr>
      <w:r w:rsidRPr="00F35076">
        <w:rPr>
          <w:rFonts w:ascii="Times New Roman" w:hAnsi="Times New Roman"/>
          <w:sz w:val="28"/>
          <w:szCs w:val="28"/>
        </w:rPr>
        <w:t>изменяются сами дети.</w:t>
      </w:r>
    </w:p>
    <w:p w:rsidR="00F35076" w:rsidRPr="00F35076" w:rsidRDefault="00F35076" w:rsidP="00F35076">
      <w:pPr>
        <w:spacing w:after="0" w:line="360" w:lineRule="auto"/>
        <w:rPr>
          <w:rFonts w:ascii="Times New Roman" w:hAnsi="Times New Roman"/>
          <w:sz w:val="28"/>
          <w:szCs w:val="28"/>
        </w:rPr>
      </w:pPr>
    </w:p>
    <w:p w:rsidR="00F35076" w:rsidRPr="00F35076" w:rsidRDefault="00F35076" w:rsidP="00F35076">
      <w:pPr>
        <w:spacing w:after="0" w:line="360" w:lineRule="auto"/>
        <w:rPr>
          <w:rFonts w:ascii="Times New Roman" w:hAnsi="Times New Roman"/>
          <w:sz w:val="28"/>
          <w:szCs w:val="28"/>
        </w:rPr>
      </w:pPr>
      <w:r w:rsidRPr="00F35076">
        <w:rPr>
          <w:rFonts w:ascii="Times New Roman" w:hAnsi="Times New Roman"/>
          <w:sz w:val="28"/>
          <w:szCs w:val="28"/>
        </w:rPr>
        <w:t>И.А.</w:t>
      </w:r>
      <w:proofErr w:type="gramStart"/>
      <w:r w:rsidRPr="00F35076">
        <w:rPr>
          <w:rFonts w:ascii="Times New Roman" w:hAnsi="Times New Roman"/>
          <w:sz w:val="28"/>
          <w:szCs w:val="28"/>
        </w:rPr>
        <w:t>Зимняя</w:t>
      </w:r>
      <w:proofErr w:type="gramEnd"/>
      <w:r w:rsidRPr="00F35076">
        <w:rPr>
          <w:rFonts w:ascii="Times New Roman" w:hAnsi="Times New Roman"/>
          <w:sz w:val="28"/>
          <w:szCs w:val="28"/>
        </w:rPr>
        <w:t xml:space="preserve"> дает определение: «младший школьник - это начало общественного бытия человека как субъекта деятельности, в данном случае учебной. Важным условием эффективности этой деятельности является его готовность к школьному обучению.</w:t>
      </w:r>
    </w:p>
    <w:p w:rsidR="00F35076" w:rsidRPr="00F35076" w:rsidRDefault="00F35076" w:rsidP="00F35076">
      <w:pPr>
        <w:spacing w:after="0" w:line="360" w:lineRule="auto"/>
        <w:rPr>
          <w:rFonts w:ascii="Times New Roman" w:hAnsi="Times New Roman"/>
          <w:sz w:val="28"/>
          <w:szCs w:val="28"/>
        </w:rPr>
      </w:pPr>
    </w:p>
    <w:p w:rsidR="00F35076" w:rsidRPr="00F35076" w:rsidRDefault="00F35076" w:rsidP="00F35076">
      <w:pPr>
        <w:spacing w:after="0" w:line="360" w:lineRule="auto"/>
        <w:rPr>
          <w:rFonts w:ascii="Times New Roman" w:hAnsi="Times New Roman"/>
          <w:sz w:val="28"/>
          <w:szCs w:val="28"/>
        </w:rPr>
      </w:pPr>
      <w:r w:rsidRPr="00F35076">
        <w:rPr>
          <w:rFonts w:ascii="Times New Roman" w:hAnsi="Times New Roman"/>
          <w:sz w:val="28"/>
          <w:szCs w:val="28"/>
        </w:rPr>
        <w:t>Обучение детей направлено на развитие личности ребенка, формирование основных сторон культуры личности: познавательной, коммуникативной, экологической, эстетичной, физической культуры и нравственности. В рамках формирования познавательной культуры выделяются два самостоятельных курса: «Окружающий мир» и «Математика». Математика играет большую роль в познании и коммуникации. Изучение языков направлено на формирование коммуникативной и эстетической культуры; изучение литературы развивает нравственность и эстетику личности ребенка.</w:t>
      </w:r>
    </w:p>
    <w:p w:rsidR="00F35076" w:rsidRPr="00F35076" w:rsidRDefault="00F35076" w:rsidP="00F35076">
      <w:pPr>
        <w:spacing w:after="0" w:line="360" w:lineRule="auto"/>
        <w:rPr>
          <w:rFonts w:ascii="Times New Roman" w:hAnsi="Times New Roman"/>
          <w:sz w:val="28"/>
          <w:szCs w:val="28"/>
        </w:rPr>
      </w:pPr>
    </w:p>
    <w:p w:rsidR="00F35076" w:rsidRPr="00F35076" w:rsidRDefault="00F35076" w:rsidP="00F35076">
      <w:pPr>
        <w:spacing w:after="0" w:line="360" w:lineRule="auto"/>
        <w:rPr>
          <w:rFonts w:ascii="Times New Roman" w:hAnsi="Times New Roman"/>
          <w:sz w:val="28"/>
          <w:szCs w:val="28"/>
        </w:rPr>
      </w:pPr>
      <w:r w:rsidRPr="00F35076">
        <w:rPr>
          <w:rFonts w:ascii="Times New Roman" w:hAnsi="Times New Roman"/>
          <w:sz w:val="28"/>
          <w:szCs w:val="28"/>
        </w:rPr>
        <w:t>В зависимости от типа школы формируются факультативы. Например, в русскоязычной школе могут быть введены уроки иностранного языка, уроки экологии - в школе природы и т.д.</w:t>
      </w:r>
    </w:p>
    <w:p w:rsidR="00F35076" w:rsidRPr="00F35076" w:rsidRDefault="00F35076" w:rsidP="00F35076">
      <w:pPr>
        <w:spacing w:after="0" w:line="360" w:lineRule="auto"/>
        <w:rPr>
          <w:rFonts w:ascii="Times New Roman" w:hAnsi="Times New Roman"/>
          <w:sz w:val="28"/>
          <w:szCs w:val="28"/>
        </w:rPr>
      </w:pPr>
    </w:p>
    <w:p w:rsidR="00F35076" w:rsidRPr="00F35076" w:rsidRDefault="00F35076" w:rsidP="00F35076">
      <w:pPr>
        <w:spacing w:after="0" w:line="360" w:lineRule="auto"/>
        <w:rPr>
          <w:rFonts w:ascii="Times New Roman" w:hAnsi="Times New Roman"/>
          <w:sz w:val="28"/>
          <w:szCs w:val="28"/>
        </w:rPr>
      </w:pPr>
      <w:r w:rsidRPr="00F35076">
        <w:rPr>
          <w:rFonts w:ascii="Times New Roman" w:hAnsi="Times New Roman"/>
          <w:sz w:val="28"/>
          <w:szCs w:val="28"/>
        </w:rPr>
        <w:t>Главной целью школы является воспитание и развитие свободной, гуманной, жизнелюбивой, талантливой личности, обогащенной научными знаниями о природе и человеке, готовой к созидательной творческой деятельности и нравственному поведению.</w:t>
      </w:r>
    </w:p>
    <w:p w:rsidR="00F35076" w:rsidRPr="00F35076" w:rsidRDefault="00F35076" w:rsidP="00F35076">
      <w:pPr>
        <w:spacing w:after="0" w:line="360" w:lineRule="auto"/>
        <w:rPr>
          <w:rFonts w:ascii="Times New Roman" w:hAnsi="Times New Roman"/>
          <w:sz w:val="28"/>
          <w:szCs w:val="28"/>
        </w:rPr>
      </w:pPr>
    </w:p>
    <w:p w:rsidR="00F35076" w:rsidRPr="00F35076" w:rsidRDefault="00F35076" w:rsidP="00F35076">
      <w:pPr>
        <w:spacing w:after="0" w:line="360" w:lineRule="auto"/>
        <w:rPr>
          <w:rFonts w:ascii="Times New Roman" w:hAnsi="Times New Roman"/>
          <w:sz w:val="28"/>
          <w:szCs w:val="28"/>
        </w:rPr>
      </w:pPr>
      <w:r w:rsidRPr="00F35076">
        <w:rPr>
          <w:rFonts w:ascii="Times New Roman" w:hAnsi="Times New Roman"/>
          <w:sz w:val="28"/>
          <w:szCs w:val="28"/>
        </w:rPr>
        <w:t>Я думаю, что в начальной школе важную роль играет наглядность. Мышление детей в этом возрасте наглядно-образное, поэтому учитель должен использовать наглядный материал.</w:t>
      </w:r>
    </w:p>
    <w:p w:rsidR="00F35076" w:rsidRPr="00F35076" w:rsidRDefault="00F35076" w:rsidP="00F35076">
      <w:pPr>
        <w:spacing w:after="0" w:line="360" w:lineRule="auto"/>
        <w:rPr>
          <w:rFonts w:ascii="Times New Roman" w:hAnsi="Times New Roman"/>
          <w:sz w:val="28"/>
          <w:szCs w:val="28"/>
        </w:rPr>
      </w:pPr>
    </w:p>
    <w:p w:rsidR="00F35076" w:rsidRPr="00F35076" w:rsidRDefault="00F35076" w:rsidP="00F35076">
      <w:pPr>
        <w:spacing w:after="0" w:line="360" w:lineRule="auto"/>
        <w:rPr>
          <w:rFonts w:ascii="Times New Roman" w:hAnsi="Times New Roman"/>
          <w:sz w:val="28"/>
          <w:szCs w:val="28"/>
        </w:rPr>
      </w:pPr>
      <w:r w:rsidRPr="00F35076">
        <w:rPr>
          <w:rFonts w:ascii="Times New Roman" w:hAnsi="Times New Roman"/>
          <w:sz w:val="28"/>
          <w:szCs w:val="28"/>
        </w:rPr>
        <w:t>Однако, из-за недостатка финансовых сре</w:t>
      </w:r>
      <w:proofErr w:type="gramStart"/>
      <w:r w:rsidRPr="00F35076">
        <w:rPr>
          <w:rFonts w:ascii="Times New Roman" w:hAnsi="Times New Roman"/>
          <w:sz w:val="28"/>
          <w:szCs w:val="28"/>
        </w:rPr>
        <w:t>дств шк</w:t>
      </w:r>
      <w:proofErr w:type="gramEnd"/>
      <w:r w:rsidRPr="00F35076">
        <w:rPr>
          <w:rFonts w:ascii="Times New Roman" w:hAnsi="Times New Roman"/>
          <w:sz w:val="28"/>
          <w:szCs w:val="28"/>
        </w:rPr>
        <w:t xml:space="preserve">ол, учителю приходится использовать старые материалы, а в богатых странах к оснащению школ наглядными средствами подходят более трепетно, там используют компьютерные и </w:t>
      </w:r>
      <w:proofErr w:type="spellStart"/>
      <w:r w:rsidRPr="00F35076">
        <w:rPr>
          <w:rFonts w:ascii="Times New Roman" w:hAnsi="Times New Roman"/>
          <w:sz w:val="28"/>
          <w:szCs w:val="28"/>
        </w:rPr>
        <w:t>медиа-технологии</w:t>
      </w:r>
      <w:proofErr w:type="spellEnd"/>
      <w:r w:rsidRPr="00F35076">
        <w:rPr>
          <w:rFonts w:ascii="Times New Roman" w:hAnsi="Times New Roman"/>
          <w:sz w:val="28"/>
          <w:szCs w:val="28"/>
        </w:rPr>
        <w:t>.</w:t>
      </w:r>
    </w:p>
    <w:p w:rsidR="00F35076" w:rsidRPr="00F35076" w:rsidRDefault="00F35076" w:rsidP="00F35076">
      <w:pPr>
        <w:spacing w:after="0" w:line="360" w:lineRule="auto"/>
        <w:rPr>
          <w:rFonts w:ascii="Times New Roman" w:hAnsi="Times New Roman"/>
          <w:sz w:val="28"/>
          <w:szCs w:val="28"/>
        </w:rPr>
      </w:pPr>
    </w:p>
    <w:p w:rsidR="00F35076" w:rsidRPr="00F35076" w:rsidRDefault="00F35076" w:rsidP="00F35076">
      <w:pPr>
        <w:spacing w:after="0" w:line="360" w:lineRule="auto"/>
        <w:rPr>
          <w:rFonts w:ascii="Times New Roman" w:hAnsi="Times New Roman"/>
          <w:sz w:val="28"/>
          <w:szCs w:val="28"/>
        </w:rPr>
      </w:pPr>
      <w:r w:rsidRPr="00F35076">
        <w:rPr>
          <w:rFonts w:ascii="Times New Roman" w:hAnsi="Times New Roman"/>
          <w:sz w:val="28"/>
          <w:szCs w:val="28"/>
        </w:rPr>
        <w:t xml:space="preserve">Учитель каждое утро, приходя в школу, встречает своих учеников, здоровается с ними и готовится к уроку: готовит доску, наглядный материал и все, что необходимо для занятий. В классе начальной школы наполняемость не более 25 учеников, но бывают исключения. Из-за демографического кризиса в сельских школах часто наполняемость класса в несколько раз меньше нормы. К сожалению, это приводит к тому, что школу из статуса </w:t>
      </w:r>
      <w:proofErr w:type="gramStart"/>
      <w:r w:rsidRPr="00F35076">
        <w:rPr>
          <w:rFonts w:ascii="Times New Roman" w:hAnsi="Times New Roman"/>
          <w:sz w:val="28"/>
          <w:szCs w:val="28"/>
        </w:rPr>
        <w:t>средняя</w:t>
      </w:r>
      <w:proofErr w:type="gramEnd"/>
      <w:r w:rsidRPr="00F35076">
        <w:rPr>
          <w:rFonts w:ascii="Times New Roman" w:hAnsi="Times New Roman"/>
          <w:sz w:val="28"/>
          <w:szCs w:val="28"/>
        </w:rPr>
        <w:t xml:space="preserve"> общеобразовательная переводят просто в общеобразовательную. Детей рассаживают за парты </w:t>
      </w:r>
      <w:proofErr w:type="gramStart"/>
      <w:r w:rsidRPr="00F35076">
        <w:rPr>
          <w:rFonts w:ascii="Times New Roman" w:hAnsi="Times New Roman"/>
          <w:sz w:val="28"/>
          <w:szCs w:val="28"/>
        </w:rPr>
        <w:t>подвое</w:t>
      </w:r>
      <w:proofErr w:type="gramEnd"/>
      <w:r w:rsidRPr="00F35076">
        <w:rPr>
          <w:rFonts w:ascii="Times New Roman" w:hAnsi="Times New Roman"/>
          <w:sz w:val="28"/>
          <w:szCs w:val="28"/>
        </w:rPr>
        <w:t xml:space="preserve"> (мальчик и девочкой), потом пары меняются. Также учитываются индивидуальные особенности детей: зрение, слух. Учитель может пересадить ученика по требованию ребенка или его родителей, по рекомендации врача или по своему усмотрению.</w:t>
      </w:r>
    </w:p>
    <w:p w:rsidR="00F35076" w:rsidRPr="00F35076" w:rsidRDefault="00F35076" w:rsidP="00F35076">
      <w:pPr>
        <w:spacing w:after="0" w:line="360" w:lineRule="auto"/>
        <w:rPr>
          <w:rFonts w:ascii="Times New Roman" w:hAnsi="Times New Roman"/>
          <w:sz w:val="28"/>
          <w:szCs w:val="28"/>
        </w:rPr>
      </w:pPr>
    </w:p>
    <w:p w:rsidR="00F35076" w:rsidRPr="00F35076" w:rsidRDefault="00F35076" w:rsidP="00F35076">
      <w:pPr>
        <w:spacing w:after="0" w:line="360" w:lineRule="auto"/>
        <w:rPr>
          <w:rFonts w:ascii="Times New Roman" w:hAnsi="Times New Roman"/>
          <w:sz w:val="28"/>
          <w:szCs w:val="28"/>
        </w:rPr>
      </w:pPr>
      <w:r w:rsidRPr="00F35076">
        <w:rPr>
          <w:rFonts w:ascii="Times New Roman" w:hAnsi="Times New Roman"/>
          <w:sz w:val="28"/>
          <w:szCs w:val="28"/>
        </w:rPr>
        <w:lastRenderedPageBreak/>
        <w:t>Задача учителя начальных классов - воспитать в мальчиках джентльменов, а в девочках - леди. Учитель «прививает» мальчикам умение ухаживать за девочками, заступаться за них. В Японии же по традициям мальчики не уступают место девочкам.</w:t>
      </w:r>
    </w:p>
    <w:p w:rsidR="00F35076" w:rsidRPr="00F35076" w:rsidRDefault="00F35076" w:rsidP="00F35076">
      <w:pPr>
        <w:spacing w:after="0" w:line="360" w:lineRule="auto"/>
        <w:rPr>
          <w:rFonts w:ascii="Times New Roman" w:hAnsi="Times New Roman"/>
          <w:sz w:val="28"/>
          <w:szCs w:val="28"/>
        </w:rPr>
      </w:pPr>
    </w:p>
    <w:p w:rsidR="00F35076" w:rsidRPr="00F35076" w:rsidRDefault="00F35076" w:rsidP="00F35076">
      <w:pPr>
        <w:spacing w:after="0" w:line="360" w:lineRule="auto"/>
        <w:rPr>
          <w:rFonts w:ascii="Times New Roman" w:hAnsi="Times New Roman"/>
          <w:sz w:val="28"/>
          <w:szCs w:val="28"/>
        </w:rPr>
      </w:pPr>
      <w:r w:rsidRPr="00F35076">
        <w:rPr>
          <w:rFonts w:ascii="Times New Roman" w:hAnsi="Times New Roman"/>
          <w:sz w:val="28"/>
          <w:szCs w:val="28"/>
        </w:rPr>
        <w:t>На стенах в классе расположены рисунки, поделки, плакаты, выполненные руками детей, а также азбука, таблица умножения, правила сидения за партой и другой наглядный материал, который может пригодиться ребенку для наглядного обучения.</w:t>
      </w:r>
    </w:p>
    <w:p w:rsidR="00F35076" w:rsidRPr="00F35076" w:rsidRDefault="00F35076" w:rsidP="00F35076">
      <w:pPr>
        <w:spacing w:after="0" w:line="360" w:lineRule="auto"/>
        <w:rPr>
          <w:rFonts w:ascii="Times New Roman" w:hAnsi="Times New Roman"/>
          <w:sz w:val="28"/>
          <w:szCs w:val="28"/>
        </w:rPr>
      </w:pPr>
    </w:p>
    <w:p w:rsidR="00F35076" w:rsidRPr="00F35076" w:rsidRDefault="00F35076" w:rsidP="00F35076">
      <w:pPr>
        <w:spacing w:after="0" w:line="360" w:lineRule="auto"/>
        <w:rPr>
          <w:rFonts w:ascii="Times New Roman" w:hAnsi="Times New Roman"/>
          <w:sz w:val="28"/>
          <w:szCs w:val="28"/>
        </w:rPr>
      </w:pPr>
      <w:r w:rsidRPr="00F35076">
        <w:rPr>
          <w:rFonts w:ascii="Times New Roman" w:hAnsi="Times New Roman"/>
          <w:sz w:val="28"/>
          <w:szCs w:val="28"/>
        </w:rPr>
        <w:t xml:space="preserve">Дети </w:t>
      </w:r>
      <w:proofErr w:type="gramStart"/>
      <w:r w:rsidRPr="00F35076">
        <w:rPr>
          <w:rFonts w:ascii="Times New Roman" w:hAnsi="Times New Roman"/>
          <w:sz w:val="28"/>
          <w:szCs w:val="28"/>
        </w:rPr>
        <w:t>в первые</w:t>
      </w:r>
      <w:proofErr w:type="gramEnd"/>
      <w:r w:rsidRPr="00F35076">
        <w:rPr>
          <w:rFonts w:ascii="Times New Roman" w:hAnsi="Times New Roman"/>
          <w:sz w:val="28"/>
          <w:szCs w:val="28"/>
        </w:rPr>
        <w:t xml:space="preserve"> месяцы учебы могут во время урока ходить, выкрикивать с места, учитель относится к таким выходкам ребенка с пониманием и воспитывает как правильно надо себя вести на уроках. С учениками необходимо проводить2-3 минуты физической зарядки. Уроки в начальной школе длятся по 35-40 минут, между уроками наступает самое долгожданное время - перемена. Она необходима детям потому, что физиология ребенка, его нервная система </w:t>
      </w:r>
      <w:proofErr w:type="gramStart"/>
      <w:r w:rsidRPr="00F35076">
        <w:rPr>
          <w:rFonts w:ascii="Times New Roman" w:hAnsi="Times New Roman"/>
          <w:sz w:val="28"/>
          <w:szCs w:val="28"/>
        </w:rPr>
        <w:t>устроены</w:t>
      </w:r>
      <w:proofErr w:type="gramEnd"/>
      <w:r w:rsidRPr="00F35076">
        <w:rPr>
          <w:rFonts w:ascii="Times New Roman" w:hAnsi="Times New Roman"/>
          <w:sz w:val="28"/>
          <w:szCs w:val="28"/>
        </w:rPr>
        <w:t xml:space="preserve"> так, что он не сидит на месте, ему надо двигаться, выплескивать накопившуюся энергию. Во время урока обязательно делать перерывы для гимнастики кисти рук и других участков тела, которые долго находились без движения. Во время такой гимнастики учитель, как актер, проявляет все свое мастерство, прибавляет песенку, считалку, стих и чем разнообразие, тем интереснее детям выполнять их. Это настраивает детей на положительные эмоции и желание на дальнейшее обучение на уроке.</w:t>
      </w:r>
    </w:p>
    <w:p w:rsidR="00F35076" w:rsidRPr="00F35076" w:rsidRDefault="00F35076" w:rsidP="00F35076">
      <w:pPr>
        <w:spacing w:after="0" w:line="360" w:lineRule="auto"/>
        <w:rPr>
          <w:rFonts w:ascii="Times New Roman" w:hAnsi="Times New Roman"/>
          <w:sz w:val="28"/>
          <w:szCs w:val="28"/>
        </w:rPr>
      </w:pPr>
    </w:p>
    <w:p w:rsidR="00F35076" w:rsidRPr="00F35076" w:rsidRDefault="00F35076" w:rsidP="00F35076">
      <w:pPr>
        <w:spacing w:after="0" w:line="360" w:lineRule="auto"/>
        <w:rPr>
          <w:rFonts w:ascii="Times New Roman" w:hAnsi="Times New Roman"/>
          <w:sz w:val="28"/>
          <w:szCs w:val="28"/>
        </w:rPr>
      </w:pPr>
      <w:r w:rsidRPr="00F35076">
        <w:rPr>
          <w:rFonts w:ascii="Times New Roman" w:hAnsi="Times New Roman"/>
          <w:sz w:val="28"/>
          <w:szCs w:val="28"/>
        </w:rPr>
        <w:t xml:space="preserve">В начальной школе проходят и нетрадиционные уроки: КВН, конкурсы, викторины и др. Они развивают в детях творчество, овладение поисковыми методами, самостоятельность, воспитывает дух сотрудничества, доброты и </w:t>
      </w:r>
      <w:r w:rsidRPr="00F35076">
        <w:rPr>
          <w:rFonts w:ascii="Times New Roman" w:hAnsi="Times New Roman"/>
          <w:sz w:val="28"/>
          <w:szCs w:val="28"/>
        </w:rPr>
        <w:lastRenderedPageBreak/>
        <w:t xml:space="preserve">доброжелательности. </w:t>
      </w:r>
      <w:proofErr w:type="gramStart"/>
      <w:r w:rsidRPr="00F35076">
        <w:rPr>
          <w:rFonts w:ascii="Times New Roman" w:hAnsi="Times New Roman"/>
          <w:sz w:val="28"/>
          <w:szCs w:val="28"/>
        </w:rPr>
        <w:t>Не мало</w:t>
      </w:r>
      <w:proofErr w:type="gramEnd"/>
      <w:r w:rsidRPr="00F35076">
        <w:rPr>
          <w:rFonts w:ascii="Times New Roman" w:hAnsi="Times New Roman"/>
          <w:sz w:val="28"/>
          <w:szCs w:val="28"/>
        </w:rPr>
        <w:t xml:space="preserve"> важно на таких уроках участие и поддержка родителей.</w:t>
      </w:r>
    </w:p>
    <w:p w:rsidR="00F35076" w:rsidRPr="00F35076" w:rsidRDefault="00F35076" w:rsidP="00F35076">
      <w:pPr>
        <w:spacing w:after="0" w:line="360" w:lineRule="auto"/>
        <w:rPr>
          <w:rFonts w:ascii="Times New Roman" w:hAnsi="Times New Roman"/>
          <w:sz w:val="28"/>
          <w:szCs w:val="28"/>
        </w:rPr>
      </w:pPr>
    </w:p>
    <w:p w:rsidR="00F35076" w:rsidRPr="00F35076" w:rsidRDefault="00F35076" w:rsidP="00F35076">
      <w:pPr>
        <w:spacing w:after="0" w:line="360" w:lineRule="auto"/>
        <w:rPr>
          <w:rFonts w:ascii="Times New Roman" w:hAnsi="Times New Roman"/>
          <w:sz w:val="28"/>
          <w:szCs w:val="28"/>
        </w:rPr>
      </w:pPr>
      <w:r w:rsidRPr="00F35076">
        <w:rPr>
          <w:rFonts w:ascii="Times New Roman" w:hAnsi="Times New Roman"/>
          <w:sz w:val="28"/>
          <w:szCs w:val="28"/>
        </w:rPr>
        <w:t>В каждой школе есть столовая, дети получают горячие завтраки и обеды. Приносить еду в школу не принято в России, как это делают в США.</w:t>
      </w:r>
    </w:p>
    <w:p w:rsidR="00F35076" w:rsidRPr="00F35076" w:rsidRDefault="00F35076" w:rsidP="00F35076">
      <w:pPr>
        <w:spacing w:after="0" w:line="360" w:lineRule="auto"/>
        <w:rPr>
          <w:rFonts w:ascii="Times New Roman" w:hAnsi="Times New Roman"/>
          <w:sz w:val="28"/>
          <w:szCs w:val="28"/>
        </w:rPr>
      </w:pPr>
    </w:p>
    <w:p w:rsidR="00F35076" w:rsidRPr="00F35076" w:rsidRDefault="00F35076" w:rsidP="00F35076">
      <w:pPr>
        <w:spacing w:after="0" w:line="360" w:lineRule="auto"/>
        <w:rPr>
          <w:rFonts w:ascii="Times New Roman" w:hAnsi="Times New Roman"/>
          <w:sz w:val="28"/>
          <w:szCs w:val="28"/>
        </w:rPr>
      </w:pPr>
      <w:r w:rsidRPr="00F35076">
        <w:rPr>
          <w:rFonts w:ascii="Times New Roman" w:hAnsi="Times New Roman"/>
          <w:sz w:val="28"/>
          <w:szCs w:val="28"/>
        </w:rPr>
        <w:t>Учебный год разбит на четыре четверти, между ними - каникулы, которые дети с нетерпением ждут. Во время каникул ребята могут поехать в оздоровительные лагеря или посещать лагерь на базе своей школы. В лагерях детей развлекают, с ними играют, идет работа над улучшением их здоровья.</w:t>
      </w:r>
    </w:p>
    <w:p w:rsidR="00F35076" w:rsidRPr="00F35076" w:rsidRDefault="00F35076" w:rsidP="00F35076">
      <w:pPr>
        <w:spacing w:after="0" w:line="360" w:lineRule="auto"/>
        <w:rPr>
          <w:rFonts w:ascii="Times New Roman" w:hAnsi="Times New Roman"/>
          <w:sz w:val="28"/>
          <w:szCs w:val="28"/>
        </w:rPr>
      </w:pPr>
    </w:p>
    <w:p w:rsidR="00F35076" w:rsidRPr="00F35076" w:rsidRDefault="00F35076" w:rsidP="00F35076">
      <w:pPr>
        <w:spacing w:after="0" w:line="360" w:lineRule="auto"/>
        <w:rPr>
          <w:rFonts w:ascii="Times New Roman" w:hAnsi="Times New Roman"/>
          <w:sz w:val="28"/>
          <w:szCs w:val="28"/>
        </w:rPr>
      </w:pPr>
      <w:r w:rsidRPr="00F35076">
        <w:rPr>
          <w:rFonts w:ascii="Times New Roman" w:hAnsi="Times New Roman"/>
          <w:sz w:val="28"/>
          <w:szCs w:val="28"/>
        </w:rPr>
        <w:t xml:space="preserve">Также детей вывозят на различные экскурсии, походы в цирк, театр и т.д. Практически каждый день ребенок посещает кружок или спортивную секцию, </w:t>
      </w:r>
      <w:proofErr w:type="gramStart"/>
      <w:r w:rsidRPr="00F35076">
        <w:rPr>
          <w:rFonts w:ascii="Times New Roman" w:hAnsi="Times New Roman"/>
          <w:sz w:val="28"/>
          <w:szCs w:val="28"/>
        </w:rPr>
        <w:t>которые</w:t>
      </w:r>
      <w:proofErr w:type="gramEnd"/>
      <w:r w:rsidRPr="00F35076">
        <w:rPr>
          <w:rFonts w:ascii="Times New Roman" w:hAnsi="Times New Roman"/>
          <w:sz w:val="28"/>
          <w:szCs w:val="28"/>
        </w:rPr>
        <w:t xml:space="preserve"> сплачивают детей, вырабатывает в нем командный дух и т.п. Начальная школа направлена на становление личности ребенка, на целостное развитие его способностей. Учащиеся приобретают необходимые навыки, умения, учатся читать, писать, считать, овладевают элементами теоретического мышления, правилами поведения, основами личной гигиены, вырабатывают привычку здорового образа жизни.</w:t>
      </w:r>
    </w:p>
    <w:p w:rsidR="00F35076" w:rsidRPr="00F35076" w:rsidRDefault="00F35076" w:rsidP="00F35076">
      <w:pPr>
        <w:spacing w:after="0" w:line="360" w:lineRule="auto"/>
        <w:rPr>
          <w:rFonts w:ascii="Times New Roman" w:hAnsi="Times New Roman"/>
          <w:sz w:val="28"/>
          <w:szCs w:val="28"/>
        </w:rPr>
      </w:pPr>
    </w:p>
    <w:p w:rsidR="00F35076" w:rsidRDefault="00F35076" w:rsidP="00F35076">
      <w:pPr>
        <w:spacing w:after="0" w:line="360" w:lineRule="auto"/>
        <w:rPr>
          <w:rFonts w:ascii="Times New Roman" w:hAnsi="Times New Roman"/>
          <w:sz w:val="28"/>
          <w:szCs w:val="28"/>
        </w:rPr>
      </w:pPr>
      <w:r w:rsidRPr="00F35076">
        <w:rPr>
          <w:rFonts w:ascii="Times New Roman" w:hAnsi="Times New Roman"/>
          <w:sz w:val="28"/>
          <w:szCs w:val="28"/>
        </w:rPr>
        <w:t>Предметы, изучаемые в начальной школе, имеют интегрированный курс, который закладывает первоначальные представления о природе, обществе, человеке и его труде. Вводятся факультативные занятия по физической культуре, эстетическому и трудовому воспитанию, иностранным языкам.</w:t>
      </w:r>
    </w:p>
    <w:p w:rsidR="00E65AAB" w:rsidRDefault="00E65AAB" w:rsidP="00E65AAB">
      <w:pPr>
        <w:spacing w:after="0" w:line="360" w:lineRule="auto"/>
        <w:rPr>
          <w:rFonts w:ascii="Times New Roman" w:hAnsi="Times New Roman"/>
          <w:sz w:val="28"/>
          <w:szCs w:val="28"/>
        </w:rPr>
      </w:pPr>
    </w:p>
    <w:p w:rsidR="00DB5A06" w:rsidRDefault="00DB5A06" w:rsidP="00E65AAB">
      <w:pPr>
        <w:spacing w:after="0" w:line="360" w:lineRule="auto"/>
        <w:rPr>
          <w:rFonts w:ascii="Times New Roman" w:hAnsi="Times New Roman"/>
          <w:sz w:val="28"/>
          <w:szCs w:val="28"/>
        </w:rPr>
      </w:pPr>
    </w:p>
    <w:p w:rsidR="00DB5A06" w:rsidRDefault="00DB5A06" w:rsidP="00E65AAB">
      <w:pPr>
        <w:spacing w:after="0" w:line="360" w:lineRule="auto"/>
        <w:rPr>
          <w:rFonts w:ascii="Times New Roman" w:hAnsi="Times New Roman"/>
          <w:sz w:val="28"/>
          <w:szCs w:val="28"/>
        </w:rPr>
      </w:pPr>
    </w:p>
    <w:p w:rsidR="00DB5A06" w:rsidRDefault="00DB5A06" w:rsidP="00E65AAB">
      <w:pPr>
        <w:spacing w:after="0" w:line="360" w:lineRule="auto"/>
        <w:rPr>
          <w:rFonts w:ascii="Times New Roman" w:hAnsi="Times New Roman"/>
          <w:sz w:val="28"/>
          <w:szCs w:val="28"/>
        </w:rPr>
      </w:pPr>
    </w:p>
    <w:p w:rsidR="00AB6244" w:rsidRDefault="00AB6244" w:rsidP="00AB6244">
      <w:pPr>
        <w:spacing w:after="0" w:line="360" w:lineRule="auto"/>
        <w:jc w:val="center"/>
        <w:rPr>
          <w:rFonts w:ascii="Times New Roman" w:hAnsi="Times New Roman"/>
          <w:sz w:val="28"/>
          <w:szCs w:val="28"/>
        </w:rPr>
      </w:pPr>
      <w:r w:rsidRPr="00AB6244">
        <w:rPr>
          <w:rFonts w:ascii="Times New Roman" w:hAnsi="Times New Roman"/>
          <w:b/>
          <w:bCs/>
          <w:sz w:val="28"/>
          <w:szCs w:val="28"/>
        </w:rPr>
        <w:lastRenderedPageBreak/>
        <w:t>3. Анализ эффективных методических приемов в обучении первоклассников</w:t>
      </w:r>
      <w:r>
        <w:rPr>
          <w:rFonts w:ascii="Times New Roman" w:hAnsi="Times New Roman"/>
          <w:sz w:val="28"/>
          <w:szCs w:val="28"/>
        </w:rPr>
        <w:t>.</w:t>
      </w:r>
    </w:p>
    <w:p w:rsidR="00AB6244" w:rsidRPr="00AB6244" w:rsidRDefault="00AB6244" w:rsidP="00AB6244">
      <w:pPr>
        <w:spacing w:after="0" w:line="360" w:lineRule="auto"/>
        <w:jc w:val="both"/>
        <w:rPr>
          <w:rFonts w:ascii="Times New Roman" w:hAnsi="Times New Roman"/>
          <w:sz w:val="28"/>
          <w:szCs w:val="28"/>
        </w:rPr>
      </w:pPr>
      <w:r w:rsidRPr="00AB6244">
        <w:rPr>
          <w:rFonts w:ascii="Times New Roman" w:hAnsi="Times New Roman"/>
          <w:sz w:val="28"/>
          <w:szCs w:val="28"/>
        </w:rPr>
        <w:t xml:space="preserve"> Для обучения используют различные методы. С греческого "метод" переводится как путь к чему-либо, способ достижения цели.</w:t>
      </w:r>
    </w:p>
    <w:p w:rsidR="00AB6244" w:rsidRPr="00AB6244" w:rsidRDefault="00AB6244" w:rsidP="00AB6244">
      <w:pPr>
        <w:spacing w:after="0" w:line="360" w:lineRule="auto"/>
        <w:rPr>
          <w:rFonts w:ascii="Times New Roman" w:hAnsi="Times New Roman"/>
          <w:sz w:val="28"/>
          <w:szCs w:val="28"/>
        </w:rPr>
      </w:pPr>
      <w:r w:rsidRPr="00AB6244">
        <w:rPr>
          <w:rFonts w:ascii="Times New Roman" w:hAnsi="Times New Roman"/>
          <w:sz w:val="28"/>
          <w:szCs w:val="28"/>
        </w:rPr>
        <w:t xml:space="preserve"> В учебнике "Психология и педагогика" Л</w:t>
      </w:r>
      <w:proofErr w:type="gramStart"/>
      <w:r w:rsidRPr="00AB6244">
        <w:rPr>
          <w:rFonts w:ascii="Times New Roman" w:hAnsi="Times New Roman"/>
          <w:sz w:val="28"/>
          <w:szCs w:val="28"/>
        </w:rPr>
        <w:t xml:space="preserve"> .</w:t>
      </w:r>
      <w:proofErr w:type="gramEnd"/>
      <w:r w:rsidRPr="00AB6244">
        <w:rPr>
          <w:rFonts w:ascii="Times New Roman" w:hAnsi="Times New Roman"/>
          <w:sz w:val="28"/>
          <w:szCs w:val="28"/>
        </w:rPr>
        <w:t>Д.Столяренко указано следующим образом: "Под методами обучения следует понимать способы обучающей работы учителя и организации учебно-познавательной деятельности учащихся по решению различных дидактических задач, направленных на овладение изучаемым материалом".</w:t>
      </w:r>
    </w:p>
    <w:p w:rsidR="00AB6244" w:rsidRPr="00AB6244" w:rsidRDefault="00AB6244" w:rsidP="00AB6244">
      <w:pPr>
        <w:spacing w:after="0" w:line="360" w:lineRule="auto"/>
        <w:rPr>
          <w:rFonts w:ascii="Times New Roman" w:hAnsi="Times New Roman"/>
          <w:sz w:val="28"/>
          <w:szCs w:val="28"/>
        </w:rPr>
      </w:pPr>
    </w:p>
    <w:p w:rsidR="00AB6244" w:rsidRPr="00AB6244" w:rsidRDefault="00AB6244" w:rsidP="00AB6244">
      <w:pPr>
        <w:spacing w:after="0" w:line="360" w:lineRule="auto"/>
        <w:rPr>
          <w:rFonts w:ascii="Times New Roman" w:hAnsi="Times New Roman"/>
          <w:sz w:val="28"/>
          <w:szCs w:val="28"/>
        </w:rPr>
      </w:pPr>
      <w:r w:rsidRPr="00AB6244">
        <w:rPr>
          <w:rFonts w:ascii="Times New Roman" w:hAnsi="Times New Roman"/>
          <w:sz w:val="28"/>
          <w:szCs w:val="28"/>
        </w:rPr>
        <w:t xml:space="preserve">      "Дошкольная педагогика" С.А.  Козловой и Т.А.  Куликовой определяет  методы обучения так: "Это система последовательных взаимосвязанных способов работы педагога и обучаемых детей, которые направлены на достижение дидактической цели".</w:t>
      </w:r>
    </w:p>
    <w:p w:rsidR="00AB6244" w:rsidRPr="00AB6244" w:rsidRDefault="00AB6244" w:rsidP="00AB6244">
      <w:pPr>
        <w:spacing w:after="0" w:line="360" w:lineRule="auto"/>
        <w:rPr>
          <w:rFonts w:ascii="Times New Roman" w:hAnsi="Times New Roman"/>
          <w:sz w:val="28"/>
          <w:szCs w:val="28"/>
        </w:rPr>
      </w:pPr>
      <w:r w:rsidRPr="00AB6244">
        <w:rPr>
          <w:rFonts w:ascii="Times New Roman" w:hAnsi="Times New Roman"/>
          <w:sz w:val="28"/>
          <w:szCs w:val="28"/>
        </w:rPr>
        <w:t xml:space="preserve">      </w:t>
      </w:r>
      <w:proofErr w:type="gramStart"/>
      <w:r w:rsidRPr="00AB6244">
        <w:rPr>
          <w:rFonts w:ascii="Times New Roman" w:hAnsi="Times New Roman"/>
          <w:sz w:val="28"/>
          <w:szCs w:val="28"/>
        </w:rPr>
        <w:t xml:space="preserve">Ю.К. </w:t>
      </w:r>
      <w:proofErr w:type="spellStart"/>
      <w:r w:rsidRPr="00AB6244">
        <w:rPr>
          <w:rFonts w:ascii="Times New Roman" w:hAnsi="Times New Roman"/>
          <w:sz w:val="28"/>
          <w:szCs w:val="28"/>
        </w:rPr>
        <w:t>Бабанский</w:t>
      </w:r>
      <w:proofErr w:type="spellEnd"/>
      <w:r w:rsidRPr="00AB6244">
        <w:rPr>
          <w:rFonts w:ascii="Times New Roman" w:hAnsi="Times New Roman"/>
          <w:sz w:val="28"/>
          <w:szCs w:val="28"/>
        </w:rPr>
        <w:t xml:space="preserve"> считает, что "методом  обучения называют способ упорядоченной взаимосвязанной деятельности преподавателя и обучаемых, направленной на решение задач образования"</w:t>
      </w:r>
      <w:proofErr w:type="gramEnd"/>
    </w:p>
    <w:p w:rsidR="00AB6244" w:rsidRPr="00AB6244" w:rsidRDefault="00AB6244" w:rsidP="00AB6244">
      <w:pPr>
        <w:spacing w:after="0" w:line="360" w:lineRule="auto"/>
        <w:rPr>
          <w:rFonts w:ascii="Times New Roman" w:hAnsi="Times New Roman"/>
          <w:sz w:val="28"/>
          <w:szCs w:val="28"/>
        </w:rPr>
      </w:pPr>
      <w:r w:rsidRPr="00AB6244">
        <w:rPr>
          <w:rFonts w:ascii="Times New Roman" w:hAnsi="Times New Roman"/>
          <w:sz w:val="28"/>
          <w:szCs w:val="28"/>
        </w:rPr>
        <w:t xml:space="preserve">      Т.А. Ильина понимает под методом обучения "способ организации познавательной деятельности учащихся"</w:t>
      </w:r>
    </w:p>
    <w:p w:rsidR="00AB6244" w:rsidRPr="00AB6244" w:rsidRDefault="00AB6244" w:rsidP="00AB6244">
      <w:pPr>
        <w:spacing w:after="0" w:line="360" w:lineRule="auto"/>
        <w:rPr>
          <w:rFonts w:ascii="Times New Roman" w:hAnsi="Times New Roman"/>
          <w:sz w:val="28"/>
          <w:szCs w:val="28"/>
        </w:rPr>
      </w:pPr>
      <w:r w:rsidRPr="00AB6244">
        <w:rPr>
          <w:rFonts w:ascii="Times New Roman" w:hAnsi="Times New Roman"/>
          <w:sz w:val="28"/>
          <w:szCs w:val="28"/>
        </w:rPr>
        <w:t xml:space="preserve">      Из всех определений можно сделать вывод, что метод - это не только деятельность педагога, но и деятельность самих учащихся, которая с помощью специальных способов стимулируется и направляется, деятельность познавательная, практическая. </w:t>
      </w:r>
      <w:proofErr w:type="gramStart"/>
      <w:r w:rsidRPr="00AB6244">
        <w:rPr>
          <w:rFonts w:ascii="Times New Roman" w:hAnsi="Times New Roman"/>
          <w:sz w:val="28"/>
          <w:szCs w:val="28"/>
        </w:rPr>
        <w:t>Таким образом, методы обучения отражают взаимосвязанную деятельность и педагога, и учащихся, направленную на решение дидактических задачей.</w:t>
      </w:r>
      <w:proofErr w:type="gramEnd"/>
    </w:p>
    <w:p w:rsidR="00AB6244" w:rsidRPr="00AB6244" w:rsidRDefault="00AB6244" w:rsidP="00AB6244">
      <w:pPr>
        <w:spacing w:after="0" w:line="360" w:lineRule="auto"/>
        <w:rPr>
          <w:rFonts w:ascii="Times New Roman" w:hAnsi="Times New Roman"/>
          <w:sz w:val="28"/>
          <w:szCs w:val="28"/>
        </w:rPr>
      </w:pPr>
    </w:p>
    <w:p w:rsidR="00AB6244" w:rsidRPr="00AB6244" w:rsidRDefault="00AB6244" w:rsidP="00AB6244">
      <w:pPr>
        <w:spacing w:after="0" w:line="360" w:lineRule="auto"/>
        <w:rPr>
          <w:rFonts w:ascii="Times New Roman" w:hAnsi="Times New Roman"/>
          <w:sz w:val="28"/>
          <w:szCs w:val="28"/>
        </w:rPr>
      </w:pPr>
      <w:r w:rsidRPr="00AB6244">
        <w:rPr>
          <w:rFonts w:ascii="Times New Roman" w:hAnsi="Times New Roman"/>
          <w:sz w:val="28"/>
          <w:szCs w:val="28"/>
        </w:rPr>
        <w:t xml:space="preserve">      Каждый метод состоит из определенных приемов педагога и обучаемых. Прием обучения имеет более узкую направленность в отличие от метода, то есть - это элемент метода, разовое действие в реализации метода.          </w:t>
      </w:r>
      <w:r w:rsidRPr="00AB6244">
        <w:rPr>
          <w:rFonts w:ascii="Times New Roman" w:hAnsi="Times New Roman"/>
          <w:sz w:val="28"/>
          <w:szCs w:val="28"/>
        </w:rPr>
        <w:lastRenderedPageBreak/>
        <w:t>Совокупность приемов и образуют метод. Чем разнообразнее приемы, тем содержательней и действеннее метод, в который они входят. Одни и те же приемы могут входить в разные методы обучения. Например, приемы запоминания, использования загадки, показа действий, вопросов входят в состав методов наблюдения, беседы, упражнения, экспериментирования и другие.</w:t>
      </w:r>
    </w:p>
    <w:p w:rsidR="00AB6244" w:rsidRDefault="00AB6244" w:rsidP="00AB6244">
      <w:pPr>
        <w:spacing w:after="0" w:line="360" w:lineRule="auto"/>
        <w:rPr>
          <w:rFonts w:ascii="Times New Roman" w:hAnsi="Times New Roman"/>
          <w:sz w:val="28"/>
          <w:szCs w:val="28"/>
        </w:rPr>
      </w:pPr>
      <w:r w:rsidRPr="00AB6244">
        <w:rPr>
          <w:rFonts w:ascii="Times New Roman" w:hAnsi="Times New Roman"/>
          <w:sz w:val="28"/>
          <w:szCs w:val="28"/>
        </w:rPr>
        <w:t xml:space="preserve">      Выбор метода </w:t>
      </w:r>
      <w:proofErr w:type="gramStart"/>
      <w:r w:rsidRPr="00AB6244">
        <w:rPr>
          <w:rFonts w:ascii="Times New Roman" w:hAnsi="Times New Roman"/>
          <w:sz w:val="28"/>
          <w:szCs w:val="28"/>
        </w:rPr>
        <w:t>обучения</w:t>
      </w:r>
      <w:proofErr w:type="gramEnd"/>
      <w:r w:rsidRPr="00AB6244">
        <w:rPr>
          <w:rFonts w:ascii="Times New Roman" w:hAnsi="Times New Roman"/>
          <w:sz w:val="28"/>
          <w:szCs w:val="28"/>
        </w:rPr>
        <w:t xml:space="preserve"> прежде всего зависит от цели и содержания предстоящего занятия, а также от наличия методического материала и оснащенности педагогического процесса.</w:t>
      </w:r>
    </w:p>
    <w:p w:rsidR="00AB6244" w:rsidRDefault="00AB6244" w:rsidP="00AB6244">
      <w:pPr>
        <w:spacing w:after="0" w:line="360" w:lineRule="auto"/>
        <w:rPr>
          <w:rFonts w:ascii="Times New Roman" w:hAnsi="Times New Roman"/>
          <w:sz w:val="28"/>
          <w:szCs w:val="28"/>
        </w:rPr>
      </w:pPr>
    </w:p>
    <w:p w:rsidR="00AB6244" w:rsidRPr="00AB6244" w:rsidRDefault="00AB6244" w:rsidP="00AB6244">
      <w:pPr>
        <w:shd w:val="clear" w:color="auto" w:fill="FFFFFF"/>
        <w:spacing w:after="0" w:line="360" w:lineRule="auto"/>
        <w:ind w:firstLine="225"/>
        <w:jc w:val="both"/>
        <w:rPr>
          <w:rFonts w:ascii="Open Sans" w:hAnsi="Open Sans" w:cs="Open Sans"/>
          <w:color w:val="181818"/>
          <w:sz w:val="21"/>
          <w:szCs w:val="21"/>
          <w:lang w:eastAsia="ru-RU"/>
        </w:rPr>
      </w:pPr>
      <w:r w:rsidRPr="00AB6244">
        <w:rPr>
          <w:rFonts w:ascii="Times New Roman" w:hAnsi="Times New Roman"/>
          <w:color w:val="000000"/>
          <w:sz w:val="28"/>
          <w:szCs w:val="28"/>
          <w:lang w:eastAsia="ru-RU"/>
        </w:rPr>
        <w:t> Подводя итог вышесказанному, можно сделать вывод, что методы обучения - главный инструмент в обучении.</w:t>
      </w:r>
    </w:p>
    <w:p w:rsidR="00AB6244" w:rsidRPr="00AB6244" w:rsidRDefault="00AB6244" w:rsidP="00AB6244">
      <w:pPr>
        <w:shd w:val="clear" w:color="auto" w:fill="FFFFFF"/>
        <w:spacing w:after="0" w:line="360" w:lineRule="auto"/>
        <w:rPr>
          <w:rFonts w:ascii="Open Sans" w:hAnsi="Open Sans" w:cs="Open Sans"/>
          <w:color w:val="181818"/>
          <w:sz w:val="21"/>
          <w:szCs w:val="21"/>
          <w:lang w:eastAsia="ru-RU"/>
        </w:rPr>
      </w:pPr>
      <w:r w:rsidRPr="00AB6244">
        <w:rPr>
          <w:rFonts w:ascii="Times New Roman" w:hAnsi="Times New Roman"/>
          <w:color w:val="000000"/>
          <w:sz w:val="28"/>
          <w:szCs w:val="28"/>
          <w:lang w:eastAsia="ru-RU"/>
        </w:rPr>
        <w:t>         Существует многообразие методов, </w:t>
      </w:r>
      <w:r w:rsidRPr="00AB6244">
        <w:rPr>
          <w:rFonts w:ascii="Times New Roman" w:hAnsi="Times New Roman"/>
          <w:color w:val="181818"/>
          <w:sz w:val="28"/>
          <w:szCs w:val="28"/>
          <w:lang w:eastAsia="ru-RU"/>
        </w:rPr>
        <w:t> их можно подразделить на три обобщенные группы:</w:t>
      </w:r>
    </w:p>
    <w:p w:rsidR="00AB6244" w:rsidRPr="00AB6244" w:rsidRDefault="00AB6244" w:rsidP="00AB6244">
      <w:pPr>
        <w:shd w:val="clear" w:color="auto" w:fill="FFFFFF"/>
        <w:spacing w:after="0" w:line="360" w:lineRule="auto"/>
        <w:rPr>
          <w:rFonts w:ascii="Open Sans" w:hAnsi="Open Sans" w:cs="Open Sans"/>
          <w:color w:val="181818"/>
          <w:sz w:val="21"/>
          <w:szCs w:val="21"/>
          <w:lang w:eastAsia="ru-RU"/>
        </w:rPr>
      </w:pPr>
      <w:r w:rsidRPr="00AB6244">
        <w:rPr>
          <w:rFonts w:ascii="Times New Roman" w:hAnsi="Times New Roman"/>
          <w:color w:val="181818"/>
          <w:sz w:val="28"/>
          <w:szCs w:val="28"/>
          <w:lang w:eastAsia="ru-RU"/>
        </w:rPr>
        <w:t xml:space="preserve">         </w:t>
      </w:r>
      <w:proofErr w:type="gramStart"/>
      <w:r w:rsidRPr="00AB6244">
        <w:rPr>
          <w:rFonts w:ascii="Times New Roman" w:hAnsi="Times New Roman"/>
          <w:color w:val="181818"/>
          <w:sz w:val="28"/>
          <w:szCs w:val="28"/>
          <w:lang w:eastAsia="ru-RU"/>
        </w:rPr>
        <w:t>1.Пассивные методы</w:t>
      </w:r>
      <w:r w:rsidRPr="00AB6244">
        <w:rPr>
          <w:rFonts w:ascii="TimesNewRoman" w:hAnsi="TimesNewRoman" w:cs="Open Sans"/>
          <w:color w:val="181818"/>
          <w:sz w:val="28"/>
          <w:szCs w:val="28"/>
          <w:lang w:eastAsia="ru-RU"/>
        </w:rPr>
        <w:t> (</w:t>
      </w:r>
      <w:r w:rsidRPr="00AB6244">
        <w:rPr>
          <w:rFonts w:ascii="Times New Roman" w:hAnsi="Times New Roman"/>
          <w:color w:val="181818"/>
          <w:sz w:val="28"/>
          <w:szCs w:val="28"/>
          <w:lang w:eastAsia="ru-RU"/>
        </w:rPr>
        <w:t>опросы, самостоятельные, контрольные работы,</w:t>
      </w:r>
      <w:proofErr w:type="gramEnd"/>
    </w:p>
    <w:p w:rsidR="00AB6244" w:rsidRPr="00AB6244" w:rsidRDefault="00AB6244" w:rsidP="00AB6244">
      <w:pPr>
        <w:shd w:val="clear" w:color="auto" w:fill="FFFFFF"/>
        <w:spacing w:after="0" w:line="360" w:lineRule="auto"/>
        <w:rPr>
          <w:rFonts w:ascii="Open Sans" w:hAnsi="Open Sans" w:cs="Open Sans"/>
          <w:color w:val="181818"/>
          <w:sz w:val="21"/>
          <w:szCs w:val="21"/>
          <w:lang w:eastAsia="ru-RU"/>
        </w:rPr>
      </w:pPr>
      <w:r w:rsidRPr="00AB6244">
        <w:rPr>
          <w:rFonts w:ascii="Times New Roman" w:hAnsi="Times New Roman"/>
          <w:color w:val="181818"/>
          <w:sz w:val="28"/>
          <w:szCs w:val="28"/>
          <w:lang w:eastAsia="ru-RU"/>
        </w:rPr>
        <w:t>тесты, лекции и т.д.);</w:t>
      </w:r>
    </w:p>
    <w:p w:rsidR="00AB6244" w:rsidRPr="00AB6244" w:rsidRDefault="00AB6244" w:rsidP="00AB6244">
      <w:pPr>
        <w:shd w:val="clear" w:color="auto" w:fill="FFFFFF"/>
        <w:spacing w:after="0" w:line="360" w:lineRule="auto"/>
        <w:rPr>
          <w:rFonts w:ascii="Open Sans" w:hAnsi="Open Sans" w:cs="Open Sans"/>
          <w:color w:val="181818"/>
          <w:sz w:val="21"/>
          <w:szCs w:val="21"/>
          <w:lang w:eastAsia="ru-RU"/>
        </w:rPr>
      </w:pPr>
      <w:r w:rsidRPr="00AB6244">
        <w:rPr>
          <w:rFonts w:ascii="Times New Roman" w:hAnsi="Times New Roman"/>
          <w:color w:val="181818"/>
          <w:sz w:val="28"/>
          <w:szCs w:val="28"/>
          <w:lang w:eastAsia="ru-RU"/>
        </w:rPr>
        <w:t>         2.Интерактивные методы (беседа, диалог и т.д.);</w:t>
      </w:r>
    </w:p>
    <w:p w:rsidR="00AB6244" w:rsidRPr="00AB6244" w:rsidRDefault="00AB6244" w:rsidP="00AB6244">
      <w:pPr>
        <w:shd w:val="clear" w:color="auto" w:fill="FFFFFF"/>
        <w:spacing w:after="0" w:line="360" w:lineRule="auto"/>
        <w:rPr>
          <w:rFonts w:ascii="Open Sans" w:hAnsi="Open Sans" w:cs="Open Sans"/>
          <w:color w:val="181818"/>
          <w:sz w:val="21"/>
          <w:szCs w:val="21"/>
          <w:lang w:eastAsia="ru-RU"/>
        </w:rPr>
      </w:pPr>
      <w:r w:rsidRPr="00AB6244">
        <w:rPr>
          <w:rFonts w:ascii="Times New Roman" w:hAnsi="Times New Roman"/>
          <w:color w:val="181818"/>
          <w:sz w:val="28"/>
          <w:szCs w:val="28"/>
          <w:lang w:eastAsia="ru-RU"/>
        </w:rPr>
        <w:t xml:space="preserve">         </w:t>
      </w:r>
      <w:proofErr w:type="gramStart"/>
      <w:r w:rsidRPr="00AB6244">
        <w:rPr>
          <w:rFonts w:ascii="Times New Roman" w:hAnsi="Times New Roman"/>
          <w:color w:val="181818"/>
          <w:sz w:val="28"/>
          <w:szCs w:val="28"/>
          <w:lang w:eastAsia="ru-RU"/>
        </w:rPr>
        <w:t>3.Активные методы</w:t>
      </w:r>
      <w:r w:rsidRPr="00AB6244">
        <w:rPr>
          <w:rFonts w:ascii="TimesNewRoman" w:hAnsi="TimesNewRoman" w:cs="Open Sans"/>
          <w:color w:val="181818"/>
          <w:sz w:val="28"/>
          <w:szCs w:val="28"/>
          <w:lang w:eastAsia="ru-RU"/>
        </w:rPr>
        <w:t> (</w:t>
      </w:r>
      <w:r w:rsidRPr="00AB6244">
        <w:rPr>
          <w:rFonts w:ascii="Times New Roman" w:hAnsi="Times New Roman"/>
          <w:color w:val="181818"/>
          <w:sz w:val="28"/>
          <w:szCs w:val="28"/>
          <w:lang w:eastAsia="ru-RU"/>
        </w:rPr>
        <w:t>дидактические игры, анализ конкретных ситуаций, решение проблемных задач, обучение по алгоритму, мозговая</w:t>
      </w:r>
      <w:proofErr w:type="gramEnd"/>
    </w:p>
    <w:p w:rsidR="00AB6244" w:rsidRPr="00AB6244" w:rsidRDefault="00AB6244" w:rsidP="00AB6244">
      <w:pPr>
        <w:shd w:val="clear" w:color="auto" w:fill="FFFFFF"/>
        <w:spacing w:after="0" w:line="360" w:lineRule="auto"/>
        <w:rPr>
          <w:rFonts w:ascii="Open Sans" w:hAnsi="Open Sans" w:cs="Open Sans"/>
          <w:color w:val="181818"/>
          <w:sz w:val="21"/>
          <w:szCs w:val="21"/>
          <w:lang w:eastAsia="ru-RU"/>
        </w:rPr>
      </w:pPr>
      <w:proofErr w:type="gramStart"/>
      <w:r w:rsidRPr="00AB6244">
        <w:rPr>
          <w:rFonts w:ascii="Times New Roman" w:hAnsi="Times New Roman"/>
          <w:color w:val="181818"/>
          <w:sz w:val="28"/>
          <w:szCs w:val="28"/>
          <w:lang w:eastAsia="ru-RU"/>
        </w:rPr>
        <w:t>атака, вне контекстные операции с понятиями и др.</w:t>
      </w:r>
      <w:proofErr w:type="gramEnd"/>
    </w:p>
    <w:p w:rsidR="00AB6244" w:rsidRPr="00AB6244" w:rsidRDefault="00AB6244" w:rsidP="00AB6244">
      <w:pPr>
        <w:shd w:val="clear" w:color="auto" w:fill="FFFFFF"/>
        <w:spacing w:after="0" w:line="360" w:lineRule="auto"/>
        <w:ind w:firstLine="225"/>
        <w:jc w:val="both"/>
        <w:rPr>
          <w:rFonts w:ascii="Open Sans" w:hAnsi="Open Sans" w:cs="Open Sans"/>
          <w:color w:val="181818"/>
          <w:sz w:val="21"/>
          <w:szCs w:val="21"/>
          <w:lang w:eastAsia="ru-RU"/>
        </w:rPr>
      </w:pPr>
      <w:r w:rsidRPr="00AB6244">
        <w:rPr>
          <w:rFonts w:ascii="Times New Roman" w:hAnsi="Times New Roman"/>
          <w:color w:val="000000"/>
          <w:sz w:val="28"/>
          <w:szCs w:val="28"/>
          <w:lang w:eastAsia="ru-RU"/>
        </w:rPr>
        <w:t>      Следует уделять внимание выбору методов обучения, он зависит:</w:t>
      </w:r>
    </w:p>
    <w:p w:rsidR="00AB6244" w:rsidRPr="00AB6244" w:rsidRDefault="00AB6244" w:rsidP="00AB6244">
      <w:pPr>
        <w:shd w:val="clear" w:color="auto" w:fill="FFFFFF"/>
        <w:spacing w:after="0" w:line="360" w:lineRule="auto"/>
        <w:ind w:left="284"/>
        <w:rPr>
          <w:rFonts w:ascii="Open Sans" w:hAnsi="Open Sans" w:cs="Open Sans"/>
          <w:color w:val="181818"/>
          <w:sz w:val="21"/>
          <w:szCs w:val="21"/>
          <w:lang w:eastAsia="ru-RU"/>
        </w:rPr>
      </w:pPr>
      <w:r w:rsidRPr="00AB6244">
        <w:rPr>
          <w:rFonts w:ascii="Symbol" w:hAnsi="Symbol" w:cs="Open Sans"/>
          <w:color w:val="181818"/>
          <w:sz w:val="28"/>
          <w:szCs w:val="28"/>
          <w:lang w:eastAsia="ru-RU"/>
        </w:rPr>
        <w:t></w:t>
      </w:r>
      <w:r w:rsidRPr="00AB6244">
        <w:rPr>
          <w:rFonts w:ascii="Times New Roman" w:hAnsi="Times New Roman"/>
          <w:color w:val="181818"/>
          <w:sz w:val="14"/>
          <w:szCs w:val="14"/>
          <w:lang w:eastAsia="ru-RU"/>
        </w:rPr>
        <w:t>          </w:t>
      </w:r>
      <w:r w:rsidRPr="00AB6244">
        <w:rPr>
          <w:rFonts w:ascii="Times New Roman" w:hAnsi="Times New Roman"/>
          <w:color w:val="181818"/>
          <w:sz w:val="28"/>
          <w:szCs w:val="28"/>
          <w:lang w:eastAsia="ru-RU"/>
        </w:rPr>
        <w:t>от общих целей образования, обучения, воспитания и развития учащихся;</w:t>
      </w:r>
    </w:p>
    <w:p w:rsidR="00AB6244" w:rsidRPr="00AB6244" w:rsidRDefault="00AB6244" w:rsidP="00AB6244">
      <w:pPr>
        <w:shd w:val="clear" w:color="auto" w:fill="FFFFFF"/>
        <w:spacing w:after="0" w:line="360" w:lineRule="auto"/>
        <w:ind w:left="284"/>
        <w:rPr>
          <w:rFonts w:ascii="Open Sans" w:hAnsi="Open Sans" w:cs="Open Sans"/>
          <w:color w:val="181818"/>
          <w:sz w:val="21"/>
          <w:szCs w:val="21"/>
          <w:lang w:eastAsia="ru-RU"/>
        </w:rPr>
      </w:pPr>
      <w:r w:rsidRPr="00AB6244">
        <w:rPr>
          <w:rFonts w:ascii="Symbol" w:hAnsi="Symbol" w:cs="Open Sans"/>
          <w:color w:val="181818"/>
          <w:sz w:val="28"/>
          <w:szCs w:val="28"/>
          <w:lang w:eastAsia="ru-RU"/>
        </w:rPr>
        <w:t></w:t>
      </w:r>
      <w:r w:rsidRPr="00AB6244">
        <w:rPr>
          <w:rFonts w:ascii="Times New Roman" w:hAnsi="Times New Roman"/>
          <w:color w:val="181818"/>
          <w:sz w:val="14"/>
          <w:szCs w:val="14"/>
          <w:lang w:eastAsia="ru-RU"/>
        </w:rPr>
        <w:t>          </w:t>
      </w:r>
      <w:r w:rsidRPr="00AB6244">
        <w:rPr>
          <w:rFonts w:ascii="Times New Roman" w:hAnsi="Times New Roman"/>
          <w:color w:val="181818"/>
          <w:sz w:val="28"/>
          <w:szCs w:val="28"/>
          <w:lang w:eastAsia="ru-RU"/>
        </w:rPr>
        <w:t>от особенностей содержания и методов данной науки и изучаемого предмета, темы;</w:t>
      </w:r>
    </w:p>
    <w:p w:rsidR="00AB6244" w:rsidRPr="00AB6244" w:rsidRDefault="00AB6244" w:rsidP="00AB6244">
      <w:pPr>
        <w:shd w:val="clear" w:color="auto" w:fill="FFFFFF"/>
        <w:spacing w:after="0" w:line="360" w:lineRule="auto"/>
        <w:ind w:left="284"/>
        <w:rPr>
          <w:rFonts w:ascii="Open Sans" w:hAnsi="Open Sans" w:cs="Open Sans"/>
          <w:color w:val="181818"/>
          <w:sz w:val="21"/>
          <w:szCs w:val="21"/>
          <w:lang w:eastAsia="ru-RU"/>
        </w:rPr>
      </w:pPr>
      <w:r w:rsidRPr="00AB6244">
        <w:rPr>
          <w:rFonts w:ascii="Symbol" w:hAnsi="Symbol" w:cs="Open Sans"/>
          <w:color w:val="181818"/>
          <w:sz w:val="28"/>
          <w:szCs w:val="28"/>
          <w:lang w:eastAsia="ru-RU"/>
        </w:rPr>
        <w:t></w:t>
      </w:r>
      <w:r w:rsidRPr="00AB6244">
        <w:rPr>
          <w:rFonts w:ascii="Times New Roman" w:hAnsi="Times New Roman"/>
          <w:color w:val="181818"/>
          <w:sz w:val="14"/>
          <w:szCs w:val="14"/>
          <w:lang w:eastAsia="ru-RU"/>
        </w:rPr>
        <w:t>          </w:t>
      </w:r>
      <w:r w:rsidRPr="00AB6244">
        <w:rPr>
          <w:rFonts w:ascii="Times New Roman" w:hAnsi="Times New Roman"/>
          <w:color w:val="181818"/>
          <w:sz w:val="28"/>
          <w:szCs w:val="28"/>
          <w:lang w:eastAsia="ru-RU"/>
        </w:rPr>
        <w:t>от особенностей методики преподавания конкретной учебной дисциплины;</w:t>
      </w:r>
    </w:p>
    <w:p w:rsidR="00AB6244" w:rsidRPr="00AB6244" w:rsidRDefault="00AB6244" w:rsidP="00AB6244">
      <w:pPr>
        <w:shd w:val="clear" w:color="auto" w:fill="FFFFFF"/>
        <w:spacing w:after="0" w:line="360" w:lineRule="auto"/>
        <w:ind w:left="284"/>
        <w:rPr>
          <w:rFonts w:ascii="Open Sans" w:hAnsi="Open Sans" w:cs="Open Sans"/>
          <w:color w:val="181818"/>
          <w:sz w:val="21"/>
          <w:szCs w:val="21"/>
          <w:lang w:eastAsia="ru-RU"/>
        </w:rPr>
      </w:pPr>
      <w:r w:rsidRPr="00AB6244">
        <w:rPr>
          <w:rFonts w:ascii="Symbol" w:hAnsi="Symbol" w:cs="Open Sans"/>
          <w:color w:val="181818"/>
          <w:sz w:val="28"/>
          <w:szCs w:val="28"/>
          <w:lang w:eastAsia="ru-RU"/>
        </w:rPr>
        <w:t></w:t>
      </w:r>
      <w:r w:rsidRPr="00AB6244">
        <w:rPr>
          <w:rFonts w:ascii="Times New Roman" w:hAnsi="Times New Roman"/>
          <w:color w:val="181818"/>
          <w:sz w:val="14"/>
          <w:szCs w:val="14"/>
          <w:lang w:eastAsia="ru-RU"/>
        </w:rPr>
        <w:t>          </w:t>
      </w:r>
      <w:r w:rsidRPr="00AB6244">
        <w:rPr>
          <w:rFonts w:ascii="Times New Roman" w:hAnsi="Times New Roman"/>
          <w:color w:val="181818"/>
          <w:sz w:val="28"/>
          <w:szCs w:val="28"/>
          <w:lang w:eastAsia="ru-RU"/>
        </w:rPr>
        <w:t>от цели, задач и содержания материала конкретного урока;</w:t>
      </w:r>
    </w:p>
    <w:p w:rsidR="00AB6244" w:rsidRPr="00AB6244" w:rsidRDefault="00AB6244" w:rsidP="00AB6244">
      <w:pPr>
        <w:shd w:val="clear" w:color="auto" w:fill="FFFFFF"/>
        <w:spacing w:after="0" w:line="360" w:lineRule="auto"/>
        <w:ind w:left="284"/>
        <w:rPr>
          <w:rFonts w:ascii="Open Sans" w:hAnsi="Open Sans" w:cs="Open Sans"/>
          <w:color w:val="181818"/>
          <w:sz w:val="21"/>
          <w:szCs w:val="21"/>
          <w:lang w:eastAsia="ru-RU"/>
        </w:rPr>
      </w:pPr>
      <w:r w:rsidRPr="00AB6244">
        <w:rPr>
          <w:rFonts w:ascii="Symbol" w:hAnsi="Symbol" w:cs="Open Sans"/>
          <w:color w:val="181818"/>
          <w:sz w:val="28"/>
          <w:szCs w:val="28"/>
          <w:lang w:eastAsia="ru-RU"/>
        </w:rPr>
        <w:t></w:t>
      </w:r>
      <w:r w:rsidRPr="00AB6244">
        <w:rPr>
          <w:rFonts w:ascii="Times New Roman" w:hAnsi="Times New Roman"/>
          <w:color w:val="181818"/>
          <w:sz w:val="14"/>
          <w:szCs w:val="14"/>
          <w:lang w:eastAsia="ru-RU"/>
        </w:rPr>
        <w:t>          </w:t>
      </w:r>
      <w:r w:rsidRPr="00AB6244">
        <w:rPr>
          <w:rFonts w:ascii="Times New Roman" w:hAnsi="Times New Roman"/>
          <w:color w:val="181818"/>
          <w:sz w:val="28"/>
          <w:szCs w:val="28"/>
          <w:lang w:eastAsia="ru-RU"/>
        </w:rPr>
        <w:t>от времени, отведенного на изучение того или иного материала;</w:t>
      </w:r>
    </w:p>
    <w:p w:rsidR="00AB6244" w:rsidRPr="00AB6244" w:rsidRDefault="00AB6244" w:rsidP="00AB6244">
      <w:pPr>
        <w:shd w:val="clear" w:color="auto" w:fill="FFFFFF"/>
        <w:spacing w:after="0" w:line="360" w:lineRule="auto"/>
        <w:ind w:left="284"/>
        <w:rPr>
          <w:rFonts w:ascii="Open Sans" w:hAnsi="Open Sans" w:cs="Open Sans"/>
          <w:color w:val="181818"/>
          <w:sz w:val="21"/>
          <w:szCs w:val="21"/>
          <w:lang w:eastAsia="ru-RU"/>
        </w:rPr>
      </w:pPr>
      <w:r w:rsidRPr="00AB6244">
        <w:rPr>
          <w:rFonts w:ascii="Symbol" w:hAnsi="Symbol" w:cs="Open Sans"/>
          <w:color w:val="181818"/>
          <w:sz w:val="28"/>
          <w:szCs w:val="28"/>
          <w:lang w:eastAsia="ru-RU"/>
        </w:rPr>
        <w:lastRenderedPageBreak/>
        <w:t></w:t>
      </w:r>
      <w:r w:rsidRPr="00AB6244">
        <w:rPr>
          <w:rFonts w:ascii="Times New Roman" w:hAnsi="Times New Roman"/>
          <w:color w:val="181818"/>
          <w:sz w:val="14"/>
          <w:szCs w:val="14"/>
          <w:lang w:eastAsia="ru-RU"/>
        </w:rPr>
        <w:t>          </w:t>
      </w:r>
      <w:r w:rsidRPr="00AB6244">
        <w:rPr>
          <w:rFonts w:ascii="Times New Roman" w:hAnsi="Times New Roman"/>
          <w:color w:val="181818"/>
          <w:sz w:val="28"/>
          <w:szCs w:val="28"/>
          <w:lang w:eastAsia="ru-RU"/>
        </w:rPr>
        <w:t>от материальной оснащенности учебного заведения, наличия оборудования, наглядных пособий, технических средств;</w:t>
      </w:r>
    </w:p>
    <w:p w:rsidR="00AB6244" w:rsidRPr="00AB6244" w:rsidRDefault="00AB6244" w:rsidP="00AB6244">
      <w:pPr>
        <w:shd w:val="clear" w:color="auto" w:fill="FFFFFF"/>
        <w:spacing w:after="0" w:line="360" w:lineRule="auto"/>
        <w:ind w:left="284"/>
        <w:rPr>
          <w:rFonts w:ascii="Open Sans" w:hAnsi="Open Sans" w:cs="Open Sans"/>
          <w:color w:val="181818"/>
          <w:sz w:val="21"/>
          <w:szCs w:val="21"/>
          <w:lang w:eastAsia="ru-RU"/>
        </w:rPr>
      </w:pPr>
      <w:r w:rsidRPr="00AB6244">
        <w:rPr>
          <w:rFonts w:ascii="Symbol" w:hAnsi="Symbol" w:cs="Open Sans"/>
          <w:color w:val="181818"/>
          <w:sz w:val="28"/>
          <w:szCs w:val="28"/>
          <w:lang w:eastAsia="ru-RU"/>
        </w:rPr>
        <w:t></w:t>
      </w:r>
      <w:r w:rsidRPr="00AB6244">
        <w:rPr>
          <w:rFonts w:ascii="Times New Roman" w:hAnsi="Times New Roman"/>
          <w:color w:val="181818"/>
          <w:sz w:val="14"/>
          <w:szCs w:val="14"/>
          <w:lang w:eastAsia="ru-RU"/>
        </w:rPr>
        <w:t>          </w:t>
      </w:r>
      <w:r w:rsidRPr="00AB6244">
        <w:rPr>
          <w:rFonts w:ascii="Times New Roman" w:hAnsi="Times New Roman"/>
          <w:color w:val="181818"/>
          <w:sz w:val="28"/>
          <w:szCs w:val="28"/>
          <w:lang w:eastAsia="ru-RU"/>
        </w:rPr>
        <w:t>от возможностей и особенности учителя, уровня теоретической и практической подготовленности, методического мастерства, его личных качеств.</w:t>
      </w:r>
    </w:p>
    <w:p w:rsidR="00AB6244" w:rsidRPr="00AB6244" w:rsidRDefault="00AB6244" w:rsidP="00AB6244">
      <w:pPr>
        <w:shd w:val="clear" w:color="auto" w:fill="FFFFFF"/>
        <w:spacing w:after="0" w:line="360" w:lineRule="auto"/>
        <w:ind w:left="720"/>
        <w:rPr>
          <w:rFonts w:ascii="Open Sans" w:hAnsi="Open Sans" w:cs="Open Sans"/>
          <w:color w:val="181818"/>
          <w:sz w:val="21"/>
          <w:szCs w:val="21"/>
          <w:lang w:eastAsia="ru-RU"/>
        </w:rPr>
      </w:pPr>
      <w:r w:rsidRPr="00AB6244">
        <w:rPr>
          <w:rFonts w:ascii="Times New Roman" w:hAnsi="Times New Roman"/>
          <w:color w:val="181818"/>
          <w:sz w:val="28"/>
          <w:szCs w:val="28"/>
          <w:lang w:eastAsia="ru-RU"/>
        </w:rPr>
        <w:t> Важно соответствие содержания методов обучения:</w:t>
      </w:r>
    </w:p>
    <w:p w:rsidR="00AB6244" w:rsidRPr="00AB6244" w:rsidRDefault="00AB6244" w:rsidP="00AB6244">
      <w:pPr>
        <w:shd w:val="clear" w:color="auto" w:fill="FFFFFF"/>
        <w:spacing w:after="0" w:line="360" w:lineRule="auto"/>
        <w:ind w:left="720"/>
        <w:rPr>
          <w:rFonts w:ascii="Open Sans" w:hAnsi="Open Sans" w:cs="Open Sans"/>
          <w:color w:val="181818"/>
          <w:sz w:val="21"/>
          <w:szCs w:val="21"/>
          <w:lang w:eastAsia="ru-RU"/>
        </w:rPr>
      </w:pPr>
      <w:r w:rsidRPr="00AB6244">
        <w:rPr>
          <w:rFonts w:ascii="Symbol" w:hAnsi="Symbol" w:cs="Open Sans"/>
          <w:color w:val="181818"/>
          <w:sz w:val="28"/>
          <w:szCs w:val="28"/>
          <w:lang w:eastAsia="ru-RU"/>
        </w:rPr>
        <w:t></w:t>
      </w:r>
      <w:r w:rsidRPr="00AB6244">
        <w:rPr>
          <w:rFonts w:ascii="Times New Roman" w:hAnsi="Times New Roman"/>
          <w:color w:val="181818"/>
          <w:sz w:val="14"/>
          <w:szCs w:val="14"/>
          <w:lang w:eastAsia="ru-RU"/>
        </w:rPr>
        <w:t>        </w:t>
      </w:r>
      <w:r w:rsidRPr="00AB6244">
        <w:rPr>
          <w:rFonts w:ascii="Times New Roman" w:hAnsi="Times New Roman"/>
          <w:color w:val="181818"/>
          <w:sz w:val="28"/>
          <w:szCs w:val="28"/>
          <w:lang w:eastAsia="ru-RU"/>
        </w:rPr>
        <w:t>задачам урока;</w:t>
      </w:r>
    </w:p>
    <w:p w:rsidR="00AB6244" w:rsidRPr="00AB6244" w:rsidRDefault="00AB6244" w:rsidP="00AB6244">
      <w:pPr>
        <w:shd w:val="clear" w:color="auto" w:fill="FFFFFF"/>
        <w:spacing w:after="0" w:line="360" w:lineRule="auto"/>
        <w:ind w:left="720"/>
        <w:rPr>
          <w:rFonts w:ascii="Open Sans" w:hAnsi="Open Sans" w:cs="Open Sans"/>
          <w:color w:val="181818"/>
          <w:sz w:val="21"/>
          <w:szCs w:val="21"/>
          <w:lang w:eastAsia="ru-RU"/>
        </w:rPr>
      </w:pPr>
      <w:r w:rsidRPr="00AB6244">
        <w:rPr>
          <w:rFonts w:ascii="Symbol" w:hAnsi="Symbol" w:cs="Open Sans"/>
          <w:color w:val="181818"/>
          <w:sz w:val="28"/>
          <w:szCs w:val="28"/>
          <w:lang w:eastAsia="ru-RU"/>
        </w:rPr>
        <w:t></w:t>
      </w:r>
      <w:r w:rsidRPr="00AB6244">
        <w:rPr>
          <w:rFonts w:ascii="Times New Roman" w:hAnsi="Times New Roman"/>
          <w:color w:val="181818"/>
          <w:sz w:val="14"/>
          <w:szCs w:val="14"/>
          <w:lang w:eastAsia="ru-RU"/>
        </w:rPr>
        <w:t>        </w:t>
      </w:r>
      <w:r w:rsidRPr="00AB6244">
        <w:rPr>
          <w:rFonts w:ascii="Times New Roman" w:hAnsi="Times New Roman"/>
          <w:color w:val="181818"/>
          <w:sz w:val="28"/>
          <w:szCs w:val="28"/>
          <w:lang w:eastAsia="ru-RU"/>
        </w:rPr>
        <w:t> характеру и содержанию учебного материала;</w:t>
      </w:r>
    </w:p>
    <w:p w:rsidR="00AB6244" w:rsidRPr="00AB6244" w:rsidRDefault="00AB6244" w:rsidP="00AB6244">
      <w:pPr>
        <w:shd w:val="clear" w:color="auto" w:fill="FFFFFF"/>
        <w:spacing w:after="0" w:line="360" w:lineRule="auto"/>
        <w:ind w:left="720"/>
        <w:rPr>
          <w:rFonts w:ascii="Open Sans" w:hAnsi="Open Sans" w:cs="Open Sans"/>
          <w:color w:val="181818"/>
          <w:sz w:val="21"/>
          <w:szCs w:val="21"/>
          <w:lang w:eastAsia="ru-RU"/>
        </w:rPr>
      </w:pPr>
      <w:r w:rsidRPr="00AB6244">
        <w:rPr>
          <w:rFonts w:ascii="Symbol" w:hAnsi="Symbol" w:cs="Open Sans"/>
          <w:color w:val="181818"/>
          <w:sz w:val="28"/>
          <w:szCs w:val="28"/>
          <w:lang w:eastAsia="ru-RU"/>
        </w:rPr>
        <w:t></w:t>
      </w:r>
      <w:r w:rsidRPr="00AB6244">
        <w:rPr>
          <w:rFonts w:ascii="Times New Roman" w:hAnsi="Times New Roman"/>
          <w:color w:val="181818"/>
          <w:sz w:val="14"/>
          <w:szCs w:val="14"/>
          <w:lang w:eastAsia="ru-RU"/>
        </w:rPr>
        <w:t>        </w:t>
      </w:r>
      <w:r w:rsidRPr="00AB6244">
        <w:rPr>
          <w:rFonts w:ascii="Times New Roman" w:hAnsi="Times New Roman"/>
          <w:color w:val="181818"/>
          <w:sz w:val="28"/>
          <w:szCs w:val="28"/>
          <w:lang w:eastAsia="ru-RU"/>
        </w:rPr>
        <w:t> материальному обеспечению урока;</w:t>
      </w:r>
    </w:p>
    <w:p w:rsidR="00AB6244" w:rsidRPr="00AB6244" w:rsidRDefault="00AB6244" w:rsidP="00AB6244">
      <w:pPr>
        <w:shd w:val="clear" w:color="auto" w:fill="FFFFFF"/>
        <w:spacing w:after="0" w:line="360" w:lineRule="auto"/>
        <w:ind w:left="720"/>
        <w:rPr>
          <w:rFonts w:ascii="Open Sans" w:hAnsi="Open Sans" w:cs="Open Sans"/>
          <w:color w:val="181818"/>
          <w:sz w:val="21"/>
          <w:szCs w:val="21"/>
          <w:lang w:eastAsia="ru-RU"/>
        </w:rPr>
      </w:pPr>
      <w:r w:rsidRPr="00AB6244">
        <w:rPr>
          <w:rFonts w:ascii="Symbol" w:hAnsi="Symbol" w:cs="Open Sans"/>
          <w:color w:val="181818"/>
          <w:sz w:val="28"/>
          <w:szCs w:val="28"/>
          <w:lang w:eastAsia="ru-RU"/>
        </w:rPr>
        <w:t></w:t>
      </w:r>
      <w:r w:rsidRPr="00AB6244">
        <w:rPr>
          <w:rFonts w:ascii="Times New Roman" w:hAnsi="Times New Roman"/>
          <w:color w:val="181818"/>
          <w:sz w:val="14"/>
          <w:szCs w:val="14"/>
          <w:lang w:eastAsia="ru-RU"/>
        </w:rPr>
        <w:t>        </w:t>
      </w:r>
      <w:r w:rsidRPr="00AB6244">
        <w:rPr>
          <w:rFonts w:ascii="Times New Roman" w:hAnsi="Times New Roman"/>
          <w:color w:val="181818"/>
          <w:sz w:val="28"/>
          <w:szCs w:val="28"/>
          <w:lang w:eastAsia="ru-RU"/>
        </w:rPr>
        <w:t> личным качествам учителя, его подготовленности к уровню методического мастерства;</w:t>
      </w:r>
    </w:p>
    <w:p w:rsidR="00AB6244" w:rsidRPr="00AB6244" w:rsidRDefault="00AB6244" w:rsidP="00AB6244">
      <w:pPr>
        <w:shd w:val="clear" w:color="auto" w:fill="FFFFFF"/>
        <w:spacing w:after="0" w:line="360" w:lineRule="auto"/>
        <w:ind w:left="720"/>
        <w:rPr>
          <w:rFonts w:ascii="Open Sans" w:hAnsi="Open Sans" w:cs="Open Sans"/>
          <w:color w:val="181818"/>
          <w:sz w:val="21"/>
          <w:szCs w:val="21"/>
          <w:lang w:eastAsia="ru-RU"/>
        </w:rPr>
      </w:pPr>
      <w:r w:rsidRPr="00AB6244">
        <w:rPr>
          <w:rFonts w:ascii="Symbol" w:hAnsi="Symbol" w:cs="Open Sans"/>
          <w:color w:val="181818"/>
          <w:sz w:val="28"/>
          <w:szCs w:val="28"/>
          <w:lang w:eastAsia="ru-RU"/>
        </w:rPr>
        <w:t></w:t>
      </w:r>
      <w:r w:rsidRPr="00AB6244">
        <w:rPr>
          <w:rFonts w:ascii="Times New Roman" w:hAnsi="Times New Roman"/>
          <w:color w:val="181818"/>
          <w:sz w:val="14"/>
          <w:szCs w:val="14"/>
          <w:lang w:eastAsia="ru-RU"/>
        </w:rPr>
        <w:t>        </w:t>
      </w:r>
      <w:r w:rsidRPr="00AB6244">
        <w:rPr>
          <w:rFonts w:ascii="Times New Roman" w:hAnsi="Times New Roman"/>
          <w:color w:val="181818"/>
          <w:sz w:val="28"/>
          <w:szCs w:val="28"/>
          <w:lang w:eastAsia="ru-RU"/>
        </w:rPr>
        <w:t>индивидуальным особенностям, возможностям и подготовленности учащихся;</w:t>
      </w:r>
    </w:p>
    <w:p w:rsidR="00AB6244" w:rsidRDefault="00AB6244" w:rsidP="00AB6244">
      <w:pPr>
        <w:shd w:val="clear" w:color="auto" w:fill="FFFFFF"/>
        <w:spacing w:after="0" w:line="360" w:lineRule="auto"/>
        <w:ind w:left="720"/>
        <w:rPr>
          <w:rFonts w:ascii="Times New Roman" w:hAnsi="Times New Roman"/>
          <w:color w:val="181818"/>
          <w:sz w:val="28"/>
          <w:szCs w:val="28"/>
          <w:lang w:eastAsia="ru-RU"/>
        </w:rPr>
      </w:pPr>
      <w:r w:rsidRPr="00AB6244">
        <w:rPr>
          <w:rFonts w:ascii="Symbol" w:hAnsi="Symbol" w:cs="Open Sans"/>
          <w:color w:val="181818"/>
          <w:sz w:val="28"/>
          <w:szCs w:val="28"/>
          <w:lang w:eastAsia="ru-RU"/>
        </w:rPr>
        <w:t></w:t>
      </w:r>
      <w:r w:rsidRPr="00AB6244">
        <w:rPr>
          <w:rFonts w:ascii="Times New Roman" w:hAnsi="Times New Roman"/>
          <w:color w:val="181818"/>
          <w:sz w:val="14"/>
          <w:szCs w:val="14"/>
          <w:lang w:eastAsia="ru-RU"/>
        </w:rPr>
        <w:t>        </w:t>
      </w:r>
      <w:r w:rsidRPr="00AB6244">
        <w:rPr>
          <w:rFonts w:ascii="Times New Roman" w:hAnsi="Times New Roman"/>
          <w:color w:val="181818"/>
          <w:sz w:val="28"/>
          <w:szCs w:val="28"/>
          <w:lang w:eastAsia="ru-RU"/>
        </w:rPr>
        <w:t>бюджету времени.</w:t>
      </w:r>
    </w:p>
    <w:p w:rsidR="004854F5" w:rsidRDefault="004854F5" w:rsidP="00AB6244">
      <w:pPr>
        <w:shd w:val="clear" w:color="auto" w:fill="FFFFFF"/>
        <w:spacing w:after="0" w:line="360" w:lineRule="auto"/>
        <w:ind w:left="720"/>
        <w:rPr>
          <w:rFonts w:ascii="Times New Roman" w:hAnsi="Times New Roman"/>
          <w:color w:val="181818"/>
          <w:sz w:val="28"/>
          <w:szCs w:val="28"/>
          <w:lang w:eastAsia="ru-RU"/>
        </w:rPr>
      </w:pPr>
    </w:p>
    <w:p w:rsidR="00DB5A06" w:rsidRDefault="00DB5A06" w:rsidP="00AB6244">
      <w:pPr>
        <w:shd w:val="clear" w:color="auto" w:fill="FFFFFF"/>
        <w:spacing w:after="0" w:line="360" w:lineRule="auto"/>
        <w:ind w:left="720"/>
        <w:rPr>
          <w:rFonts w:ascii="Times New Roman" w:hAnsi="Times New Roman"/>
          <w:color w:val="181818"/>
          <w:sz w:val="28"/>
          <w:szCs w:val="28"/>
          <w:lang w:eastAsia="ru-RU"/>
        </w:rPr>
      </w:pPr>
    </w:p>
    <w:p w:rsidR="00DB5A06" w:rsidRDefault="00DB5A06" w:rsidP="00AB6244">
      <w:pPr>
        <w:shd w:val="clear" w:color="auto" w:fill="FFFFFF"/>
        <w:spacing w:after="0" w:line="360" w:lineRule="auto"/>
        <w:ind w:left="720"/>
        <w:rPr>
          <w:rFonts w:ascii="Times New Roman" w:hAnsi="Times New Roman"/>
          <w:color w:val="181818"/>
          <w:sz w:val="28"/>
          <w:szCs w:val="28"/>
          <w:lang w:eastAsia="ru-RU"/>
        </w:rPr>
      </w:pPr>
    </w:p>
    <w:p w:rsidR="00DB5A06" w:rsidRDefault="00DB5A06" w:rsidP="00AB6244">
      <w:pPr>
        <w:shd w:val="clear" w:color="auto" w:fill="FFFFFF"/>
        <w:spacing w:after="0" w:line="360" w:lineRule="auto"/>
        <w:ind w:left="720"/>
        <w:rPr>
          <w:rFonts w:ascii="Times New Roman" w:hAnsi="Times New Roman"/>
          <w:color w:val="181818"/>
          <w:sz w:val="28"/>
          <w:szCs w:val="28"/>
          <w:lang w:eastAsia="ru-RU"/>
        </w:rPr>
      </w:pPr>
    </w:p>
    <w:p w:rsidR="00DB5A06" w:rsidRDefault="00DB5A06" w:rsidP="00AB6244">
      <w:pPr>
        <w:shd w:val="clear" w:color="auto" w:fill="FFFFFF"/>
        <w:spacing w:after="0" w:line="360" w:lineRule="auto"/>
        <w:ind w:left="720"/>
        <w:rPr>
          <w:rFonts w:ascii="Times New Roman" w:hAnsi="Times New Roman"/>
          <w:color w:val="181818"/>
          <w:sz w:val="28"/>
          <w:szCs w:val="28"/>
          <w:lang w:eastAsia="ru-RU"/>
        </w:rPr>
      </w:pPr>
    </w:p>
    <w:p w:rsidR="00DB5A06" w:rsidRDefault="00DB5A06" w:rsidP="00AB6244">
      <w:pPr>
        <w:shd w:val="clear" w:color="auto" w:fill="FFFFFF"/>
        <w:spacing w:after="0" w:line="360" w:lineRule="auto"/>
        <w:ind w:left="720"/>
        <w:rPr>
          <w:rFonts w:ascii="Times New Roman" w:hAnsi="Times New Roman"/>
          <w:color w:val="181818"/>
          <w:sz w:val="28"/>
          <w:szCs w:val="28"/>
          <w:lang w:eastAsia="ru-RU"/>
        </w:rPr>
      </w:pPr>
    </w:p>
    <w:p w:rsidR="00DB5A06" w:rsidRDefault="00DB5A06" w:rsidP="00AB6244">
      <w:pPr>
        <w:shd w:val="clear" w:color="auto" w:fill="FFFFFF"/>
        <w:spacing w:after="0" w:line="360" w:lineRule="auto"/>
        <w:ind w:left="720"/>
        <w:rPr>
          <w:rFonts w:ascii="Times New Roman" w:hAnsi="Times New Roman"/>
          <w:color w:val="181818"/>
          <w:sz w:val="28"/>
          <w:szCs w:val="28"/>
          <w:lang w:eastAsia="ru-RU"/>
        </w:rPr>
      </w:pPr>
    </w:p>
    <w:p w:rsidR="00DB5A06" w:rsidRDefault="00DB5A06" w:rsidP="00AB6244">
      <w:pPr>
        <w:shd w:val="clear" w:color="auto" w:fill="FFFFFF"/>
        <w:spacing w:after="0" w:line="360" w:lineRule="auto"/>
        <w:ind w:left="720"/>
        <w:rPr>
          <w:rFonts w:ascii="Times New Roman" w:hAnsi="Times New Roman"/>
          <w:color w:val="181818"/>
          <w:sz w:val="28"/>
          <w:szCs w:val="28"/>
          <w:lang w:eastAsia="ru-RU"/>
        </w:rPr>
      </w:pPr>
    </w:p>
    <w:p w:rsidR="004854F5" w:rsidRDefault="004854F5" w:rsidP="00AB6244">
      <w:pPr>
        <w:shd w:val="clear" w:color="auto" w:fill="FFFFFF"/>
        <w:spacing w:after="0" w:line="360" w:lineRule="auto"/>
        <w:ind w:left="720"/>
        <w:rPr>
          <w:rFonts w:ascii="Times New Roman" w:hAnsi="Times New Roman"/>
          <w:color w:val="181818"/>
          <w:sz w:val="28"/>
          <w:szCs w:val="28"/>
          <w:lang w:eastAsia="ru-RU"/>
        </w:rPr>
      </w:pPr>
    </w:p>
    <w:p w:rsidR="004854F5" w:rsidRDefault="004854F5" w:rsidP="00AB6244">
      <w:pPr>
        <w:shd w:val="clear" w:color="auto" w:fill="FFFFFF"/>
        <w:spacing w:after="0" w:line="360" w:lineRule="auto"/>
        <w:ind w:left="720"/>
        <w:rPr>
          <w:rFonts w:ascii="Times New Roman" w:hAnsi="Times New Roman"/>
          <w:color w:val="181818"/>
          <w:sz w:val="28"/>
          <w:szCs w:val="28"/>
          <w:lang w:eastAsia="ru-RU"/>
        </w:rPr>
      </w:pPr>
    </w:p>
    <w:p w:rsidR="004854F5" w:rsidRDefault="004854F5" w:rsidP="00AB6244">
      <w:pPr>
        <w:shd w:val="clear" w:color="auto" w:fill="FFFFFF"/>
        <w:spacing w:after="0" w:line="360" w:lineRule="auto"/>
        <w:ind w:left="720"/>
        <w:rPr>
          <w:rFonts w:ascii="Times New Roman" w:hAnsi="Times New Roman"/>
          <w:color w:val="181818"/>
          <w:sz w:val="28"/>
          <w:szCs w:val="28"/>
          <w:lang w:eastAsia="ru-RU"/>
        </w:rPr>
      </w:pPr>
    </w:p>
    <w:p w:rsidR="004854F5" w:rsidRDefault="004854F5" w:rsidP="00AB6244">
      <w:pPr>
        <w:shd w:val="clear" w:color="auto" w:fill="FFFFFF"/>
        <w:spacing w:after="0" w:line="360" w:lineRule="auto"/>
        <w:ind w:left="720"/>
        <w:rPr>
          <w:rFonts w:ascii="Times New Roman" w:hAnsi="Times New Roman"/>
          <w:color w:val="181818"/>
          <w:sz w:val="28"/>
          <w:szCs w:val="28"/>
          <w:lang w:eastAsia="ru-RU"/>
        </w:rPr>
      </w:pPr>
    </w:p>
    <w:p w:rsidR="004854F5" w:rsidRDefault="004854F5" w:rsidP="00AB6244">
      <w:pPr>
        <w:shd w:val="clear" w:color="auto" w:fill="FFFFFF"/>
        <w:spacing w:after="0" w:line="360" w:lineRule="auto"/>
        <w:ind w:left="720"/>
        <w:rPr>
          <w:rFonts w:ascii="Times New Roman" w:hAnsi="Times New Roman"/>
          <w:color w:val="181818"/>
          <w:sz w:val="28"/>
          <w:szCs w:val="28"/>
          <w:lang w:eastAsia="ru-RU"/>
        </w:rPr>
      </w:pPr>
    </w:p>
    <w:p w:rsidR="004854F5" w:rsidRDefault="004854F5" w:rsidP="00AB6244">
      <w:pPr>
        <w:shd w:val="clear" w:color="auto" w:fill="FFFFFF"/>
        <w:spacing w:after="0" w:line="360" w:lineRule="auto"/>
        <w:ind w:left="720"/>
        <w:rPr>
          <w:rFonts w:ascii="Times New Roman" w:hAnsi="Times New Roman"/>
          <w:color w:val="181818"/>
          <w:sz w:val="28"/>
          <w:szCs w:val="28"/>
          <w:lang w:eastAsia="ru-RU"/>
        </w:rPr>
      </w:pPr>
    </w:p>
    <w:p w:rsidR="004854F5" w:rsidRDefault="004854F5" w:rsidP="00AB6244">
      <w:pPr>
        <w:shd w:val="clear" w:color="auto" w:fill="FFFFFF"/>
        <w:spacing w:after="0" w:line="360" w:lineRule="auto"/>
        <w:ind w:left="720"/>
        <w:rPr>
          <w:rFonts w:ascii="Open Sans" w:hAnsi="Open Sans" w:cs="Open Sans"/>
          <w:color w:val="181818"/>
          <w:sz w:val="21"/>
          <w:szCs w:val="21"/>
          <w:lang w:eastAsia="ru-RU"/>
        </w:rPr>
      </w:pPr>
    </w:p>
    <w:p w:rsidR="009615CE" w:rsidRPr="00AB6244" w:rsidRDefault="009615CE" w:rsidP="00AB6244">
      <w:pPr>
        <w:shd w:val="clear" w:color="auto" w:fill="FFFFFF"/>
        <w:spacing w:after="0" w:line="360" w:lineRule="auto"/>
        <w:ind w:left="720"/>
        <w:rPr>
          <w:rFonts w:ascii="Open Sans" w:hAnsi="Open Sans" w:cs="Open Sans"/>
          <w:color w:val="181818"/>
          <w:sz w:val="21"/>
          <w:szCs w:val="21"/>
          <w:lang w:eastAsia="ru-RU"/>
        </w:rPr>
      </w:pPr>
      <w:r w:rsidRPr="009615CE">
        <w:rPr>
          <w:rFonts w:ascii="Times New Roman" w:hAnsi="Times New Roman"/>
          <w:b/>
          <w:bCs/>
          <w:sz w:val="28"/>
          <w:szCs w:val="28"/>
        </w:rPr>
        <w:t>Заключение</w:t>
      </w:r>
    </w:p>
    <w:p w:rsidR="009615CE" w:rsidRPr="009615CE" w:rsidRDefault="009615CE" w:rsidP="009615CE">
      <w:pPr>
        <w:spacing w:after="0" w:line="360" w:lineRule="auto"/>
        <w:rPr>
          <w:rFonts w:ascii="Times New Roman" w:hAnsi="Times New Roman"/>
          <w:sz w:val="28"/>
          <w:szCs w:val="28"/>
        </w:rPr>
      </w:pPr>
      <w:r w:rsidRPr="009615CE">
        <w:rPr>
          <w:rFonts w:ascii="Times New Roman" w:hAnsi="Times New Roman"/>
          <w:sz w:val="28"/>
          <w:szCs w:val="28"/>
        </w:rPr>
        <w:t>За время педагогической практики я выполняла конкретные задания, которые помогли мне глубже познакомиться с содержанием, организацией и методикой проведения подготовительной работы школы к первому сентября, с системой работы учителя с родителями учащихся; с особенностями игровой и учебной деятельности первоклассников; со стилем общения учителя с учащимися.</w:t>
      </w:r>
    </w:p>
    <w:p w:rsidR="009615CE" w:rsidRPr="009615CE" w:rsidRDefault="009615CE" w:rsidP="009615CE">
      <w:pPr>
        <w:spacing w:after="0" w:line="360" w:lineRule="auto"/>
        <w:rPr>
          <w:rFonts w:ascii="Times New Roman" w:hAnsi="Times New Roman"/>
          <w:sz w:val="28"/>
          <w:szCs w:val="28"/>
        </w:rPr>
      </w:pPr>
    </w:p>
    <w:p w:rsidR="009615CE" w:rsidRDefault="009615CE" w:rsidP="009615CE">
      <w:pPr>
        <w:spacing w:after="0" w:line="360" w:lineRule="auto"/>
        <w:rPr>
          <w:rFonts w:ascii="Times New Roman" w:hAnsi="Times New Roman"/>
          <w:sz w:val="28"/>
          <w:szCs w:val="28"/>
        </w:rPr>
      </w:pPr>
      <w:r w:rsidRPr="009615CE">
        <w:rPr>
          <w:rFonts w:ascii="Times New Roman" w:hAnsi="Times New Roman"/>
          <w:sz w:val="28"/>
          <w:szCs w:val="28"/>
        </w:rPr>
        <w:t>Выполняя задания, я закрепила навыки изучения особенностей психики и индивидуальных проявлений учащихся, определила уровень их психологической готовности к школьному обучению.</w:t>
      </w:r>
    </w:p>
    <w:p w:rsidR="009615CE" w:rsidRDefault="009615CE" w:rsidP="009615CE">
      <w:pPr>
        <w:spacing w:after="0" w:line="360" w:lineRule="auto"/>
        <w:rPr>
          <w:rFonts w:ascii="Times New Roman" w:hAnsi="Times New Roman"/>
          <w:sz w:val="28"/>
          <w:szCs w:val="28"/>
        </w:rPr>
      </w:pPr>
      <w:r w:rsidRPr="009615CE">
        <w:rPr>
          <w:rFonts w:ascii="Times New Roman" w:hAnsi="Times New Roman"/>
          <w:sz w:val="28"/>
          <w:szCs w:val="28"/>
        </w:rPr>
        <w:t>В ходе прохождения практики я поближе познакомилась с опытом работы школьных учителей, адаптировалась к условиям и режиму работы школы, сформировала первоначальные педагогические умения. Также я научилась планировать свою деятельность как будущего педагога. Научилась наблюдать и анализировать педагогическую деятельность учителей. Научилась выделять применяемые учителем методы, средства и формы организации воспитательной работы со школьниками.</w:t>
      </w:r>
    </w:p>
    <w:p w:rsidR="009615CE" w:rsidRDefault="009615CE" w:rsidP="009615CE">
      <w:pPr>
        <w:spacing w:after="0" w:line="360" w:lineRule="auto"/>
        <w:rPr>
          <w:rFonts w:ascii="Times New Roman" w:hAnsi="Times New Roman"/>
          <w:sz w:val="28"/>
          <w:szCs w:val="28"/>
        </w:rPr>
      </w:pPr>
    </w:p>
    <w:p w:rsidR="00E65AAB" w:rsidRDefault="00E65AAB" w:rsidP="009615CE">
      <w:pPr>
        <w:spacing w:after="0" w:line="360" w:lineRule="auto"/>
        <w:rPr>
          <w:rFonts w:ascii="Times New Roman" w:hAnsi="Times New Roman"/>
          <w:sz w:val="28"/>
          <w:szCs w:val="28"/>
        </w:rPr>
      </w:pPr>
      <w:r w:rsidRPr="00E65AAB">
        <w:rPr>
          <w:rFonts w:ascii="Times New Roman" w:hAnsi="Times New Roman"/>
          <w:sz w:val="28"/>
          <w:szCs w:val="28"/>
        </w:rPr>
        <w:t>Практика научила наблюдать и анализировать деятельность детей и педагога, планировать ежедневную деятельность в соответствии с целями и задачами годового и перспективного планирования, сформировала профессиональный интерес к педагогической деятельности</w:t>
      </w:r>
    </w:p>
    <w:p w:rsidR="00E65AAB" w:rsidRDefault="00E65AAB" w:rsidP="009615CE">
      <w:pPr>
        <w:spacing w:after="0" w:line="360" w:lineRule="auto"/>
        <w:rPr>
          <w:rFonts w:ascii="Times New Roman" w:hAnsi="Times New Roman"/>
          <w:sz w:val="28"/>
          <w:szCs w:val="28"/>
        </w:rPr>
      </w:pPr>
    </w:p>
    <w:p w:rsidR="00E65AAB" w:rsidRDefault="00E65AAB" w:rsidP="009615CE">
      <w:pPr>
        <w:spacing w:after="0" w:line="360" w:lineRule="auto"/>
        <w:rPr>
          <w:rFonts w:ascii="Times New Roman" w:hAnsi="Times New Roman"/>
          <w:sz w:val="28"/>
          <w:szCs w:val="28"/>
        </w:rPr>
      </w:pPr>
    </w:p>
    <w:p w:rsidR="00E65AAB" w:rsidRDefault="00E65AAB" w:rsidP="009615CE">
      <w:pPr>
        <w:spacing w:after="0" w:line="360" w:lineRule="auto"/>
        <w:rPr>
          <w:rFonts w:ascii="Times New Roman" w:hAnsi="Times New Roman"/>
          <w:sz w:val="28"/>
          <w:szCs w:val="28"/>
        </w:rPr>
      </w:pPr>
    </w:p>
    <w:p w:rsidR="00E65AAB" w:rsidRDefault="00E65AAB" w:rsidP="009615CE">
      <w:pPr>
        <w:spacing w:after="0" w:line="360" w:lineRule="auto"/>
        <w:rPr>
          <w:rFonts w:ascii="Times New Roman" w:hAnsi="Times New Roman"/>
          <w:sz w:val="28"/>
          <w:szCs w:val="28"/>
        </w:rPr>
      </w:pPr>
    </w:p>
    <w:p w:rsidR="00AB6244" w:rsidRDefault="00AB6244" w:rsidP="009615CE">
      <w:pPr>
        <w:spacing w:after="0" w:line="360" w:lineRule="auto"/>
        <w:rPr>
          <w:rFonts w:ascii="Times New Roman" w:hAnsi="Times New Roman"/>
          <w:sz w:val="28"/>
          <w:szCs w:val="28"/>
        </w:rPr>
      </w:pPr>
    </w:p>
    <w:p w:rsidR="00AB6244" w:rsidRDefault="00AB6244" w:rsidP="009615CE">
      <w:pPr>
        <w:spacing w:after="0" w:line="360" w:lineRule="auto"/>
        <w:rPr>
          <w:rFonts w:ascii="Times New Roman" w:hAnsi="Times New Roman"/>
          <w:sz w:val="28"/>
          <w:szCs w:val="28"/>
        </w:rPr>
      </w:pPr>
    </w:p>
    <w:p w:rsidR="009615CE" w:rsidRPr="009615CE" w:rsidRDefault="009615CE" w:rsidP="009615CE">
      <w:pPr>
        <w:spacing w:after="0" w:line="360" w:lineRule="auto"/>
        <w:rPr>
          <w:rFonts w:ascii="Times New Roman" w:hAnsi="Times New Roman"/>
          <w:b/>
          <w:bCs/>
          <w:sz w:val="28"/>
          <w:szCs w:val="28"/>
        </w:rPr>
      </w:pPr>
      <w:r w:rsidRPr="009615CE">
        <w:rPr>
          <w:rFonts w:ascii="Times New Roman" w:hAnsi="Times New Roman"/>
          <w:b/>
          <w:bCs/>
          <w:sz w:val="28"/>
          <w:szCs w:val="28"/>
        </w:rPr>
        <w:t>Список литературы</w:t>
      </w:r>
    </w:p>
    <w:p w:rsidR="009615CE" w:rsidRPr="009615CE" w:rsidRDefault="009615CE" w:rsidP="00E65AAB">
      <w:pPr>
        <w:spacing w:after="0" w:line="360" w:lineRule="auto"/>
        <w:rPr>
          <w:rFonts w:ascii="Times New Roman" w:hAnsi="Times New Roman"/>
          <w:sz w:val="28"/>
          <w:szCs w:val="28"/>
        </w:rPr>
      </w:pPr>
      <w:r w:rsidRPr="009615CE">
        <w:rPr>
          <w:rFonts w:ascii="Times New Roman" w:hAnsi="Times New Roman"/>
          <w:sz w:val="28"/>
          <w:szCs w:val="28"/>
        </w:rPr>
        <w:t>1.Аврамков, Д.В. О методах изучения и диагностики интеллектуального развития школьников// Вопросы психологии. 1973. №4.</w:t>
      </w:r>
    </w:p>
    <w:p w:rsidR="009615CE" w:rsidRPr="009615CE" w:rsidRDefault="00E65AAB" w:rsidP="00E65AAB">
      <w:pPr>
        <w:spacing w:after="0" w:line="360" w:lineRule="auto"/>
        <w:rPr>
          <w:rFonts w:ascii="Times New Roman" w:hAnsi="Times New Roman"/>
          <w:sz w:val="28"/>
          <w:szCs w:val="28"/>
        </w:rPr>
      </w:pPr>
      <w:r>
        <w:rPr>
          <w:rFonts w:ascii="Times New Roman" w:hAnsi="Times New Roman"/>
          <w:sz w:val="28"/>
          <w:szCs w:val="28"/>
        </w:rPr>
        <w:t>2</w:t>
      </w:r>
      <w:r w:rsidR="009615CE" w:rsidRPr="009615CE">
        <w:rPr>
          <w:rFonts w:ascii="Times New Roman" w:hAnsi="Times New Roman"/>
          <w:sz w:val="28"/>
          <w:szCs w:val="28"/>
        </w:rPr>
        <w:t xml:space="preserve">.Современные школьные технологии: Пособие для учителей. - 3-е изд./ Н.И. </w:t>
      </w:r>
      <w:proofErr w:type="spellStart"/>
      <w:r w:rsidR="009615CE" w:rsidRPr="009615CE">
        <w:rPr>
          <w:rFonts w:ascii="Times New Roman" w:hAnsi="Times New Roman"/>
          <w:sz w:val="28"/>
          <w:szCs w:val="28"/>
        </w:rPr>
        <w:t>Запрудский</w:t>
      </w:r>
      <w:proofErr w:type="spellEnd"/>
      <w:r w:rsidR="009615CE" w:rsidRPr="009615CE">
        <w:rPr>
          <w:rFonts w:ascii="Times New Roman" w:hAnsi="Times New Roman"/>
          <w:sz w:val="28"/>
          <w:szCs w:val="28"/>
        </w:rPr>
        <w:t>. - Минск, 2006- 288с.- (Мастерская учителя).</w:t>
      </w:r>
    </w:p>
    <w:p w:rsidR="009615CE" w:rsidRPr="009615CE" w:rsidRDefault="00E65AAB" w:rsidP="00E65AAB">
      <w:pPr>
        <w:spacing w:after="0" w:line="360" w:lineRule="auto"/>
        <w:rPr>
          <w:rFonts w:ascii="Times New Roman" w:hAnsi="Times New Roman"/>
          <w:sz w:val="28"/>
          <w:szCs w:val="28"/>
        </w:rPr>
      </w:pPr>
      <w:r>
        <w:rPr>
          <w:rFonts w:ascii="Times New Roman" w:hAnsi="Times New Roman"/>
          <w:sz w:val="28"/>
          <w:szCs w:val="28"/>
        </w:rPr>
        <w:t>3</w:t>
      </w:r>
      <w:r w:rsidR="009615CE" w:rsidRPr="009615CE">
        <w:rPr>
          <w:rFonts w:ascii="Times New Roman" w:hAnsi="Times New Roman"/>
          <w:sz w:val="28"/>
          <w:szCs w:val="28"/>
        </w:rPr>
        <w:t xml:space="preserve">.Кушнир, Н.Я., Максимук, Н.Н. Введение в школьную жизнь/ Н.Я. Кушнир, Н.Н. Максимук.- Минск: Народная </w:t>
      </w:r>
      <w:proofErr w:type="spellStart"/>
      <w:r w:rsidR="009615CE" w:rsidRPr="009615CE">
        <w:rPr>
          <w:rFonts w:ascii="Times New Roman" w:hAnsi="Times New Roman"/>
          <w:sz w:val="28"/>
          <w:szCs w:val="28"/>
        </w:rPr>
        <w:t>асвета</w:t>
      </w:r>
      <w:proofErr w:type="spellEnd"/>
      <w:r w:rsidR="009615CE" w:rsidRPr="009615CE">
        <w:rPr>
          <w:rFonts w:ascii="Times New Roman" w:hAnsi="Times New Roman"/>
          <w:sz w:val="28"/>
          <w:szCs w:val="28"/>
        </w:rPr>
        <w:t>, 1995.-с.55-72.</w:t>
      </w:r>
    </w:p>
    <w:p w:rsidR="009615CE" w:rsidRPr="009615CE" w:rsidRDefault="00E65AAB" w:rsidP="00E65AAB">
      <w:pPr>
        <w:spacing w:after="0" w:line="360" w:lineRule="auto"/>
        <w:rPr>
          <w:rFonts w:ascii="Times New Roman" w:hAnsi="Times New Roman"/>
          <w:sz w:val="28"/>
          <w:szCs w:val="28"/>
        </w:rPr>
      </w:pPr>
      <w:r>
        <w:rPr>
          <w:rFonts w:ascii="Times New Roman" w:hAnsi="Times New Roman"/>
          <w:sz w:val="28"/>
          <w:szCs w:val="28"/>
        </w:rPr>
        <w:t>4</w:t>
      </w:r>
      <w:r w:rsidR="009615CE" w:rsidRPr="009615CE">
        <w:rPr>
          <w:rFonts w:ascii="Times New Roman" w:hAnsi="Times New Roman"/>
          <w:sz w:val="28"/>
          <w:szCs w:val="28"/>
        </w:rPr>
        <w:t>.Рогов, Е.И. Настольная книга практического психолога в образовании/ Е.И. Рогов.- М.: 1996.</w:t>
      </w:r>
    </w:p>
    <w:p w:rsidR="009615CE" w:rsidRPr="009615CE" w:rsidRDefault="00E65AAB" w:rsidP="00E65AAB">
      <w:pPr>
        <w:spacing w:after="0" w:line="360" w:lineRule="auto"/>
        <w:rPr>
          <w:rFonts w:ascii="Times New Roman" w:hAnsi="Times New Roman"/>
          <w:sz w:val="28"/>
          <w:szCs w:val="28"/>
        </w:rPr>
      </w:pPr>
      <w:r>
        <w:rPr>
          <w:rFonts w:ascii="Times New Roman" w:hAnsi="Times New Roman"/>
          <w:sz w:val="28"/>
          <w:szCs w:val="28"/>
        </w:rPr>
        <w:t>5</w:t>
      </w:r>
      <w:r w:rsidR="009615CE" w:rsidRPr="009615CE">
        <w:rPr>
          <w:rFonts w:ascii="Times New Roman" w:hAnsi="Times New Roman"/>
          <w:sz w:val="28"/>
          <w:szCs w:val="28"/>
        </w:rPr>
        <w:t>.Брюханова И.В. Нестандартное подведение итогов педагогической практики/ И.В. Брюханова// Начальная школа.- 2011.-№ 8.- С. 104-105.</w:t>
      </w:r>
    </w:p>
    <w:p w:rsidR="009615CE" w:rsidRPr="009615CE" w:rsidRDefault="00E65AAB" w:rsidP="00E65AAB">
      <w:pPr>
        <w:spacing w:after="0" w:line="360" w:lineRule="auto"/>
        <w:rPr>
          <w:rFonts w:ascii="Times New Roman" w:hAnsi="Times New Roman"/>
          <w:sz w:val="28"/>
          <w:szCs w:val="28"/>
        </w:rPr>
      </w:pPr>
      <w:r>
        <w:rPr>
          <w:rFonts w:ascii="Times New Roman" w:hAnsi="Times New Roman"/>
          <w:sz w:val="28"/>
          <w:szCs w:val="28"/>
        </w:rPr>
        <w:t>6</w:t>
      </w:r>
      <w:r w:rsidR="009615CE" w:rsidRPr="009615CE">
        <w:rPr>
          <w:rFonts w:ascii="Times New Roman" w:hAnsi="Times New Roman"/>
          <w:sz w:val="28"/>
          <w:szCs w:val="28"/>
        </w:rPr>
        <w:t xml:space="preserve">.Дыгун, М. А., </w:t>
      </w:r>
      <w:proofErr w:type="spellStart"/>
      <w:r w:rsidR="009615CE" w:rsidRPr="009615CE">
        <w:rPr>
          <w:rFonts w:ascii="Times New Roman" w:hAnsi="Times New Roman"/>
          <w:sz w:val="28"/>
          <w:szCs w:val="28"/>
        </w:rPr>
        <w:t>Кажаева</w:t>
      </w:r>
      <w:proofErr w:type="spellEnd"/>
      <w:r w:rsidR="009615CE" w:rsidRPr="009615CE">
        <w:rPr>
          <w:rFonts w:ascii="Times New Roman" w:hAnsi="Times New Roman"/>
          <w:sz w:val="28"/>
          <w:szCs w:val="28"/>
        </w:rPr>
        <w:t xml:space="preserve">, В. И., Шумский, П. П. Диагностика готовности к обучению в школе/ М. А. </w:t>
      </w:r>
      <w:proofErr w:type="spellStart"/>
      <w:r w:rsidR="009615CE" w:rsidRPr="009615CE">
        <w:rPr>
          <w:rFonts w:ascii="Times New Roman" w:hAnsi="Times New Roman"/>
          <w:sz w:val="28"/>
          <w:szCs w:val="28"/>
        </w:rPr>
        <w:t>Дыгун</w:t>
      </w:r>
      <w:proofErr w:type="spellEnd"/>
      <w:r w:rsidR="009615CE" w:rsidRPr="009615CE">
        <w:rPr>
          <w:rFonts w:ascii="Times New Roman" w:hAnsi="Times New Roman"/>
          <w:sz w:val="28"/>
          <w:szCs w:val="28"/>
        </w:rPr>
        <w:t xml:space="preserve">, В. И. </w:t>
      </w:r>
      <w:proofErr w:type="spellStart"/>
      <w:r w:rsidR="009615CE" w:rsidRPr="009615CE">
        <w:rPr>
          <w:rFonts w:ascii="Times New Roman" w:hAnsi="Times New Roman"/>
          <w:sz w:val="28"/>
          <w:szCs w:val="28"/>
        </w:rPr>
        <w:t>Кажаева</w:t>
      </w:r>
      <w:proofErr w:type="spellEnd"/>
      <w:r w:rsidR="009615CE" w:rsidRPr="009615CE">
        <w:rPr>
          <w:rFonts w:ascii="Times New Roman" w:hAnsi="Times New Roman"/>
          <w:sz w:val="28"/>
          <w:szCs w:val="28"/>
        </w:rPr>
        <w:t>, П. П. Шумский.- Мозырь: 1995.</w:t>
      </w:r>
    </w:p>
    <w:p w:rsidR="009615CE" w:rsidRPr="009615CE" w:rsidRDefault="00E65AAB" w:rsidP="00E65AAB">
      <w:pPr>
        <w:spacing w:after="0" w:line="360" w:lineRule="auto"/>
        <w:rPr>
          <w:rFonts w:ascii="Times New Roman" w:hAnsi="Times New Roman"/>
          <w:sz w:val="28"/>
          <w:szCs w:val="28"/>
        </w:rPr>
      </w:pPr>
      <w:r>
        <w:rPr>
          <w:rFonts w:ascii="Times New Roman" w:hAnsi="Times New Roman"/>
          <w:sz w:val="28"/>
          <w:szCs w:val="28"/>
        </w:rPr>
        <w:t>7</w:t>
      </w:r>
      <w:r w:rsidR="009615CE" w:rsidRPr="009615CE">
        <w:rPr>
          <w:rFonts w:ascii="Times New Roman" w:hAnsi="Times New Roman"/>
          <w:sz w:val="28"/>
          <w:szCs w:val="28"/>
        </w:rPr>
        <w:t>.Львова, Ю. Л. Творческая лаборатория учителя: Из опыта работы.- М.: Просвещение, 1985.- 158с.</w:t>
      </w:r>
    </w:p>
    <w:p w:rsidR="009615CE" w:rsidRPr="009615CE" w:rsidRDefault="00E65AAB" w:rsidP="00E65AAB">
      <w:pPr>
        <w:spacing w:after="0" w:line="360" w:lineRule="auto"/>
        <w:rPr>
          <w:rFonts w:ascii="Times New Roman" w:hAnsi="Times New Roman"/>
          <w:sz w:val="28"/>
          <w:szCs w:val="28"/>
        </w:rPr>
      </w:pPr>
      <w:r>
        <w:rPr>
          <w:rFonts w:ascii="Times New Roman" w:hAnsi="Times New Roman"/>
          <w:sz w:val="28"/>
          <w:szCs w:val="28"/>
        </w:rPr>
        <w:t>8</w:t>
      </w:r>
      <w:r w:rsidR="009615CE" w:rsidRPr="009615CE">
        <w:rPr>
          <w:rFonts w:ascii="Times New Roman" w:hAnsi="Times New Roman"/>
          <w:sz w:val="28"/>
          <w:szCs w:val="28"/>
        </w:rPr>
        <w:t xml:space="preserve">.Немов, Р. С. Психология в трех книгах. Книга 3/ Р. С. </w:t>
      </w:r>
      <w:proofErr w:type="spellStart"/>
      <w:r w:rsidR="009615CE" w:rsidRPr="009615CE">
        <w:rPr>
          <w:rFonts w:ascii="Times New Roman" w:hAnsi="Times New Roman"/>
          <w:sz w:val="28"/>
          <w:szCs w:val="28"/>
        </w:rPr>
        <w:t>Немо</w:t>
      </w:r>
      <w:proofErr w:type="gramStart"/>
      <w:r w:rsidR="009615CE" w:rsidRPr="009615CE">
        <w:rPr>
          <w:rFonts w:ascii="Times New Roman" w:hAnsi="Times New Roman"/>
          <w:sz w:val="28"/>
          <w:szCs w:val="28"/>
        </w:rPr>
        <w:t>в</w:t>
      </w:r>
      <w:proofErr w:type="spellEnd"/>
      <w:r w:rsidR="009615CE" w:rsidRPr="009615CE">
        <w:rPr>
          <w:rFonts w:ascii="Times New Roman" w:hAnsi="Times New Roman"/>
          <w:sz w:val="28"/>
          <w:szCs w:val="28"/>
        </w:rPr>
        <w:t>-</w:t>
      </w:r>
      <w:proofErr w:type="gramEnd"/>
      <w:r w:rsidR="009615CE" w:rsidRPr="009615CE">
        <w:rPr>
          <w:rFonts w:ascii="Times New Roman" w:hAnsi="Times New Roman"/>
          <w:sz w:val="28"/>
          <w:szCs w:val="28"/>
        </w:rPr>
        <w:t xml:space="preserve"> Просвещение, 1995,- с. 199-224.</w:t>
      </w:r>
    </w:p>
    <w:p w:rsidR="009615CE" w:rsidRPr="009615CE" w:rsidRDefault="00E65AAB" w:rsidP="00E65AAB">
      <w:pPr>
        <w:spacing w:after="0" w:line="360" w:lineRule="auto"/>
        <w:rPr>
          <w:rFonts w:ascii="Times New Roman" w:hAnsi="Times New Roman"/>
          <w:sz w:val="28"/>
          <w:szCs w:val="28"/>
        </w:rPr>
      </w:pPr>
      <w:r>
        <w:rPr>
          <w:rFonts w:ascii="Times New Roman" w:hAnsi="Times New Roman"/>
          <w:sz w:val="28"/>
          <w:szCs w:val="28"/>
        </w:rPr>
        <w:t>9</w:t>
      </w:r>
      <w:r w:rsidR="009615CE" w:rsidRPr="009615CE">
        <w:rPr>
          <w:rFonts w:ascii="Times New Roman" w:hAnsi="Times New Roman"/>
          <w:sz w:val="28"/>
          <w:szCs w:val="28"/>
        </w:rPr>
        <w:t>.Щуркова, Н. Е. Педагогическая технология. Второе издание, дополнение.-</w:t>
      </w:r>
      <w:proofErr w:type="gramStart"/>
      <w:r w:rsidR="009615CE" w:rsidRPr="009615CE">
        <w:rPr>
          <w:rFonts w:ascii="Times New Roman" w:hAnsi="Times New Roman"/>
          <w:sz w:val="28"/>
          <w:szCs w:val="28"/>
        </w:rPr>
        <w:t xml:space="preserve"> .</w:t>
      </w:r>
      <w:proofErr w:type="gramEnd"/>
      <w:r w:rsidR="009615CE" w:rsidRPr="009615CE">
        <w:rPr>
          <w:rFonts w:ascii="Times New Roman" w:hAnsi="Times New Roman"/>
          <w:sz w:val="28"/>
          <w:szCs w:val="28"/>
        </w:rPr>
        <w:t>; Педагогическое общество России, 2005.- 256с.</w:t>
      </w:r>
    </w:p>
    <w:p w:rsidR="009615CE" w:rsidRPr="009615CE" w:rsidRDefault="00E65AAB" w:rsidP="00E65AAB">
      <w:pPr>
        <w:spacing w:after="0" w:line="360" w:lineRule="auto"/>
        <w:rPr>
          <w:rFonts w:ascii="Times New Roman" w:hAnsi="Times New Roman"/>
          <w:sz w:val="28"/>
          <w:szCs w:val="28"/>
        </w:rPr>
      </w:pPr>
      <w:r>
        <w:rPr>
          <w:rFonts w:ascii="Times New Roman" w:hAnsi="Times New Roman"/>
          <w:sz w:val="28"/>
          <w:szCs w:val="28"/>
        </w:rPr>
        <w:t>10</w:t>
      </w:r>
      <w:r w:rsidR="009615CE" w:rsidRPr="009615CE">
        <w:rPr>
          <w:rFonts w:ascii="Times New Roman" w:hAnsi="Times New Roman"/>
          <w:sz w:val="28"/>
          <w:szCs w:val="28"/>
        </w:rPr>
        <w:t>.Загвязинский, В. И. Методология и методика дидактического исследования.- М.: Педагогика, 1982.- 160с.</w:t>
      </w:r>
    </w:p>
    <w:p w:rsidR="009615CE" w:rsidRDefault="009615CE" w:rsidP="009615CE">
      <w:pPr>
        <w:spacing w:after="0" w:line="360" w:lineRule="auto"/>
        <w:rPr>
          <w:rFonts w:ascii="Times New Roman" w:hAnsi="Times New Roman"/>
          <w:sz w:val="28"/>
          <w:szCs w:val="28"/>
        </w:rPr>
      </w:pPr>
    </w:p>
    <w:sectPr w:rsidR="009615CE" w:rsidSect="001B2F1C">
      <w:headerReference w:type="default" r:id="rId9"/>
      <w:footerReference w:type="default" r:id="rId10"/>
      <w:endnotePr>
        <w:numFmt w:val="decimal"/>
      </w:endnotePr>
      <w:pgSz w:w="11906" w:h="16838"/>
      <w:pgMar w:top="1134" w:right="850" w:bottom="142"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5A1" w:rsidRDefault="004F05A1" w:rsidP="004854F5">
      <w:pPr>
        <w:spacing w:after="0" w:line="240" w:lineRule="auto"/>
      </w:pPr>
      <w:r>
        <w:separator/>
      </w:r>
    </w:p>
  </w:endnote>
  <w:endnote w:type="continuationSeparator" w:id="0">
    <w:p w:rsidR="004F05A1" w:rsidRDefault="004F05A1" w:rsidP="004854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5816233"/>
      <w:docPartObj>
        <w:docPartGallery w:val="Page Numbers (Bottom of Page)"/>
        <w:docPartUnique/>
      </w:docPartObj>
    </w:sdtPr>
    <w:sdtContent>
      <w:p w:rsidR="004854F5" w:rsidRDefault="008427A2">
        <w:pPr>
          <w:pStyle w:val="a6"/>
          <w:jc w:val="center"/>
        </w:pPr>
        <w:r>
          <w:fldChar w:fldCharType="begin"/>
        </w:r>
        <w:r w:rsidR="004854F5">
          <w:instrText>PAGE   \* MERGEFORMAT</w:instrText>
        </w:r>
        <w:r>
          <w:fldChar w:fldCharType="separate"/>
        </w:r>
        <w:r w:rsidR="00DB5A06">
          <w:rPr>
            <w:noProof/>
          </w:rPr>
          <w:t>19</w:t>
        </w:r>
        <w:r>
          <w:fldChar w:fldCharType="end"/>
        </w:r>
      </w:p>
    </w:sdtContent>
  </w:sdt>
  <w:p w:rsidR="00DB5A06" w:rsidRPr="00F966C2" w:rsidRDefault="00DB5A06" w:rsidP="00DB5A06">
    <w:pPr>
      <w:pStyle w:val="a4"/>
      <w:ind w:left="-851"/>
      <w:jc w:val="center"/>
      <w:rPr>
        <w:color w:val="FF0000"/>
        <w:sz w:val="24"/>
      </w:rPr>
    </w:pPr>
    <w:r w:rsidRPr="00F966C2">
      <w:rPr>
        <w:rFonts w:cs="Arial"/>
        <w:color w:val="FF0000"/>
        <w:sz w:val="24"/>
        <w:szCs w:val="32"/>
        <w:shd w:val="clear" w:color="auto" w:fill="F0F2F5"/>
      </w:rPr>
      <w:t>Дистанционная помощь в обучении. Отчеты по практике. 8 (912) 742-90-12. </w:t>
    </w:r>
    <w:hyperlink r:id="rId1" w:history="1">
      <w:r w:rsidRPr="00F966C2">
        <w:rPr>
          <w:rStyle w:val="ab"/>
          <w:rFonts w:cs="Arial"/>
          <w:color w:val="FF0000"/>
          <w:sz w:val="24"/>
          <w:szCs w:val="32"/>
          <w:shd w:val="clear" w:color="auto" w:fill="F0F2F5"/>
        </w:rPr>
        <w:t>info@the-distance.ru</w:t>
      </w:r>
    </w:hyperlink>
  </w:p>
  <w:p w:rsidR="004854F5" w:rsidRDefault="004854F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5A1" w:rsidRDefault="004F05A1" w:rsidP="004854F5">
      <w:pPr>
        <w:spacing w:after="0" w:line="240" w:lineRule="auto"/>
      </w:pPr>
      <w:r>
        <w:separator/>
      </w:r>
    </w:p>
  </w:footnote>
  <w:footnote w:type="continuationSeparator" w:id="0">
    <w:p w:rsidR="004F05A1" w:rsidRDefault="004F05A1" w:rsidP="004854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A06" w:rsidRPr="00F966C2" w:rsidRDefault="00DB5A06" w:rsidP="00DB5A06">
    <w:pPr>
      <w:pStyle w:val="a4"/>
      <w:ind w:left="-851"/>
      <w:jc w:val="center"/>
      <w:rPr>
        <w:color w:val="FF0000"/>
        <w:sz w:val="24"/>
      </w:rPr>
    </w:pPr>
    <w:r w:rsidRPr="00F966C2">
      <w:rPr>
        <w:rFonts w:cs="Arial"/>
        <w:color w:val="FF0000"/>
        <w:sz w:val="24"/>
        <w:szCs w:val="32"/>
        <w:shd w:val="clear" w:color="auto" w:fill="F0F2F5"/>
      </w:rPr>
      <w:t>Дистанционная помощь в обучении. Отчеты по практике. 8 (912) 742-90-12. </w:t>
    </w:r>
    <w:hyperlink r:id="rId1" w:history="1">
      <w:r w:rsidRPr="00F966C2">
        <w:rPr>
          <w:rStyle w:val="ab"/>
          <w:rFonts w:cs="Arial"/>
          <w:color w:val="FF0000"/>
          <w:sz w:val="24"/>
          <w:szCs w:val="32"/>
          <w:shd w:val="clear" w:color="auto" w:fill="F0F2F5"/>
        </w:rPr>
        <w:t>info@the-distance.ru</w:t>
      </w:r>
    </w:hyperlink>
  </w:p>
  <w:p w:rsidR="00DB5A06" w:rsidRPr="00DB5A06" w:rsidRDefault="00DB5A06" w:rsidP="00DB5A0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7C24"/>
    <w:multiLevelType w:val="hybridMultilevel"/>
    <w:tmpl w:val="A4468A34"/>
    <w:lvl w:ilvl="0" w:tplc="7C58E1FA">
      <w:numFmt w:val="none"/>
      <w:lvlText w:val=""/>
      <w:lvlJc w:val="left"/>
      <w:pPr>
        <w:tabs>
          <w:tab w:val="num" w:pos="360"/>
        </w:tabs>
        <w:ind w:left="360" w:hanging="360"/>
      </w:pPr>
    </w:lvl>
    <w:lvl w:ilvl="1" w:tplc="B78E424C">
      <w:numFmt w:val="none"/>
      <w:lvlText w:val=""/>
      <w:lvlJc w:val="left"/>
      <w:pPr>
        <w:tabs>
          <w:tab w:val="num" w:pos="360"/>
        </w:tabs>
        <w:ind w:left="360" w:hanging="360"/>
      </w:pPr>
    </w:lvl>
    <w:lvl w:ilvl="2" w:tplc="C3006AC8">
      <w:numFmt w:val="none"/>
      <w:lvlText w:val=""/>
      <w:lvlJc w:val="left"/>
      <w:pPr>
        <w:tabs>
          <w:tab w:val="num" w:pos="360"/>
        </w:tabs>
        <w:ind w:left="360" w:hanging="360"/>
      </w:pPr>
    </w:lvl>
    <w:lvl w:ilvl="3" w:tplc="E4FA0958">
      <w:numFmt w:val="none"/>
      <w:lvlText w:val=""/>
      <w:lvlJc w:val="left"/>
      <w:pPr>
        <w:tabs>
          <w:tab w:val="num" w:pos="360"/>
        </w:tabs>
        <w:ind w:left="360" w:hanging="360"/>
      </w:pPr>
    </w:lvl>
    <w:lvl w:ilvl="4" w:tplc="C72A24A6">
      <w:numFmt w:val="none"/>
      <w:lvlText w:val=""/>
      <w:lvlJc w:val="left"/>
      <w:pPr>
        <w:tabs>
          <w:tab w:val="num" w:pos="360"/>
        </w:tabs>
        <w:ind w:left="360" w:hanging="360"/>
      </w:pPr>
    </w:lvl>
    <w:lvl w:ilvl="5" w:tplc="7318EC78">
      <w:numFmt w:val="none"/>
      <w:lvlText w:val=""/>
      <w:lvlJc w:val="left"/>
      <w:pPr>
        <w:tabs>
          <w:tab w:val="num" w:pos="360"/>
        </w:tabs>
        <w:ind w:left="360" w:hanging="360"/>
      </w:pPr>
    </w:lvl>
    <w:lvl w:ilvl="6" w:tplc="7430D448">
      <w:numFmt w:val="none"/>
      <w:lvlText w:val=""/>
      <w:lvlJc w:val="left"/>
      <w:pPr>
        <w:tabs>
          <w:tab w:val="num" w:pos="360"/>
        </w:tabs>
        <w:ind w:left="360" w:hanging="360"/>
      </w:pPr>
    </w:lvl>
    <w:lvl w:ilvl="7" w:tplc="74D2390E">
      <w:numFmt w:val="none"/>
      <w:lvlText w:val=""/>
      <w:lvlJc w:val="left"/>
      <w:pPr>
        <w:tabs>
          <w:tab w:val="num" w:pos="360"/>
        </w:tabs>
        <w:ind w:left="360" w:hanging="360"/>
      </w:pPr>
    </w:lvl>
    <w:lvl w:ilvl="8" w:tplc="40A0A5D4">
      <w:numFmt w:val="none"/>
      <w:lvlText w:val=""/>
      <w:lvlJc w:val="left"/>
      <w:pPr>
        <w:tabs>
          <w:tab w:val="num" w:pos="360"/>
        </w:tabs>
        <w:ind w:left="360" w:hanging="360"/>
      </w:pPr>
    </w:lvl>
  </w:abstractNum>
  <w:abstractNum w:abstractNumId="1">
    <w:nsid w:val="0680162B"/>
    <w:multiLevelType w:val="hybridMultilevel"/>
    <w:tmpl w:val="2B048392"/>
    <w:name w:val="Нумерованный список 11"/>
    <w:lvl w:ilvl="0" w:tplc="1604FB7A">
      <w:start w:val="1"/>
      <w:numFmt w:val="decimal"/>
      <w:lvlText w:val="%1."/>
      <w:lvlJc w:val="left"/>
      <w:pPr>
        <w:ind w:left="360" w:firstLine="0"/>
      </w:pPr>
    </w:lvl>
    <w:lvl w:ilvl="1" w:tplc="29C83394">
      <w:start w:val="1"/>
      <w:numFmt w:val="decimal"/>
      <w:lvlText w:val="%2."/>
      <w:lvlJc w:val="left"/>
      <w:pPr>
        <w:ind w:left="1080" w:firstLine="0"/>
      </w:pPr>
    </w:lvl>
    <w:lvl w:ilvl="2" w:tplc="417CC314">
      <w:start w:val="1"/>
      <w:numFmt w:val="decimal"/>
      <w:lvlText w:val="%3."/>
      <w:lvlJc w:val="left"/>
      <w:pPr>
        <w:ind w:left="1800" w:firstLine="0"/>
      </w:pPr>
    </w:lvl>
    <w:lvl w:ilvl="3" w:tplc="85BE61C6">
      <w:start w:val="1"/>
      <w:numFmt w:val="decimal"/>
      <w:lvlText w:val="%4."/>
      <w:lvlJc w:val="left"/>
      <w:pPr>
        <w:ind w:left="2520" w:firstLine="0"/>
      </w:pPr>
    </w:lvl>
    <w:lvl w:ilvl="4" w:tplc="7D3AB23E">
      <w:start w:val="1"/>
      <w:numFmt w:val="decimal"/>
      <w:lvlText w:val="%5."/>
      <w:lvlJc w:val="left"/>
      <w:pPr>
        <w:ind w:left="3240" w:firstLine="0"/>
      </w:pPr>
    </w:lvl>
    <w:lvl w:ilvl="5" w:tplc="60CCDFD2">
      <w:start w:val="1"/>
      <w:numFmt w:val="decimal"/>
      <w:lvlText w:val="%6."/>
      <w:lvlJc w:val="left"/>
      <w:pPr>
        <w:ind w:left="3960" w:firstLine="0"/>
      </w:pPr>
    </w:lvl>
    <w:lvl w:ilvl="6" w:tplc="32AE9F04">
      <w:start w:val="1"/>
      <w:numFmt w:val="decimal"/>
      <w:lvlText w:val="%7."/>
      <w:lvlJc w:val="left"/>
      <w:pPr>
        <w:ind w:left="4680" w:firstLine="0"/>
      </w:pPr>
    </w:lvl>
    <w:lvl w:ilvl="7" w:tplc="F31E59CE">
      <w:start w:val="1"/>
      <w:numFmt w:val="decimal"/>
      <w:lvlText w:val="%8."/>
      <w:lvlJc w:val="left"/>
      <w:pPr>
        <w:ind w:left="5400" w:firstLine="0"/>
      </w:pPr>
    </w:lvl>
    <w:lvl w:ilvl="8" w:tplc="A94411D4">
      <w:start w:val="1"/>
      <w:numFmt w:val="decimal"/>
      <w:lvlText w:val="%9."/>
      <w:lvlJc w:val="left"/>
      <w:pPr>
        <w:ind w:left="6120" w:firstLine="0"/>
      </w:pPr>
    </w:lvl>
  </w:abstractNum>
  <w:abstractNum w:abstractNumId="2">
    <w:nsid w:val="06C72B65"/>
    <w:multiLevelType w:val="hybridMultilevel"/>
    <w:tmpl w:val="1BD6531C"/>
    <w:name w:val="Нумерованный список 9"/>
    <w:lvl w:ilvl="0" w:tplc="CEB8F3EA">
      <w:start w:val="1"/>
      <w:numFmt w:val="decimal"/>
      <w:lvlText w:val="%1."/>
      <w:lvlJc w:val="left"/>
      <w:pPr>
        <w:ind w:left="360" w:firstLine="0"/>
      </w:pPr>
    </w:lvl>
    <w:lvl w:ilvl="1" w:tplc="15C6B3D0">
      <w:start w:val="1"/>
      <w:numFmt w:val="decimal"/>
      <w:lvlText w:val="%2."/>
      <w:lvlJc w:val="left"/>
      <w:pPr>
        <w:ind w:left="1080" w:firstLine="0"/>
      </w:pPr>
    </w:lvl>
    <w:lvl w:ilvl="2" w:tplc="C7348ED6">
      <w:start w:val="1"/>
      <w:numFmt w:val="decimal"/>
      <w:lvlText w:val="%3."/>
      <w:lvlJc w:val="left"/>
      <w:pPr>
        <w:ind w:left="1800" w:firstLine="0"/>
      </w:pPr>
    </w:lvl>
    <w:lvl w:ilvl="3" w:tplc="27DC85A8">
      <w:start w:val="1"/>
      <w:numFmt w:val="decimal"/>
      <w:lvlText w:val="%4."/>
      <w:lvlJc w:val="left"/>
      <w:pPr>
        <w:ind w:left="2520" w:firstLine="0"/>
      </w:pPr>
    </w:lvl>
    <w:lvl w:ilvl="4" w:tplc="1FDA50AA">
      <w:start w:val="1"/>
      <w:numFmt w:val="decimal"/>
      <w:lvlText w:val="%5."/>
      <w:lvlJc w:val="left"/>
      <w:pPr>
        <w:ind w:left="3240" w:firstLine="0"/>
      </w:pPr>
    </w:lvl>
    <w:lvl w:ilvl="5" w:tplc="1D2C70E2">
      <w:start w:val="1"/>
      <w:numFmt w:val="decimal"/>
      <w:lvlText w:val="%6."/>
      <w:lvlJc w:val="left"/>
      <w:pPr>
        <w:ind w:left="3960" w:firstLine="0"/>
      </w:pPr>
    </w:lvl>
    <w:lvl w:ilvl="6" w:tplc="1A14EFD2">
      <w:start w:val="1"/>
      <w:numFmt w:val="decimal"/>
      <w:lvlText w:val="%7."/>
      <w:lvlJc w:val="left"/>
      <w:pPr>
        <w:ind w:left="4680" w:firstLine="0"/>
      </w:pPr>
    </w:lvl>
    <w:lvl w:ilvl="7" w:tplc="CB9A6DC2">
      <w:start w:val="1"/>
      <w:numFmt w:val="decimal"/>
      <w:lvlText w:val="%8."/>
      <w:lvlJc w:val="left"/>
      <w:pPr>
        <w:ind w:left="5400" w:firstLine="0"/>
      </w:pPr>
    </w:lvl>
    <w:lvl w:ilvl="8" w:tplc="2DBC0F54">
      <w:start w:val="1"/>
      <w:numFmt w:val="decimal"/>
      <w:lvlText w:val="%9."/>
      <w:lvlJc w:val="left"/>
      <w:pPr>
        <w:ind w:left="6120" w:firstLine="0"/>
      </w:pPr>
    </w:lvl>
  </w:abstractNum>
  <w:abstractNum w:abstractNumId="3">
    <w:nsid w:val="086E17AB"/>
    <w:multiLevelType w:val="hybridMultilevel"/>
    <w:tmpl w:val="63808314"/>
    <w:name w:val="Нумерованный список 3"/>
    <w:lvl w:ilvl="0" w:tplc="15141B3E">
      <w:start w:val="1"/>
      <w:numFmt w:val="decimal"/>
      <w:lvlText w:val="%1."/>
      <w:lvlJc w:val="left"/>
      <w:pPr>
        <w:ind w:left="360" w:firstLine="0"/>
      </w:pPr>
    </w:lvl>
    <w:lvl w:ilvl="1" w:tplc="873EE0EC">
      <w:start w:val="1"/>
      <w:numFmt w:val="decimal"/>
      <w:lvlText w:val="%2."/>
      <w:lvlJc w:val="left"/>
      <w:pPr>
        <w:ind w:left="1080" w:firstLine="0"/>
      </w:pPr>
    </w:lvl>
    <w:lvl w:ilvl="2" w:tplc="6D4C9966">
      <w:start w:val="1"/>
      <w:numFmt w:val="decimal"/>
      <w:lvlText w:val="%3."/>
      <w:lvlJc w:val="left"/>
      <w:pPr>
        <w:ind w:left="1800" w:firstLine="0"/>
      </w:pPr>
    </w:lvl>
    <w:lvl w:ilvl="3" w:tplc="745AFA92">
      <w:start w:val="1"/>
      <w:numFmt w:val="decimal"/>
      <w:lvlText w:val="%4."/>
      <w:lvlJc w:val="left"/>
      <w:pPr>
        <w:ind w:left="2520" w:firstLine="0"/>
      </w:pPr>
    </w:lvl>
    <w:lvl w:ilvl="4" w:tplc="6F9AC3D2">
      <w:start w:val="1"/>
      <w:numFmt w:val="decimal"/>
      <w:lvlText w:val="%5."/>
      <w:lvlJc w:val="left"/>
      <w:pPr>
        <w:ind w:left="3240" w:firstLine="0"/>
      </w:pPr>
    </w:lvl>
    <w:lvl w:ilvl="5" w:tplc="F93C3A0C">
      <w:start w:val="1"/>
      <w:numFmt w:val="decimal"/>
      <w:lvlText w:val="%6."/>
      <w:lvlJc w:val="left"/>
      <w:pPr>
        <w:ind w:left="3960" w:firstLine="0"/>
      </w:pPr>
    </w:lvl>
    <w:lvl w:ilvl="6" w:tplc="5A968A60">
      <w:start w:val="1"/>
      <w:numFmt w:val="decimal"/>
      <w:lvlText w:val="%7."/>
      <w:lvlJc w:val="left"/>
      <w:pPr>
        <w:ind w:left="4680" w:firstLine="0"/>
      </w:pPr>
    </w:lvl>
    <w:lvl w:ilvl="7" w:tplc="28FC9470">
      <w:start w:val="1"/>
      <w:numFmt w:val="decimal"/>
      <w:lvlText w:val="%8."/>
      <w:lvlJc w:val="left"/>
      <w:pPr>
        <w:ind w:left="5400" w:firstLine="0"/>
      </w:pPr>
    </w:lvl>
    <w:lvl w:ilvl="8" w:tplc="3208C9FA">
      <w:start w:val="1"/>
      <w:numFmt w:val="decimal"/>
      <w:lvlText w:val="%9."/>
      <w:lvlJc w:val="left"/>
      <w:pPr>
        <w:ind w:left="6120" w:firstLine="0"/>
      </w:pPr>
    </w:lvl>
  </w:abstractNum>
  <w:abstractNum w:abstractNumId="4">
    <w:nsid w:val="0A371691"/>
    <w:multiLevelType w:val="hybridMultilevel"/>
    <w:tmpl w:val="C6F8AD28"/>
    <w:name w:val="Нумерованный список 8"/>
    <w:lvl w:ilvl="0" w:tplc="4BE4BBDE">
      <w:start w:val="1"/>
      <w:numFmt w:val="decimal"/>
      <w:lvlText w:val="%1."/>
      <w:lvlJc w:val="left"/>
      <w:pPr>
        <w:ind w:left="360" w:firstLine="0"/>
      </w:pPr>
    </w:lvl>
    <w:lvl w:ilvl="1" w:tplc="CBC28426">
      <w:start w:val="1"/>
      <w:numFmt w:val="decimal"/>
      <w:lvlText w:val="%2."/>
      <w:lvlJc w:val="left"/>
      <w:pPr>
        <w:ind w:left="1080" w:firstLine="0"/>
      </w:pPr>
    </w:lvl>
    <w:lvl w:ilvl="2" w:tplc="118ED3C6">
      <w:start w:val="1"/>
      <w:numFmt w:val="decimal"/>
      <w:lvlText w:val="%3."/>
      <w:lvlJc w:val="left"/>
      <w:pPr>
        <w:ind w:left="1800" w:firstLine="0"/>
      </w:pPr>
    </w:lvl>
    <w:lvl w:ilvl="3" w:tplc="FE4C6CE6">
      <w:start w:val="1"/>
      <w:numFmt w:val="decimal"/>
      <w:lvlText w:val="%4."/>
      <w:lvlJc w:val="left"/>
      <w:pPr>
        <w:ind w:left="2520" w:firstLine="0"/>
      </w:pPr>
    </w:lvl>
    <w:lvl w:ilvl="4" w:tplc="495249DC">
      <w:start w:val="1"/>
      <w:numFmt w:val="decimal"/>
      <w:lvlText w:val="%5."/>
      <w:lvlJc w:val="left"/>
      <w:pPr>
        <w:ind w:left="3240" w:firstLine="0"/>
      </w:pPr>
    </w:lvl>
    <w:lvl w:ilvl="5" w:tplc="EC74BC82">
      <w:start w:val="1"/>
      <w:numFmt w:val="decimal"/>
      <w:lvlText w:val="%6."/>
      <w:lvlJc w:val="left"/>
      <w:pPr>
        <w:ind w:left="3960" w:firstLine="0"/>
      </w:pPr>
    </w:lvl>
    <w:lvl w:ilvl="6" w:tplc="81B6C2CC">
      <w:start w:val="1"/>
      <w:numFmt w:val="decimal"/>
      <w:lvlText w:val="%7."/>
      <w:lvlJc w:val="left"/>
      <w:pPr>
        <w:ind w:left="4680" w:firstLine="0"/>
      </w:pPr>
    </w:lvl>
    <w:lvl w:ilvl="7" w:tplc="A1E2DCC2">
      <w:start w:val="1"/>
      <w:numFmt w:val="decimal"/>
      <w:lvlText w:val="%8."/>
      <w:lvlJc w:val="left"/>
      <w:pPr>
        <w:ind w:left="5400" w:firstLine="0"/>
      </w:pPr>
    </w:lvl>
    <w:lvl w:ilvl="8" w:tplc="8AD8FF2E">
      <w:start w:val="1"/>
      <w:numFmt w:val="decimal"/>
      <w:lvlText w:val="%9."/>
      <w:lvlJc w:val="left"/>
      <w:pPr>
        <w:ind w:left="6120" w:firstLine="0"/>
      </w:pPr>
    </w:lvl>
  </w:abstractNum>
  <w:abstractNum w:abstractNumId="5">
    <w:nsid w:val="195C1F59"/>
    <w:multiLevelType w:val="hybridMultilevel"/>
    <w:tmpl w:val="9AA08AFC"/>
    <w:name w:val="Нумерованный список 4"/>
    <w:lvl w:ilvl="0" w:tplc="7806DD98">
      <w:start w:val="1"/>
      <w:numFmt w:val="decimal"/>
      <w:lvlText w:val="%1."/>
      <w:lvlJc w:val="left"/>
      <w:pPr>
        <w:ind w:left="360" w:firstLine="0"/>
      </w:pPr>
    </w:lvl>
    <w:lvl w:ilvl="1" w:tplc="BA86547E">
      <w:start w:val="1"/>
      <w:numFmt w:val="decimal"/>
      <w:lvlText w:val="%2."/>
      <w:lvlJc w:val="left"/>
      <w:pPr>
        <w:ind w:left="1080" w:firstLine="0"/>
      </w:pPr>
    </w:lvl>
    <w:lvl w:ilvl="2" w:tplc="F92476DC">
      <w:start w:val="1"/>
      <w:numFmt w:val="decimal"/>
      <w:lvlText w:val="%3."/>
      <w:lvlJc w:val="left"/>
      <w:pPr>
        <w:ind w:left="1800" w:firstLine="0"/>
      </w:pPr>
    </w:lvl>
    <w:lvl w:ilvl="3" w:tplc="6B9A5F40">
      <w:start w:val="1"/>
      <w:numFmt w:val="decimal"/>
      <w:lvlText w:val="%4."/>
      <w:lvlJc w:val="left"/>
      <w:pPr>
        <w:ind w:left="2520" w:firstLine="0"/>
      </w:pPr>
    </w:lvl>
    <w:lvl w:ilvl="4" w:tplc="A23089C0">
      <w:start w:val="1"/>
      <w:numFmt w:val="decimal"/>
      <w:lvlText w:val="%5."/>
      <w:lvlJc w:val="left"/>
      <w:pPr>
        <w:ind w:left="3240" w:firstLine="0"/>
      </w:pPr>
    </w:lvl>
    <w:lvl w:ilvl="5" w:tplc="2F20453E">
      <w:start w:val="1"/>
      <w:numFmt w:val="decimal"/>
      <w:lvlText w:val="%6."/>
      <w:lvlJc w:val="left"/>
      <w:pPr>
        <w:ind w:left="3960" w:firstLine="0"/>
      </w:pPr>
    </w:lvl>
    <w:lvl w:ilvl="6" w:tplc="E5D2256C">
      <w:start w:val="1"/>
      <w:numFmt w:val="decimal"/>
      <w:lvlText w:val="%7."/>
      <w:lvlJc w:val="left"/>
      <w:pPr>
        <w:ind w:left="4680" w:firstLine="0"/>
      </w:pPr>
    </w:lvl>
    <w:lvl w:ilvl="7" w:tplc="0ECAD634">
      <w:start w:val="1"/>
      <w:numFmt w:val="decimal"/>
      <w:lvlText w:val="%8."/>
      <w:lvlJc w:val="left"/>
      <w:pPr>
        <w:ind w:left="5400" w:firstLine="0"/>
      </w:pPr>
    </w:lvl>
    <w:lvl w:ilvl="8" w:tplc="33F8FA7E">
      <w:start w:val="1"/>
      <w:numFmt w:val="decimal"/>
      <w:lvlText w:val="%9."/>
      <w:lvlJc w:val="left"/>
      <w:pPr>
        <w:ind w:left="6120" w:firstLine="0"/>
      </w:pPr>
    </w:lvl>
  </w:abstractNum>
  <w:abstractNum w:abstractNumId="6">
    <w:nsid w:val="1F2D2625"/>
    <w:multiLevelType w:val="hybridMultilevel"/>
    <w:tmpl w:val="04C2C686"/>
    <w:name w:val="Нумерованный список 5"/>
    <w:lvl w:ilvl="0" w:tplc="B394B08E">
      <w:start w:val="1"/>
      <w:numFmt w:val="decimal"/>
      <w:lvlText w:val="%1."/>
      <w:lvlJc w:val="left"/>
      <w:pPr>
        <w:ind w:left="360" w:firstLine="0"/>
      </w:pPr>
    </w:lvl>
    <w:lvl w:ilvl="1" w:tplc="AC42DF1C">
      <w:start w:val="1"/>
      <w:numFmt w:val="decimal"/>
      <w:lvlText w:val="%2."/>
      <w:lvlJc w:val="left"/>
      <w:pPr>
        <w:ind w:left="1080" w:firstLine="0"/>
      </w:pPr>
    </w:lvl>
    <w:lvl w:ilvl="2" w:tplc="C9206856">
      <w:start w:val="1"/>
      <w:numFmt w:val="decimal"/>
      <w:lvlText w:val="%3."/>
      <w:lvlJc w:val="left"/>
      <w:pPr>
        <w:ind w:left="1800" w:firstLine="0"/>
      </w:pPr>
    </w:lvl>
    <w:lvl w:ilvl="3" w:tplc="0A70A8AE">
      <w:start w:val="1"/>
      <w:numFmt w:val="decimal"/>
      <w:lvlText w:val="%4."/>
      <w:lvlJc w:val="left"/>
      <w:pPr>
        <w:ind w:left="2520" w:firstLine="0"/>
      </w:pPr>
    </w:lvl>
    <w:lvl w:ilvl="4" w:tplc="B6F423BC">
      <w:start w:val="1"/>
      <w:numFmt w:val="decimal"/>
      <w:lvlText w:val="%5."/>
      <w:lvlJc w:val="left"/>
      <w:pPr>
        <w:ind w:left="3240" w:firstLine="0"/>
      </w:pPr>
    </w:lvl>
    <w:lvl w:ilvl="5" w:tplc="35EAC342">
      <w:start w:val="1"/>
      <w:numFmt w:val="decimal"/>
      <w:lvlText w:val="%6."/>
      <w:lvlJc w:val="left"/>
      <w:pPr>
        <w:ind w:left="3960" w:firstLine="0"/>
      </w:pPr>
    </w:lvl>
    <w:lvl w:ilvl="6" w:tplc="660414EC">
      <w:start w:val="1"/>
      <w:numFmt w:val="decimal"/>
      <w:lvlText w:val="%7."/>
      <w:lvlJc w:val="left"/>
      <w:pPr>
        <w:ind w:left="4680" w:firstLine="0"/>
      </w:pPr>
    </w:lvl>
    <w:lvl w:ilvl="7" w:tplc="019AD0D0">
      <w:start w:val="1"/>
      <w:numFmt w:val="decimal"/>
      <w:lvlText w:val="%8."/>
      <w:lvlJc w:val="left"/>
      <w:pPr>
        <w:ind w:left="5400" w:firstLine="0"/>
      </w:pPr>
    </w:lvl>
    <w:lvl w:ilvl="8" w:tplc="482422CE">
      <w:start w:val="1"/>
      <w:numFmt w:val="decimal"/>
      <w:lvlText w:val="%9."/>
      <w:lvlJc w:val="left"/>
      <w:pPr>
        <w:ind w:left="6120" w:firstLine="0"/>
      </w:pPr>
    </w:lvl>
  </w:abstractNum>
  <w:abstractNum w:abstractNumId="7">
    <w:nsid w:val="223C0FC5"/>
    <w:multiLevelType w:val="hybridMultilevel"/>
    <w:tmpl w:val="5AFCE95A"/>
    <w:name w:val="Нумерованный список 12"/>
    <w:lvl w:ilvl="0" w:tplc="A31C0958">
      <w:numFmt w:val="bullet"/>
      <w:lvlText w:val=""/>
      <w:lvlJc w:val="left"/>
      <w:pPr>
        <w:ind w:left="360" w:firstLine="0"/>
      </w:pPr>
      <w:rPr>
        <w:rFonts w:ascii="Symbol" w:hAnsi="Symbol"/>
        <w:sz w:val="20"/>
      </w:rPr>
    </w:lvl>
    <w:lvl w:ilvl="1" w:tplc="B53438A0">
      <w:numFmt w:val="bullet"/>
      <w:lvlText w:val="o"/>
      <w:lvlJc w:val="left"/>
      <w:pPr>
        <w:ind w:left="1080" w:firstLine="0"/>
      </w:pPr>
      <w:rPr>
        <w:rFonts w:ascii="Courier New" w:hAnsi="Courier New"/>
        <w:sz w:val="20"/>
      </w:rPr>
    </w:lvl>
    <w:lvl w:ilvl="2" w:tplc="D158C48A">
      <w:numFmt w:val="bullet"/>
      <w:lvlText w:val=""/>
      <w:lvlJc w:val="left"/>
      <w:pPr>
        <w:ind w:left="1800" w:firstLine="0"/>
      </w:pPr>
      <w:rPr>
        <w:rFonts w:ascii="Wingdings" w:eastAsia="Wingdings" w:hAnsi="Wingdings" w:cs="Wingdings"/>
        <w:sz w:val="20"/>
      </w:rPr>
    </w:lvl>
    <w:lvl w:ilvl="3" w:tplc="59105486">
      <w:numFmt w:val="bullet"/>
      <w:lvlText w:val=""/>
      <w:lvlJc w:val="left"/>
      <w:pPr>
        <w:ind w:left="2520" w:firstLine="0"/>
      </w:pPr>
      <w:rPr>
        <w:rFonts w:ascii="Wingdings" w:eastAsia="Wingdings" w:hAnsi="Wingdings" w:cs="Wingdings"/>
        <w:sz w:val="20"/>
      </w:rPr>
    </w:lvl>
    <w:lvl w:ilvl="4" w:tplc="29EA48AE">
      <w:numFmt w:val="bullet"/>
      <w:lvlText w:val=""/>
      <w:lvlJc w:val="left"/>
      <w:pPr>
        <w:ind w:left="3240" w:firstLine="0"/>
      </w:pPr>
      <w:rPr>
        <w:rFonts w:ascii="Wingdings" w:eastAsia="Wingdings" w:hAnsi="Wingdings" w:cs="Wingdings"/>
        <w:sz w:val="20"/>
      </w:rPr>
    </w:lvl>
    <w:lvl w:ilvl="5" w:tplc="C67071BC">
      <w:numFmt w:val="bullet"/>
      <w:lvlText w:val=""/>
      <w:lvlJc w:val="left"/>
      <w:pPr>
        <w:ind w:left="3960" w:firstLine="0"/>
      </w:pPr>
      <w:rPr>
        <w:rFonts w:ascii="Wingdings" w:eastAsia="Wingdings" w:hAnsi="Wingdings" w:cs="Wingdings"/>
        <w:sz w:val="20"/>
      </w:rPr>
    </w:lvl>
    <w:lvl w:ilvl="6" w:tplc="ACF0E03A">
      <w:numFmt w:val="bullet"/>
      <w:lvlText w:val=""/>
      <w:lvlJc w:val="left"/>
      <w:pPr>
        <w:ind w:left="4680" w:firstLine="0"/>
      </w:pPr>
      <w:rPr>
        <w:rFonts w:ascii="Wingdings" w:eastAsia="Wingdings" w:hAnsi="Wingdings" w:cs="Wingdings"/>
        <w:sz w:val="20"/>
      </w:rPr>
    </w:lvl>
    <w:lvl w:ilvl="7" w:tplc="9A8C729A">
      <w:numFmt w:val="bullet"/>
      <w:lvlText w:val=""/>
      <w:lvlJc w:val="left"/>
      <w:pPr>
        <w:ind w:left="5400" w:firstLine="0"/>
      </w:pPr>
      <w:rPr>
        <w:rFonts w:ascii="Wingdings" w:eastAsia="Wingdings" w:hAnsi="Wingdings" w:cs="Wingdings"/>
        <w:sz w:val="20"/>
      </w:rPr>
    </w:lvl>
    <w:lvl w:ilvl="8" w:tplc="0A56FE80">
      <w:numFmt w:val="bullet"/>
      <w:lvlText w:val=""/>
      <w:lvlJc w:val="left"/>
      <w:pPr>
        <w:ind w:left="6120" w:firstLine="0"/>
      </w:pPr>
      <w:rPr>
        <w:rFonts w:ascii="Wingdings" w:eastAsia="Wingdings" w:hAnsi="Wingdings" w:cs="Wingdings"/>
        <w:sz w:val="20"/>
      </w:rPr>
    </w:lvl>
  </w:abstractNum>
  <w:abstractNum w:abstractNumId="8">
    <w:nsid w:val="235F29BF"/>
    <w:multiLevelType w:val="hybridMultilevel"/>
    <w:tmpl w:val="D0C23A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2341EF"/>
    <w:multiLevelType w:val="hybridMultilevel"/>
    <w:tmpl w:val="6E868C6C"/>
    <w:name w:val="Нумерованный список 10"/>
    <w:lvl w:ilvl="0" w:tplc="81EA89A2">
      <w:start w:val="1"/>
      <w:numFmt w:val="decimal"/>
      <w:lvlText w:val="%1."/>
      <w:lvlJc w:val="left"/>
      <w:pPr>
        <w:ind w:left="360" w:firstLine="0"/>
      </w:pPr>
    </w:lvl>
    <w:lvl w:ilvl="1" w:tplc="986285FC">
      <w:start w:val="1"/>
      <w:numFmt w:val="decimal"/>
      <w:lvlText w:val="%2."/>
      <w:lvlJc w:val="left"/>
      <w:pPr>
        <w:ind w:left="1080" w:firstLine="0"/>
      </w:pPr>
    </w:lvl>
    <w:lvl w:ilvl="2" w:tplc="A726C856">
      <w:start w:val="1"/>
      <w:numFmt w:val="decimal"/>
      <w:lvlText w:val="%3."/>
      <w:lvlJc w:val="left"/>
      <w:pPr>
        <w:ind w:left="1800" w:firstLine="0"/>
      </w:pPr>
    </w:lvl>
    <w:lvl w:ilvl="3" w:tplc="0E2AAE94">
      <w:start w:val="1"/>
      <w:numFmt w:val="decimal"/>
      <w:lvlText w:val="%4."/>
      <w:lvlJc w:val="left"/>
      <w:pPr>
        <w:ind w:left="2520" w:firstLine="0"/>
      </w:pPr>
    </w:lvl>
    <w:lvl w:ilvl="4" w:tplc="0D363584">
      <w:start w:val="1"/>
      <w:numFmt w:val="decimal"/>
      <w:lvlText w:val="%5."/>
      <w:lvlJc w:val="left"/>
      <w:pPr>
        <w:ind w:left="3240" w:firstLine="0"/>
      </w:pPr>
    </w:lvl>
    <w:lvl w:ilvl="5" w:tplc="7F8243A4">
      <w:start w:val="1"/>
      <w:numFmt w:val="decimal"/>
      <w:lvlText w:val="%6."/>
      <w:lvlJc w:val="left"/>
      <w:pPr>
        <w:ind w:left="3960" w:firstLine="0"/>
      </w:pPr>
    </w:lvl>
    <w:lvl w:ilvl="6" w:tplc="3594EAC8">
      <w:start w:val="1"/>
      <w:numFmt w:val="decimal"/>
      <w:lvlText w:val="%7."/>
      <w:lvlJc w:val="left"/>
      <w:pPr>
        <w:ind w:left="4680" w:firstLine="0"/>
      </w:pPr>
    </w:lvl>
    <w:lvl w:ilvl="7" w:tplc="9A702E6C">
      <w:start w:val="1"/>
      <w:numFmt w:val="decimal"/>
      <w:lvlText w:val="%8."/>
      <w:lvlJc w:val="left"/>
      <w:pPr>
        <w:ind w:left="5400" w:firstLine="0"/>
      </w:pPr>
    </w:lvl>
    <w:lvl w:ilvl="8" w:tplc="59BAAA84">
      <w:start w:val="1"/>
      <w:numFmt w:val="decimal"/>
      <w:lvlText w:val="%9."/>
      <w:lvlJc w:val="left"/>
      <w:pPr>
        <w:ind w:left="6120" w:firstLine="0"/>
      </w:pPr>
    </w:lvl>
  </w:abstractNum>
  <w:abstractNum w:abstractNumId="10">
    <w:nsid w:val="2EEA7546"/>
    <w:multiLevelType w:val="hybridMultilevel"/>
    <w:tmpl w:val="808E4648"/>
    <w:name w:val="Нумерованный список 1"/>
    <w:lvl w:ilvl="0" w:tplc="CFA0D44C">
      <w:start w:val="1"/>
      <w:numFmt w:val="decimal"/>
      <w:lvlText w:val="%1."/>
      <w:lvlJc w:val="left"/>
      <w:pPr>
        <w:ind w:left="360" w:firstLine="0"/>
      </w:pPr>
    </w:lvl>
    <w:lvl w:ilvl="1" w:tplc="19948BC0">
      <w:start w:val="1"/>
      <w:numFmt w:val="decimal"/>
      <w:lvlText w:val="%2."/>
      <w:lvlJc w:val="left"/>
      <w:pPr>
        <w:ind w:left="1080" w:firstLine="0"/>
      </w:pPr>
    </w:lvl>
    <w:lvl w:ilvl="2" w:tplc="C07496DE">
      <w:start w:val="1"/>
      <w:numFmt w:val="decimal"/>
      <w:lvlText w:val="%3."/>
      <w:lvlJc w:val="left"/>
      <w:pPr>
        <w:ind w:left="1800" w:firstLine="0"/>
      </w:pPr>
    </w:lvl>
    <w:lvl w:ilvl="3" w:tplc="66F8ABF2">
      <w:start w:val="1"/>
      <w:numFmt w:val="decimal"/>
      <w:lvlText w:val="%4."/>
      <w:lvlJc w:val="left"/>
      <w:pPr>
        <w:ind w:left="2520" w:firstLine="0"/>
      </w:pPr>
    </w:lvl>
    <w:lvl w:ilvl="4" w:tplc="D312DF68">
      <w:start w:val="1"/>
      <w:numFmt w:val="decimal"/>
      <w:lvlText w:val="%5."/>
      <w:lvlJc w:val="left"/>
      <w:pPr>
        <w:ind w:left="3240" w:firstLine="0"/>
      </w:pPr>
    </w:lvl>
    <w:lvl w:ilvl="5" w:tplc="477E41CE">
      <w:start w:val="1"/>
      <w:numFmt w:val="decimal"/>
      <w:lvlText w:val="%6."/>
      <w:lvlJc w:val="left"/>
      <w:pPr>
        <w:ind w:left="3960" w:firstLine="0"/>
      </w:pPr>
    </w:lvl>
    <w:lvl w:ilvl="6" w:tplc="F9C837A0">
      <w:start w:val="1"/>
      <w:numFmt w:val="decimal"/>
      <w:lvlText w:val="%7."/>
      <w:lvlJc w:val="left"/>
      <w:pPr>
        <w:ind w:left="4680" w:firstLine="0"/>
      </w:pPr>
    </w:lvl>
    <w:lvl w:ilvl="7" w:tplc="841A5876">
      <w:start w:val="1"/>
      <w:numFmt w:val="decimal"/>
      <w:lvlText w:val="%8."/>
      <w:lvlJc w:val="left"/>
      <w:pPr>
        <w:ind w:left="5400" w:firstLine="0"/>
      </w:pPr>
    </w:lvl>
    <w:lvl w:ilvl="8" w:tplc="1A548324">
      <w:start w:val="1"/>
      <w:numFmt w:val="decimal"/>
      <w:lvlText w:val="%9."/>
      <w:lvlJc w:val="left"/>
      <w:pPr>
        <w:ind w:left="6120" w:firstLine="0"/>
      </w:pPr>
    </w:lvl>
  </w:abstractNum>
  <w:abstractNum w:abstractNumId="11">
    <w:nsid w:val="30433B61"/>
    <w:multiLevelType w:val="hybridMultilevel"/>
    <w:tmpl w:val="50BA846E"/>
    <w:name w:val="Нумерованный список 2"/>
    <w:lvl w:ilvl="0" w:tplc="DE8E8CC4">
      <w:start w:val="1"/>
      <w:numFmt w:val="decimal"/>
      <w:lvlText w:val="%1."/>
      <w:lvlJc w:val="left"/>
      <w:pPr>
        <w:ind w:left="360" w:firstLine="0"/>
      </w:pPr>
    </w:lvl>
    <w:lvl w:ilvl="1" w:tplc="D7183B38">
      <w:start w:val="1"/>
      <w:numFmt w:val="decimal"/>
      <w:lvlText w:val="%2."/>
      <w:lvlJc w:val="left"/>
      <w:pPr>
        <w:ind w:left="1080" w:firstLine="0"/>
      </w:pPr>
    </w:lvl>
    <w:lvl w:ilvl="2" w:tplc="1F989450">
      <w:start w:val="1"/>
      <w:numFmt w:val="decimal"/>
      <w:lvlText w:val="%3."/>
      <w:lvlJc w:val="left"/>
      <w:pPr>
        <w:ind w:left="1800" w:firstLine="0"/>
      </w:pPr>
    </w:lvl>
    <w:lvl w:ilvl="3" w:tplc="6C485D0E">
      <w:start w:val="1"/>
      <w:numFmt w:val="decimal"/>
      <w:lvlText w:val="%4."/>
      <w:lvlJc w:val="left"/>
      <w:pPr>
        <w:ind w:left="2520" w:firstLine="0"/>
      </w:pPr>
    </w:lvl>
    <w:lvl w:ilvl="4" w:tplc="767C0078">
      <w:start w:val="1"/>
      <w:numFmt w:val="decimal"/>
      <w:lvlText w:val="%5."/>
      <w:lvlJc w:val="left"/>
      <w:pPr>
        <w:ind w:left="3240" w:firstLine="0"/>
      </w:pPr>
    </w:lvl>
    <w:lvl w:ilvl="5" w:tplc="4F3C16BE">
      <w:start w:val="1"/>
      <w:numFmt w:val="decimal"/>
      <w:lvlText w:val="%6."/>
      <w:lvlJc w:val="left"/>
      <w:pPr>
        <w:ind w:left="3960" w:firstLine="0"/>
      </w:pPr>
    </w:lvl>
    <w:lvl w:ilvl="6" w:tplc="EA5C5B5E">
      <w:start w:val="1"/>
      <w:numFmt w:val="decimal"/>
      <w:lvlText w:val="%7."/>
      <w:lvlJc w:val="left"/>
      <w:pPr>
        <w:ind w:left="4680" w:firstLine="0"/>
      </w:pPr>
    </w:lvl>
    <w:lvl w:ilvl="7" w:tplc="BA68B63A">
      <w:start w:val="1"/>
      <w:numFmt w:val="decimal"/>
      <w:lvlText w:val="%8."/>
      <w:lvlJc w:val="left"/>
      <w:pPr>
        <w:ind w:left="5400" w:firstLine="0"/>
      </w:pPr>
    </w:lvl>
    <w:lvl w:ilvl="8" w:tplc="7870C408">
      <w:start w:val="1"/>
      <w:numFmt w:val="decimal"/>
      <w:lvlText w:val="%9."/>
      <w:lvlJc w:val="left"/>
      <w:pPr>
        <w:ind w:left="6120" w:firstLine="0"/>
      </w:pPr>
    </w:lvl>
  </w:abstractNum>
  <w:abstractNum w:abstractNumId="12">
    <w:nsid w:val="57A93D7D"/>
    <w:multiLevelType w:val="hybridMultilevel"/>
    <w:tmpl w:val="3FAAD3BE"/>
    <w:name w:val="Нумерованный список 6"/>
    <w:lvl w:ilvl="0" w:tplc="A8FA1382">
      <w:start w:val="1"/>
      <w:numFmt w:val="decimal"/>
      <w:lvlText w:val="%1."/>
      <w:lvlJc w:val="left"/>
      <w:pPr>
        <w:ind w:left="360" w:firstLine="0"/>
      </w:pPr>
    </w:lvl>
    <w:lvl w:ilvl="1" w:tplc="AFB415DC">
      <w:start w:val="1"/>
      <w:numFmt w:val="decimal"/>
      <w:lvlText w:val="%2."/>
      <w:lvlJc w:val="left"/>
      <w:pPr>
        <w:ind w:left="1080" w:firstLine="0"/>
      </w:pPr>
    </w:lvl>
    <w:lvl w:ilvl="2" w:tplc="E6C23EBE">
      <w:start w:val="1"/>
      <w:numFmt w:val="decimal"/>
      <w:lvlText w:val="%3."/>
      <w:lvlJc w:val="left"/>
      <w:pPr>
        <w:ind w:left="1800" w:firstLine="0"/>
      </w:pPr>
    </w:lvl>
    <w:lvl w:ilvl="3" w:tplc="90DCC924">
      <w:start w:val="1"/>
      <w:numFmt w:val="decimal"/>
      <w:lvlText w:val="%4."/>
      <w:lvlJc w:val="left"/>
      <w:pPr>
        <w:ind w:left="2520" w:firstLine="0"/>
      </w:pPr>
    </w:lvl>
    <w:lvl w:ilvl="4" w:tplc="02D62DD8">
      <w:start w:val="1"/>
      <w:numFmt w:val="decimal"/>
      <w:lvlText w:val="%5."/>
      <w:lvlJc w:val="left"/>
      <w:pPr>
        <w:ind w:left="3240" w:firstLine="0"/>
      </w:pPr>
    </w:lvl>
    <w:lvl w:ilvl="5" w:tplc="1440294C">
      <w:start w:val="1"/>
      <w:numFmt w:val="decimal"/>
      <w:lvlText w:val="%6."/>
      <w:lvlJc w:val="left"/>
      <w:pPr>
        <w:ind w:left="3960" w:firstLine="0"/>
      </w:pPr>
    </w:lvl>
    <w:lvl w:ilvl="6" w:tplc="8F4CFFE6">
      <w:start w:val="1"/>
      <w:numFmt w:val="decimal"/>
      <w:lvlText w:val="%7."/>
      <w:lvlJc w:val="left"/>
      <w:pPr>
        <w:ind w:left="4680" w:firstLine="0"/>
      </w:pPr>
    </w:lvl>
    <w:lvl w:ilvl="7" w:tplc="A0E63A9A">
      <w:start w:val="1"/>
      <w:numFmt w:val="decimal"/>
      <w:lvlText w:val="%8."/>
      <w:lvlJc w:val="left"/>
      <w:pPr>
        <w:ind w:left="5400" w:firstLine="0"/>
      </w:pPr>
    </w:lvl>
    <w:lvl w:ilvl="8" w:tplc="894A3F46">
      <w:start w:val="1"/>
      <w:numFmt w:val="decimal"/>
      <w:lvlText w:val="%9."/>
      <w:lvlJc w:val="left"/>
      <w:pPr>
        <w:ind w:left="6120" w:firstLine="0"/>
      </w:pPr>
    </w:lvl>
  </w:abstractNum>
  <w:abstractNum w:abstractNumId="13">
    <w:nsid w:val="70DC6C44"/>
    <w:multiLevelType w:val="hybridMultilevel"/>
    <w:tmpl w:val="67D0FD00"/>
    <w:name w:val="Нумерованный список 7"/>
    <w:lvl w:ilvl="0" w:tplc="99E67206">
      <w:start w:val="1"/>
      <w:numFmt w:val="decimal"/>
      <w:lvlText w:val="%1."/>
      <w:lvlJc w:val="left"/>
      <w:pPr>
        <w:ind w:left="360" w:firstLine="0"/>
      </w:pPr>
    </w:lvl>
    <w:lvl w:ilvl="1" w:tplc="AAFC0E50">
      <w:start w:val="1"/>
      <w:numFmt w:val="decimal"/>
      <w:lvlText w:val="%2."/>
      <w:lvlJc w:val="left"/>
      <w:pPr>
        <w:ind w:left="1080" w:firstLine="0"/>
      </w:pPr>
    </w:lvl>
    <w:lvl w:ilvl="2" w:tplc="7B32D4DE">
      <w:start w:val="1"/>
      <w:numFmt w:val="decimal"/>
      <w:lvlText w:val="%3."/>
      <w:lvlJc w:val="left"/>
      <w:pPr>
        <w:ind w:left="1800" w:firstLine="0"/>
      </w:pPr>
    </w:lvl>
    <w:lvl w:ilvl="3" w:tplc="D79AD1AE">
      <w:start w:val="1"/>
      <w:numFmt w:val="decimal"/>
      <w:lvlText w:val="%4."/>
      <w:lvlJc w:val="left"/>
      <w:pPr>
        <w:ind w:left="2520" w:firstLine="0"/>
      </w:pPr>
    </w:lvl>
    <w:lvl w:ilvl="4" w:tplc="AD2AB84C">
      <w:start w:val="1"/>
      <w:numFmt w:val="decimal"/>
      <w:lvlText w:val="%5."/>
      <w:lvlJc w:val="left"/>
      <w:pPr>
        <w:ind w:left="3240" w:firstLine="0"/>
      </w:pPr>
    </w:lvl>
    <w:lvl w:ilvl="5" w:tplc="F2CE8296">
      <w:start w:val="1"/>
      <w:numFmt w:val="decimal"/>
      <w:lvlText w:val="%6."/>
      <w:lvlJc w:val="left"/>
      <w:pPr>
        <w:ind w:left="3960" w:firstLine="0"/>
      </w:pPr>
    </w:lvl>
    <w:lvl w:ilvl="6" w:tplc="285482D8">
      <w:start w:val="1"/>
      <w:numFmt w:val="decimal"/>
      <w:lvlText w:val="%7."/>
      <w:lvlJc w:val="left"/>
      <w:pPr>
        <w:ind w:left="4680" w:firstLine="0"/>
      </w:pPr>
    </w:lvl>
    <w:lvl w:ilvl="7" w:tplc="08B8C178">
      <w:start w:val="1"/>
      <w:numFmt w:val="decimal"/>
      <w:lvlText w:val="%8."/>
      <w:lvlJc w:val="left"/>
      <w:pPr>
        <w:ind w:left="5400" w:firstLine="0"/>
      </w:pPr>
    </w:lvl>
    <w:lvl w:ilvl="8" w:tplc="BAB41432">
      <w:start w:val="1"/>
      <w:numFmt w:val="decimal"/>
      <w:lvlText w:val="%9."/>
      <w:lvlJc w:val="left"/>
      <w:pPr>
        <w:ind w:left="6120" w:firstLine="0"/>
      </w:pPr>
    </w:lvl>
  </w:abstractNum>
  <w:num w:numId="1">
    <w:abstractNumId w:val="10"/>
  </w:num>
  <w:num w:numId="2">
    <w:abstractNumId w:val="11"/>
  </w:num>
  <w:num w:numId="3">
    <w:abstractNumId w:val="3"/>
  </w:num>
  <w:num w:numId="4">
    <w:abstractNumId w:val="5"/>
  </w:num>
  <w:num w:numId="5">
    <w:abstractNumId w:val="6"/>
  </w:num>
  <w:num w:numId="6">
    <w:abstractNumId w:val="12"/>
  </w:num>
  <w:num w:numId="7">
    <w:abstractNumId w:val="13"/>
  </w:num>
  <w:num w:numId="8">
    <w:abstractNumId w:val="4"/>
  </w:num>
  <w:num w:numId="9">
    <w:abstractNumId w:val="2"/>
  </w:num>
  <w:num w:numId="10">
    <w:abstractNumId w:val="9"/>
  </w:num>
  <w:num w:numId="11">
    <w:abstractNumId w:val="1"/>
  </w:num>
  <w:num w:numId="12">
    <w:abstractNumId w:val="7"/>
  </w:num>
  <w:num w:numId="13">
    <w:abstractNumId w:val="0"/>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drawingGridHorizontalSpacing w:val="283"/>
  <w:drawingGridVerticalSpacing w:val="283"/>
  <w:characterSpacingControl w:val="doNotCompress"/>
  <w:footnotePr>
    <w:footnote w:id="-1"/>
    <w:footnote w:id="0"/>
  </w:footnotePr>
  <w:endnotePr>
    <w:numFmt w:val="decimal"/>
    <w:endnote w:id="-1"/>
    <w:endnote w:id="0"/>
  </w:endnotePr>
  <w:compat>
    <w:doNotUseHTMLParagraphAutoSpacing/>
  </w:compat>
  <w:rsids>
    <w:rsidRoot w:val="00D447DE"/>
    <w:rsid w:val="001B2F1C"/>
    <w:rsid w:val="004854F5"/>
    <w:rsid w:val="004B54AD"/>
    <w:rsid w:val="004F05A1"/>
    <w:rsid w:val="00525AF9"/>
    <w:rsid w:val="00576CD0"/>
    <w:rsid w:val="008427A2"/>
    <w:rsid w:val="00892C06"/>
    <w:rsid w:val="009615CE"/>
    <w:rsid w:val="00AB6244"/>
    <w:rsid w:val="00B361A3"/>
    <w:rsid w:val="00D238AE"/>
    <w:rsid w:val="00D447DE"/>
    <w:rsid w:val="00DB5A06"/>
    <w:rsid w:val="00E65AAB"/>
    <w:rsid w:val="00F120DD"/>
    <w:rsid w:val="00F350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0"/>
    <w:lsdException w:name="Title" w:semiHidden="0" w:unhideWhenUsed="0"/>
    <w:lsdException w:name="Subtitle" w:semiHidden="0" w:unhideWhenUsed="0"/>
    <w:lsdException w:name="Strong" w:semiHidden="0" w:unhideWhenUsed="0"/>
    <w:lsdException w:name="Emphasis" w:semiHidden="0" w:unhideWhenUsed="0"/>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TOC Heading" w:uiPriority="39" w:qFormat="1"/>
  </w:latentStyles>
  <w:style w:type="paragraph" w:default="1" w:styleId="a">
    <w:name w:val="Normal"/>
    <w:qFormat/>
    <w:rsid w:val="008427A2"/>
    <w:pPr>
      <w:spacing w:after="200" w:line="276" w:lineRule="auto"/>
    </w:pPr>
    <w:rPr>
      <w:rFonts w:eastAsia="Times New Roman"/>
    </w:rPr>
  </w:style>
  <w:style w:type="paragraph" w:styleId="1">
    <w:name w:val="heading 1"/>
    <w:basedOn w:val="a"/>
    <w:next w:val="a"/>
    <w:link w:val="10"/>
    <w:uiPriority w:val="9"/>
    <w:qFormat/>
    <w:rsid w:val="004B54A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E65AAB"/>
    <w:pPr>
      <w:ind w:left="720"/>
      <w:contextualSpacing/>
    </w:pPr>
  </w:style>
  <w:style w:type="paragraph" w:styleId="a4">
    <w:name w:val="header"/>
    <w:basedOn w:val="a"/>
    <w:link w:val="a5"/>
    <w:unhideWhenUsed/>
    <w:rsid w:val="004854F5"/>
    <w:pPr>
      <w:tabs>
        <w:tab w:val="center" w:pos="4677"/>
        <w:tab w:val="right" w:pos="9355"/>
      </w:tabs>
      <w:spacing w:after="0" w:line="240" w:lineRule="auto"/>
    </w:pPr>
  </w:style>
  <w:style w:type="character" w:customStyle="1" w:styleId="a5">
    <w:name w:val="Верхний колонтитул Знак"/>
    <w:basedOn w:val="a0"/>
    <w:link w:val="a4"/>
    <w:rsid w:val="004854F5"/>
    <w:rPr>
      <w:rFonts w:eastAsia="Times New Roman"/>
    </w:rPr>
  </w:style>
  <w:style w:type="paragraph" w:styleId="a6">
    <w:name w:val="footer"/>
    <w:basedOn w:val="a"/>
    <w:link w:val="a7"/>
    <w:uiPriority w:val="99"/>
    <w:unhideWhenUsed/>
    <w:rsid w:val="004854F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854F5"/>
    <w:rPr>
      <w:rFonts w:eastAsia="Times New Roman"/>
    </w:rPr>
  </w:style>
  <w:style w:type="character" w:customStyle="1" w:styleId="10">
    <w:name w:val="Заголовок 1 Знак"/>
    <w:basedOn w:val="a0"/>
    <w:link w:val="1"/>
    <w:uiPriority w:val="9"/>
    <w:rsid w:val="004B54AD"/>
    <w:rPr>
      <w:rFonts w:asciiTheme="majorHAnsi" w:eastAsiaTheme="majorEastAsia" w:hAnsiTheme="majorHAnsi" w:cstheme="majorBidi"/>
      <w:color w:val="365F91" w:themeColor="accent1" w:themeShade="BF"/>
      <w:sz w:val="32"/>
      <w:szCs w:val="32"/>
    </w:rPr>
  </w:style>
  <w:style w:type="paragraph" w:styleId="a8">
    <w:name w:val="TOC Heading"/>
    <w:basedOn w:val="1"/>
    <w:next w:val="a"/>
    <w:uiPriority w:val="39"/>
    <w:unhideWhenUsed/>
    <w:qFormat/>
    <w:rsid w:val="004B54AD"/>
    <w:pPr>
      <w:spacing w:line="259" w:lineRule="auto"/>
      <w:outlineLvl w:val="9"/>
    </w:pPr>
    <w:rPr>
      <w:lang w:eastAsia="ru-RU"/>
    </w:rPr>
  </w:style>
  <w:style w:type="paragraph" w:styleId="2">
    <w:name w:val="toc 2"/>
    <w:basedOn w:val="a"/>
    <w:next w:val="a"/>
    <w:autoRedefine/>
    <w:uiPriority w:val="39"/>
    <w:unhideWhenUsed/>
    <w:rsid w:val="004B54AD"/>
    <w:pPr>
      <w:spacing w:after="100" w:line="259" w:lineRule="auto"/>
      <w:ind w:left="220"/>
    </w:pPr>
    <w:rPr>
      <w:rFonts w:asciiTheme="minorHAnsi" w:eastAsiaTheme="minorEastAsia" w:hAnsiTheme="minorHAnsi"/>
      <w:lang w:eastAsia="ru-RU"/>
    </w:rPr>
  </w:style>
  <w:style w:type="paragraph" w:styleId="11">
    <w:name w:val="toc 1"/>
    <w:basedOn w:val="a"/>
    <w:next w:val="a"/>
    <w:autoRedefine/>
    <w:uiPriority w:val="39"/>
    <w:unhideWhenUsed/>
    <w:rsid w:val="004B54AD"/>
    <w:pPr>
      <w:spacing w:after="100" w:line="259" w:lineRule="auto"/>
    </w:pPr>
    <w:rPr>
      <w:rFonts w:asciiTheme="minorHAnsi" w:eastAsiaTheme="minorEastAsia" w:hAnsiTheme="minorHAnsi"/>
      <w:lang w:eastAsia="ru-RU"/>
    </w:rPr>
  </w:style>
  <w:style w:type="paragraph" w:styleId="3">
    <w:name w:val="toc 3"/>
    <w:basedOn w:val="a"/>
    <w:next w:val="a"/>
    <w:autoRedefine/>
    <w:uiPriority w:val="39"/>
    <w:unhideWhenUsed/>
    <w:rsid w:val="004B54AD"/>
    <w:pPr>
      <w:spacing w:after="100" w:line="259" w:lineRule="auto"/>
      <w:ind w:left="440"/>
    </w:pPr>
    <w:rPr>
      <w:rFonts w:asciiTheme="minorHAnsi" w:eastAsiaTheme="minorEastAsia" w:hAnsiTheme="minorHAnsi"/>
      <w:lang w:eastAsia="ru-RU"/>
    </w:rPr>
  </w:style>
  <w:style w:type="paragraph" w:styleId="a9">
    <w:name w:val="Balloon Text"/>
    <w:basedOn w:val="a"/>
    <w:link w:val="aa"/>
    <w:uiPriority w:val="99"/>
    <w:semiHidden/>
    <w:unhideWhenUsed/>
    <w:rsid w:val="00DB5A0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B5A06"/>
    <w:rPr>
      <w:rFonts w:ascii="Tahoma" w:eastAsia="Times New Roman" w:hAnsi="Tahoma" w:cs="Tahoma"/>
      <w:sz w:val="16"/>
      <w:szCs w:val="16"/>
    </w:rPr>
  </w:style>
  <w:style w:type="character" w:styleId="ab">
    <w:name w:val="Hyperlink"/>
    <w:basedOn w:val="a0"/>
    <w:uiPriority w:val="99"/>
    <w:unhideWhenUsed/>
    <w:rsid w:val="00DB5A0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92174734">
      <w:bodyDiv w:val="1"/>
      <w:marLeft w:val="0"/>
      <w:marRight w:val="0"/>
      <w:marTop w:val="0"/>
      <w:marBottom w:val="0"/>
      <w:divBdr>
        <w:top w:val="none" w:sz="0" w:space="0" w:color="auto"/>
        <w:left w:val="none" w:sz="0" w:space="0" w:color="auto"/>
        <w:bottom w:val="none" w:sz="0" w:space="0" w:color="auto"/>
        <w:right w:val="none" w:sz="0" w:space="0" w:color="auto"/>
      </w:divBdr>
    </w:div>
    <w:div w:id="566111894">
      <w:bodyDiv w:val="1"/>
      <w:marLeft w:val="0"/>
      <w:marRight w:val="0"/>
      <w:marTop w:val="0"/>
      <w:marBottom w:val="0"/>
      <w:divBdr>
        <w:top w:val="none" w:sz="0" w:space="0" w:color="auto"/>
        <w:left w:val="none" w:sz="0" w:space="0" w:color="auto"/>
        <w:bottom w:val="none" w:sz="0" w:space="0" w:color="auto"/>
        <w:right w:val="none" w:sz="0" w:space="0" w:color="auto"/>
      </w:divBdr>
    </w:div>
    <w:div w:id="619847268">
      <w:bodyDiv w:val="1"/>
      <w:marLeft w:val="0"/>
      <w:marRight w:val="0"/>
      <w:marTop w:val="0"/>
      <w:marBottom w:val="0"/>
      <w:divBdr>
        <w:top w:val="none" w:sz="0" w:space="0" w:color="auto"/>
        <w:left w:val="none" w:sz="0" w:space="0" w:color="auto"/>
        <w:bottom w:val="none" w:sz="0" w:space="0" w:color="auto"/>
        <w:right w:val="none" w:sz="0" w:space="0" w:color="auto"/>
      </w:divBdr>
    </w:div>
    <w:div w:id="1473520296">
      <w:bodyDiv w:val="1"/>
      <w:marLeft w:val="0"/>
      <w:marRight w:val="0"/>
      <w:marTop w:val="0"/>
      <w:marBottom w:val="0"/>
      <w:divBdr>
        <w:top w:val="none" w:sz="0" w:space="0" w:color="auto"/>
        <w:left w:val="none" w:sz="0" w:space="0" w:color="auto"/>
        <w:bottom w:val="none" w:sz="0" w:space="0" w:color="auto"/>
        <w:right w:val="none" w:sz="0" w:space="0" w:color="auto"/>
      </w:divBdr>
    </w:div>
    <w:div w:id="1720739572">
      <w:bodyDiv w:val="1"/>
      <w:marLeft w:val="0"/>
      <w:marRight w:val="0"/>
      <w:marTop w:val="0"/>
      <w:marBottom w:val="0"/>
      <w:divBdr>
        <w:top w:val="none" w:sz="0" w:space="0" w:color="auto"/>
        <w:left w:val="none" w:sz="0" w:space="0" w:color="auto"/>
        <w:bottom w:val="none" w:sz="0" w:space="0" w:color="auto"/>
        <w:right w:val="none" w:sz="0" w:space="0" w:color="auto"/>
      </w:divBdr>
    </w:div>
    <w:div w:id="1735618244">
      <w:bodyDiv w:val="1"/>
      <w:marLeft w:val="0"/>
      <w:marRight w:val="0"/>
      <w:marTop w:val="0"/>
      <w:marBottom w:val="0"/>
      <w:divBdr>
        <w:top w:val="none" w:sz="0" w:space="0" w:color="auto"/>
        <w:left w:val="none" w:sz="0" w:space="0" w:color="auto"/>
        <w:bottom w:val="none" w:sz="0" w:space="0" w:color="auto"/>
        <w:right w:val="none" w:sz="0" w:space="0" w:color="auto"/>
      </w:divBdr>
    </w:div>
    <w:div w:id="1849368172">
      <w:bodyDiv w:val="1"/>
      <w:marLeft w:val="0"/>
      <w:marRight w:val="0"/>
      <w:marTop w:val="0"/>
      <w:marBottom w:val="0"/>
      <w:divBdr>
        <w:top w:val="none" w:sz="0" w:space="0" w:color="auto"/>
        <w:left w:val="none" w:sz="0" w:space="0" w:color="auto"/>
        <w:bottom w:val="none" w:sz="0" w:space="0" w:color="auto"/>
        <w:right w:val="none" w:sz="0" w:space="0" w:color="auto"/>
      </w:divBdr>
    </w:div>
    <w:div w:id="213759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the-distance.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info@the-distanc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79807-A975-44AC-888F-6796D83A8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3526</Words>
  <Characters>20099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1</cp:lastModifiedBy>
  <cp:revision>2</cp:revision>
  <dcterms:created xsi:type="dcterms:W3CDTF">2023-07-11T09:30:00Z</dcterms:created>
  <dcterms:modified xsi:type="dcterms:W3CDTF">2023-07-11T09:30:00Z</dcterms:modified>
</cp:coreProperties>
</file>